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3DC7" w:rsidRPr="00963B2D" w:rsidRDefault="00C35C69" w:rsidP="00C35C69">
      <w:r>
        <w:rPr>
          <w:noProof/>
          <w:lang w:eastAsia="en-GB"/>
        </w:rPr>
        <w:drawing>
          <wp:inline distT="0" distB="0" distL="0" distR="0" wp14:anchorId="61DE92CE" wp14:editId="653D9F91">
            <wp:extent cx="3214370" cy="864235"/>
            <wp:effectExtent l="0" t="0" r="5080" b="0"/>
            <wp:docPr id="1780647206" name="Picture 1780647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0A37501D" w14:textId="77777777" w:rsidR="005A3DC7" w:rsidRPr="00C026C5" w:rsidRDefault="005A3DC7" w:rsidP="003F369C">
      <w:pPr>
        <w:jc w:val="center"/>
        <w:rPr>
          <w:rFonts w:cs="Arial"/>
          <w:b/>
        </w:rPr>
      </w:pPr>
    </w:p>
    <w:p w14:paraId="5DAB6C7B" w14:textId="77777777" w:rsidR="005A3DC7" w:rsidRPr="00C026C5" w:rsidRDefault="005A3DC7" w:rsidP="003F369C">
      <w:pPr>
        <w:jc w:val="center"/>
        <w:rPr>
          <w:rFonts w:cs="Arial"/>
          <w:b/>
        </w:rPr>
      </w:pPr>
    </w:p>
    <w:p w14:paraId="714B5C83" w14:textId="77777777" w:rsidR="00A40158" w:rsidRPr="00C026C5" w:rsidRDefault="00A40158" w:rsidP="003F369C">
      <w:pPr>
        <w:jc w:val="center"/>
        <w:rPr>
          <w:rFonts w:cs="Arial"/>
          <w:b/>
        </w:rPr>
      </w:pPr>
      <w:r w:rsidRPr="00C026C5">
        <w:rPr>
          <w:rFonts w:cs="Arial"/>
          <w:b/>
        </w:rPr>
        <w:t xml:space="preserve">JOB </w:t>
      </w:r>
      <w:r w:rsidR="005F0F25">
        <w:rPr>
          <w:rFonts w:cs="Arial"/>
          <w:b/>
        </w:rPr>
        <w:t>PROFILE</w:t>
      </w:r>
    </w:p>
    <w:p w14:paraId="02EB378F" w14:textId="77777777" w:rsidR="00242B03" w:rsidRPr="00C026C5" w:rsidRDefault="00242B03" w:rsidP="003F369C">
      <w:pPr>
        <w:jc w:val="center"/>
        <w:rPr>
          <w:rFonts w:cs="Arial"/>
          <w:b/>
        </w:rPr>
      </w:pPr>
    </w:p>
    <w:p w14:paraId="6A05A809" w14:textId="77777777" w:rsidR="002F3701"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7179"/>
      </w:tblGrid>
      <w:tr w:rsidR="002F3701" w14:paraId="082C0D9F" w14:textId="77777777" w:rsidTr="4BE7DA5F">
        <w:trPr>
          <w:trHeight w:val="272"/>
        </w:trPr>
        <w:tc>
          <w:tcPr>
            <w:tcW w:w="3246" w:type="dxa"/>
          </w:tcPr>
          <w:p w14:paraId="5D09F4CD" w14:textId="6BDB01BD" w:rsidR="002F3701" w:rsidRDefault="33ACE5A7" w:rsidP="33ACE5A7">
            <w:pPr>
              <w:rPr>
                <w:rFonts w:eastAsia="Arial" w:cs="Arial"/>
                <w:b/>
                <w:bCs/>
              </w:rPr>
            </w:pPr>
            <w:r w:rsidRPr="33ACE5A7">
              <w:rPr>
                <w:rFonts w:cs="Arial"/>
                <w:b/>
                <w:bCs/>
              </w:rPr>
              <w:t xml:space="preserve">Job title: </w:t>
            </w:r>
            <w:r w:rsidRPr="33ACE5A7">
              <w:rPr>
                <w:rFonts w:eastAsia="Arial" w:cs="Arial"/>
              </w:rPr>
              <w:t xml:space="preserve">  </w:t>
            </w:r>
          </w:p>
        </w:tc>
        <w:tc>
          <w:tcPr>
            <w:tcW w:w="7179" w:type="dxa"/>
          </w:tcPr>
          <w:p w14:paraId="5A39BBE3" w14:textId="2AD1E345" w:rsidR="002F3701" w:rsidRPr="00D144EA" w:rsidRDefault="00D144EA" w:rsidP="1F8DF04F">
            <w:pPr>
              <w:rPr>
                <w:rFonts w:cs="Arial"/>
                <w:b/>
              </w:rPr>
            </w:pPr>
            <w:r w:rsidRPr="00292575">
              <w:rPr>
                <w:rFonts w:cs="Arial"/>
              </w:rPr>
              <w:t>Apprentice Early Years Practitioner</w:t>
            </w:r>
          </w:p>
        </w:tc>
      </w:tr>
      <w:tr w:rsidR="002F3701" w14:paraId="41C8F396" w14:textId="77777777" w:rsidTr="4BE7DA5F">
        <w:trPr>
          <w:trHeight w:val="272"/>
        </w:trPr>
        <w:tc>
          <w:tcPr>
            <w:tcW w:w="3246" w:type="dxa"/>
          </w:tcPr>
          <w:p w14:paraId="72A3D3EC" w14:textId="4F49CF6D" w:rsidR="002F3701" w:rsidRDefault="002F3701" w:rsidP="6A228526">
            <w:pPr>
              <w:rPr>
                <w:rFonts w:cs="Arial"/>
                <w:b/>
                <w:bCs/>
              </w:rPr>
            </w:pPr>
          </w:p>
        </w:tc>
        <w:tc>
          <w:tcPr>
            <w:tcW w:w="7179" w:type="dxa"/>
          </w:tcPr>
          <w:p w14:paraId="0D0B940D" w14:textId="77777777" w:rsidR="002F3701" w:rsidRPr="002F3701" w:rsidRDefault="002F3701" w:rsidP="00242B03">
            <w:pPr>
              <w:rPr>
                <w:rFonts w:cs="Arial"/>
              </w:rPr>
            </w:pPr>
          </w:p>
        </w:tc>
      </w:tr>
      <w:tr w:rsidR="002F3701" w14:paraId="605F8839" w14:textId="77777777" w:rsidTr="4BE7DA5F">
        <w:trPr>
          <w:trHeight w:val="272"/>
        </w:trPr>
        <w:tc>
          <w:tcPr>
            <w:tcW w:w="3246" w:type="dxa"/>
          </w:tcPr>
          <w:p w14:paraId="60BCA744" w14:textId="5B254652" w:rsidR="006B41B6" w:rsidRDefault="23D77ADB" w:rsidP="6A228526">
            <w:pPr>
              <w:rPr>
                <w:rFonts w:eastAsia="Arial" w:cs="Arial"/>
              </w:rPr>
            </w:pPr>
            <w:r w:rsidRPr="23D77ADB">
              <w:rPr>
                <w:rFonts w:cs="Arial"/>
                <w:b/>
                <w:bCs/>
              </w:rPr>
              <w:t>Grade:</w:t>
            </w:r>
            <w:r w:rsidRPr="23D77ADB">
              <w:rPr>
                <w:rFonts w:eastAsia="Arial" w:cs="Arial"/>
              </w:rPr>
              <w:t>:</w:t>
            </w:r>
          </w:p>
          <w:p w14:paraId="0E27B00A" w14:textId="420B3634" w:rsidR="006B41B6" w:rsidRDefault="006B41B6" w:rsidP="6A228526">
            <w:pPr>
              <w:rPr>
                <w:rFonts w:eastAsia="Arial" w:cs="Arial"/>
              </w:rPr>
            </w:pPr>
          </w:p>
        </w:tc>
        <w:tc>
          <w:tcPr>
            <w:tcW w:w="7179" w:type="dxa"/>
          </w:tcPr>
          <w:p w14:paraId="54C680B9" w14:textId="77777777" w:rsidR="002F3701" w:rsidRPr="002F3701" w:rsidRDefault="005C150D" w:rsidP="005C150D">
            <w:pPr>
              <w:rPr>
                <w:rFonts w:cs="Arial"/>
              </w:rPr>
            </w:pPr>
            <w:r>
              <w:rPr>
                <w:rFonts w:cs="Arial"/>
              </w:rPr>
              <w:t>To be determined</w:t>
            </w:r>
          </w:p>
        </w:tc>
      </w:tr>
      <w:tr w:rsidR="006B41B6" w14:paraId="05652ED6" w14:textId="77777777" w:rsidTr="4BE7DA5F">
        <w:trPr>
          <w:trHeight w:val="272"/>
        </w:trPr>
        <w:tc>
          <w:tcPr>
            <w:tcW w:w="3246" w:type="dxa"/>
          </w:tcPr>
          <w:p w14:paraId="5FB865E9" w14:textId="322E56A7" w:rsidR="006B41B6" w:rsidRDefault="33ACE5A7" w:rsidP="33ACE5A7">
            <w:pPr>
              <w:rPr>
                <w:rFonts w:cs="Arial"/>
                <w:b/>
                <w:bCs/>
              </w:rPr>
            </w:pPr>
            <w:r w:rsidRPr="33ACE5A7">
              <w:rPr>
                <w:rFonts w:cs="Arial"/>
                <w:b/>
                <w:bCs/>
              </w:rPr>
              <w:t xml:space="preserve">JE number: </w:t>
            </w:r>
          </w:p>
          <w:p w14:paraId="60061E4C" w14:textId="77777777" w:rsidR="006831ED" w:rsidRDefault="006831ED" w:rsidP="00242B03">
            <w:pPr>
              <w:rPr>
                <w:rFonts w:cs="Arial"/>
                <w:b/>
              </w:rPr>
            </w:pPr>
          </w:p>
        </w:tc>
        <w:tc>
          <w:tcPr>
            <w:tcW w:w="7179" w:type="dxa"/>
          </w:tcPr>
          <w:p w14:paraId="44EAFD9C" w14:textId="2B03A258" w:rsidR="006B41B6" w:rsidRPr="002F3701" w:rsidRDefault="4BE7DA5F" w:rsidP="4BE7DA5F">
            <w:pPr>
              <w:rPr>
                <w:rFonts w:cs="Arial"/>
              </w:rPr>
            </w:pPr>
            <w:r w:rsidRPr="4BE7DA5F">
              <w:rPr>
                <w:rFonts w:cs="Arial"/>
              </w:rPr>
              <w:t>JE149</w:t>
            </w:r>
          </w:p>
        </w:tc>
      </w:tr>
      <w:tr w:rsidR="006831ED" w14:paraId="11109A1F" w14:textId="77777777" w:rsidTr="4BE7DA5F">
        <w:trPr>
          <w:trHeight w:val="272"/>
        </w:trPr>
        <w:tc>
          <w:tcPr>
            <w:tcW w:w="3246" w:type="dxa"/>
          </w:tcPr>
          <w:p w14:paraId="096D6CA3" w14:textId="15F227CB" w:rsidR="33ACE5A7" w:rsidRDefault="33ACE5A7" w:rsidP="33ACE5A7">
            <w:pPr>
              <w:rPr>
                <w:rFonts w:eastAsia="Arial" w:cs="Arial"/>
                <w:b/>
                <w:bCs/>
              </w:rPr>
            </w:pPr>
            <w:r w:rsidRPr="33ACE5A7">
              <w:rPr>
                <w:rFonts w:cs="Arial"/>
                <w:b/>
                <w:bCs/>
              </w:rPr>
              <w:t xml:space="preserve">Accountable to:      </w:t>
            </w:r>
          </w:p>
          <w:p w14:paraId="4B94D5A5" w14:textId="77777777" w:rsidR="006831ED" w:rsidRDefault="006831ED" w:rsidP="00242B03">
            <w:pPr>
              <w:rPr>
                <w:rFonts w:cs="Arial"/>
                <w:b/>
              </w:rPr>
            </w:pPr>
          </w:p>
        </w:tc>
        <w:tc>
          <w:tcPr>
            <w:tcW w:w="7179" w:type="dxa"/>
          </w:tcPr>
          <w:p w14:paraId="3DEEC669" w14:textId="18ABAE6F" w:rsidR="006831ED" w:rsidRPr="002F3701" w:rsidRDefault="00D144EA" w:rsidP="1F8DF04F">
            <w:pPr>
              <w:rPr>
                <w:rFonts w:cs="Arial"/>
              </w:rPr>
            </w:pPr>
            <w:r w:rsidRPr="00292575">
              <w:rPr>
                <w:rFonts w:cs="Arial"/>
              </w:rPr>
              <w:t>Officer in Charge</w:t>
            </w:r>
          </w:p>
        </w:tc>
      </w:tr>
      <w:tr w:rsidR="006831ED" w14:paraId="50446987" w14:textId="77777777" w:rsidTr="4BE7DA5F">
        <w:trPr>
          <w:trHeight w:val="272"/>
        </w:trPr>
        <w:tc>
          <w:tcPr>
            <w:tcW w:w="3246" w:type="dxa"/>
          </w:tcPr>
          <w:p w14:paraId="4152CE57" w14:textId="74EB21E3" w:rsidR="006831ED" w:rsidRDefault="6A228526" w:rsidP="6A228526">
            <w:pPr>
              <w:rPr>
                <w:rFonts w:cs="Arial"/>
                <w:b/>
                <w:bCs/>
              </w:rPr>
            </w:pPr>
            <w:r w:rsidRPr="6A228526">
              <w:rPr>
                <w:rFonts w:cs="Arial"/>
                <w:b/>
                <w:bCs/>
              </w:rPr>
              <w:t>Line Management of:</w:t>
            </w:r>
          </w:p>
          <w:p w14:paraId="3656B9AB" w14:textId="77777777" w:rsidR="006831ED" w:rsidRDefault="006831ED" w:rsidP="006831ED">
            <w:pPr>
              <w:rPr>
                <w:rFonts w:cs="Arial"/>
                <w:b/>
              </w:rPr>
            </w:pPr>
          </w:p>
        </w:tc>
        <w:tc>
          <w:tcPr>
            <w:tcW w:w="7179" w:type="dxa"/>
          </w:tcPr>
          <w:p w14:paraId="45FB0818" w14:textId="07668AA4" w:rsidR="006831ED" w:rsidRPr="002F3701" w:rsidRDefault="4BE7DA5F" w:rsidP="4BE7DA5F">
            <w:pPr>
              <w:rPr>
                <w:rFonts w:cs="Arial"/>
              </w:rPr>
            </w:pPr>
            <w:r w:rsidRPr="4BE7DA5F">
              <w:rPr>
                <w:rFonts w:cs="Arial"/>
              </w:rPr>
              <w:t>N/A</w:t>
            </w:r>
          </w:p>
        </w:tc>
      </w:tr>
    </w:tbl>
    <w:p w14:paraId="4101652C" w14:textId="77777777" w:rsidR="002F3701"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2F3701" w14:paraId="1FE8AC55" w14:textId="77777777" w:rsidTr="739E5BC6">
        <w:tc>
          <w:tcPr>
            <w:tcW w:w="10456" w:type="dxa"/>
            <w:gridSpan w:val="2"/>
          </w:tcPr>
          <w:p w14:paraId="021D2615" w14:textId="77777777" w:rsidR="00D62344" w:rsidRPr="00546042" w:rsidRDefault="00D62344" w:rsidP="00D62344">
            <w:pPr>
              <w:rPr>
                <w:rFonts w:cs="Arial"/>
                <w:b/>
                <w:color w:val="000000"/>
              </w:rPr>
            </w:pPr>
            <w:r w:rsidRPr="00546042">
              <w:rPr>
                <w:rFonts w:cs="Arial"/>
                <w:b/>
                <w:color w:val="000000"/>
              </w:rPr>
              <w:t xml:space="preserve">General Duties and Responsibilities </w:t>
            </w:r>
          </w:p>
          <w:p w14:paraId="334AAD53" w14:textId="77777777" w:rsidR="00D62344" w:rsidRPr="00546042" w:rsidRDefault="00D62344" w:rsidP="00D62344">
            <w:pPr>
              <w:rPr>
                <w:rFonts w:cs="Arial"/>
                <w:b/>
                <w:color w:val="000000"/>
              </w:rPr>
            </w:pPr>
          </w:p>
          <w:p w14:paraId="52E81DBF" w14:textId="77777777" w:rsidR="00D62344" w:rsidRPr="00FF1017" w:rsidRDefault="00D62344" w:rsidP="00D62344">
            <w:pPr>
              <w:pStyle w:val="ListParagraph"/>
              <w:numPr>
                <w:ilvl w:val="0"/>
                <w:numId w:val="10"/>
              </w:numPr>
              <w:spacing w:after="160" w:line="259" w:lineRule="auto"/>
              <w:rPr>
                <w:rFonts w:cs="Arial"/>
              </w:rPr>
            </w:pPr>
            <w:r w:rsidRPr="00FF1017">
              <w:rPr>
                <w:rFonts w:cs="Arial"/>
              </w:rPr>
              <w:t xml:space="preserve">To contribute to the strategic direction and operational effectiveness of the College </w:t>
            </w:r>
          </w:p>
          <w:p w14:paraId="2DCA1C01" w14:textId="77777777" w:rsidR="00D62344" w:rsidRPr="00FF1017" w:rsidRDefault="00D62344" w:rsidP="00D62344">
            <w:pPr>
              <w:pStyle w:val="ListParagraph"/>
              <w:numPr>
                <w:ilvl w:val="0"/>
                <w:numId w:val="10"/>
              </w:numPr>
              <w:spacing w:after="160" w:line="259" w:lineRule="auto"/>
              <w:rPr>
                <w:rFonts w:cs="Arial"/>
              </w:rPr>
            </w:pPr>
            <w:r w:rsidRPr="00FF1017">
              <w:rPr>
                <w:rFonts w:cs="Arial"/>
              </w:rPr>
              <w:t>Ensure the responsibilities of the post are carried out in a way that reflects the standards, vision and values of the college</w:t>
            </w:r>
          </w:p>
          <w:p w14:paraId="3DA11041" w14:textId="77777777" w:rsidR="00D62344" w:rsidRPr="00FF1017" w:rsidRDefault="00D62344" w:rsidP="00D62344">
            <w:pPr>
              <w:pStyle w:val="ListParagraph"/>
              <w:numPr>
                <w:ilvl w:val="0"/>
                <w:numId w:val="10"/>
              </w:numPr>
              <w:spacing w:after="160" w:line="259" w:lineRule="auto"/>
              <w:rPr>
                <w:rFonts w:cs="Arial"/>
              </w:rPr>
            </w:pPr>
            <w:r w:rsidRPr="00FF1017">
              <w:rPr>
                <w:rFonts w:cs="Arial"/>
              </w:rPr>
              <w:t xml:space="preserve">Deliver on key performance indicators across the College, aiming to deliver continuous improvement </w:t>
            </w:r>
          </w:p>
          <w:p w14:paraId="66F968CD" w14:textId="77777777" w:rsidR="00D62344" w:rsidRPr="00FF1017" w:rsidRDefault="00D62344" w:rsidP="00D62344">
            <w:pPr>
              <w:pStyle w:val="ListParagraph"/>
              <w:numPr>
                <w:ilvl w:val="0"/>
                <w:numId w:val="10"/>
              </w:numPr>
              <w:spacing w:after="160" w:line="259" w:lineRule="auto"/>
              <w:rPr>
                <w:rFonts w:cs="Arial"/>
              </w:rPr>
            </w:pPr>
            <w:r w:rsidRPr="00FF1017">
              <w:rPr>
                <w:rFonts w:cs="Arial"/>
              </w:rPr>
              <w:t>Promote the College with employers, sector bodies, schools and the local community, developing effective partnerships with employers, the funding agencies and other representative bodies</w:t>
            </w:r>
          </w:p>
          <w:p w14:paraId="09365C7D" w14:textId="77777777" w:rsidR="00D62344" w:rsidRPr="002F47AE" w:rsidRDefault="00D62344" w:rsidP="00D62344">
            <w:pPr>
              <w:pStyle w:val="ListParagraph"/>
              <w:numPr>
                <w:ilvl w:val="0"/>
                <w:numId w:val="10"/>
              </w:numPr>
              <w:spacing w:after="160" w:line="259" w:lineRule="auto"/>
              <w:rPr>
                <w:rFonts w:cs="Arial"/>
              </w:rPr>
            </w:pPr>
            <w:r w:rsidRPr="00FF1017">
              <w:rPr>
                <w:rFonts w:cs="Arial"/>
              </w:rPr>
              <w:t>To proactively promote Safeguarding practice, EDI</w:t>
            </w:r>
            <w:r>
              <w:rPr>
                <w:rFonts w:cs="Arial"/>
              </w:rPr>
              <w:t>,</w:t>
            </w:r>
            <w:r w:rsidRPr="00FF1017">
              <w:rPr>
                <w:rFonts w:cs="Arial"/>
              </w:rPr>
              <w:t xml:space="preserve"> Health and Safety </w:t>
            </w:r>
            <w:r w:rsidRPr="002F47AE">
              <w:rPr>
                <w:rFonts w:cs="Arial"/>
              </w:rPr>
              <w:t xml:space="preserve">and the well-being of all our students and staff </w:t>
            </w:r>
          </w:p>
          <w:p w14:paraId="0586DCFD" w14:textId="77777777" w:rsidR="00D62344" w:rsidRPr="002F47AE" w:rsidRDefault="00D62344" w:rsidP="00D62344">
            <w:pPr>
              <w:pStyle w:val="ListParagraph"/>
              <w:numPr>
                <w:ilvl w:val="0"/>
                <w:numId w:val="10"/>
              </w:numPr>
              <w:spacing w:after="160" w:line="259" w:lineRule="auto"/>
              <w:rPr>
                <w:rFonts w:cs="Arial"/>
              </w:rPr>
            </w:pPr>
            <w:r w:rsidRPr="002F47AE">
              <w:rPr>
                <w:rFonts w:cs="Arial"/>
              </w:rPr>
              <w:t>To complete and remain up to date with Mandatory Training</w:t>
            </w:r>
          </w:p>
          <w:p w14:paraId="21D88485" w14:textId="77777777" w:rsidR="00D62344" w:rsidRPr="002F47AE" w:rsidRDefault="00D62344" w:rsidP="00D62344">
            <w:pPr>
              <w:pStyle w:val="ListParagraph"/>
              <w:numPr>
                <w:ilvl w:val="0"/>
                <w:numId w:val="10"/>
              </w:numPr>
              <w:spacing w:after="160" w:line="259" w:lineRule="auto"/>
              <w:rPr>
                <w:rFonts w:cs="Arial"/>
              </w:rPr>
            </w:pPr>
            <w:r w:rsidRPr="002F47AE">
              <w:rPr>
                <w:rFonts w:cs="Arial"/>
              </w:rPr>
              <w:t xml:space="preserve">To participate in the College Professional Development and Review (PDR) Scheme  </w:t>
            </w:r>
          </w:p>
          <w:p w14:paraId="2E00365B" w14:textId="77AEFDF0" w:rsidR="002F3701" w:rsidRDefault="00D62344" w:rsidP="00242B03">
            <w:pPr>
              <w:rPr>
                <w:rFonts w:cs="Arial"/>
                <w:b/>
              </w:rPr>
            </w:pPr>
            <w:r>
              <w:rPr>
                <w:rFonts w:cs="Arial"/>
                <w:b/>
              </w:rPr>
              <w:br/>
            </w:r>
            <w:r>
              <w:rPr>
                <w:rFonts w:cs="Arial"/>
                <w:b/>
              </w:rPr>
              <w:br/>
            </w:r>
            <w:r w:rsidR="006F1E86">
              <w:rPr>
                <w:rFonts w:cs="Arial"/>
                <w:b/>
              </w:rPr>
              <w:t>D</w:t>
            </w:r>
            <w:r w:rsidR="002F3701">
              <w:rPr>
                <w:rFonts w:cs="Arial"/>
                <w:b/>
              </w:rPr>
              <w:t>uties and responsibilities</w:t>
            </w:r>
          </w:p>
        </w:tc>
      </w:tr>
      <w:tr w:rsidR="002F3701" w14:paraId="4B99056E" w14:textId="77777777" w:rsidTr="739E5BC6">
        <w:tc>
          <w:tcPr>
            <w:tcW w:w="1830" w:type="dxa"/>
          </w:tcPr>
          <w:p w14:paraId="1299C43A" w14:textId="460BFC67" w:rsidR="002F3701" w:rsidRPr="002F3701" w:rsidRDefault="6A228526" w:rsidP="6A228526">
            <w:pPr>
              <w:ind w:left="360"/>
              <w:jc w:val="right"/>
              <w:rPr>
                <w:rFonts w:eastAsia="Arial" w:cs="Arial"/>
              </w:rPr>
            </w:pPr>
            <w:r w:rsidRPr="6A228526">
              <w:rPr>
                <w:rFonts w:cs="Arial"/>
                <w:b/>
                <w:bCs/>
              </w:rPr>
              <w:t xml:space="preserve"> </w:t>
            </w:r>
          </w:p>
        </w:tc>
        <w:tc>
          <w:tcPr>
            <w:tcW w:w="8626" w:type="dxa"/>
          </w:tcPr>
          <w:p w14:paraId="4DDBEF00" w14:textId="240DBE6A" w:rsidR="002F3701" w:rsidRPr="002F3701" w:rsidRDefault="002F3701" w:rsidP="1F8DF04F">
            <w:pPr>
              <w:rPr>
                <w:rFonts w:cs="Arial"/>
              </w:rPr>
            </w:pPr>
          </w:p>
        </w:tc>
      </w:tr>
    </w:tbl>
    <w:p w14:paraId="31727154" w14:textId="292BA7DB" w:rsidR="739E5BC6" w:rsidRDefault="739E5BC6"/>
    <w:p w14:paraId="53FF5A54" w14:textId="74C3E164" w:rsidR="739E5BC6" w:rsidRDefault="739E5B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D144EA" w14:paraId="4A3E4A18" w14:textId="77777777" w:rsidTr="739E5BC6">
        <w:tc>
          <w:tcPr>
            <w:tcW w:w="1830" w:type="dxa"/>
          </w:tcPr>
          <w:p w14:paraId="428CCBF2" w14:textId="0DCAEDDA" w:rsidR="00D144EA" w:rsidRPr="00D144EA" w:rsidRDefault="00D144EA" w:rsidP="00D144EA">
            <w:pPr>
              <w:pStyle w:val="ListParagraph"/>
              <w:numPr>
                <w:ilvl w:val="0"/>
                <w:numId w:val="12"/>
              </w:numPr>
              <w:rPr>
                <w:rFonts w:cs="Arial"/>
                <w:b/>
                <w:bCs/>
              </w:rPr>
            </w:pPr>
          </w:p>
        </w:tc>
        <w:tc>
          <w:tcPr>
            <w:tcW w:w="8626" w:type="dxa"/>
          </w:tcPr>
          <w:p w14:paraId="7FCA721E" w14:textId="2F1E7552" w:rsidR="00D144EA" w:rsidRDefault="00D144EA" w:rsidP="00D144EA">
            <w:pPr>
              <w:rPr>
                <w:rFonts w:cs="Arial"/>
                <w:b/>
                <w:bCs/>
              </w:rPr>
            </w:pPr>
            <w:r w:rsidRPr="00292575">
              <w:rPr>
                <w:rFonts w:cs="Arial"/>
              </w:rPr>
              <w:t xml:space="preserve">To work as a key team member in the delivery of outstanding full day care in support of students, staff and members of the community. </w:t>
            </w:r>
          </w:p>
        </w:tc>
      </w:tr>
      <w:tr w:rsidR="00D144EA" w14:paraId="6954C337" w14:textId="77777777" w:rsidTr="739E5BC6">
        <w:tc>
          <w:tcPr>
            <w:tcW w:w="1830" w:type="dxa"/>
          </w:tcPr>
          <w:p w14:paraId="178E8F93" w14:textId="77777777" w:rsidR="00D144EA" w:rsidRPr="00D144EA" w:rsidRDefault="00D144EA" w:rsidP="00D144EA">
            <w:pPr>
              <w:pStyle w:val="ListParagraph"/>
              <w:numPr>
                <w:ilvl w:val="0"/>
                <w:numId w:val="12"/>
              </w:numPr>
              <w:rPr>
                <w:rFonts w:cs="Arial"/>
                <w:b/>
                <w:bCs/>
              </w:rPr>
            </w:pPr>
          </w:p>
        </w:tc>
        <w:tc>
          <w:tcPr>
            <w:tcW w:w="8626" w:type="dxa"/>
          </w:tcPr>
          <w:p w14:paraId="0746443A" w14:textId="3E87A8D3" w:rsidR="00D144EA" w:rsidRDefault="00D144EA" w:rsidP="00D144EA">
            <w:pPr>
              <w:rPr>
                <w:rFonts w:cs="Arial"/>
                <w:b/>
                <w:bCs/>
              </w:rPr>
            </w:pPr>
            <w:r w:rsidRPr="00292575">
              <w:rPr>
                <w:rFonts w:cs="Arial"/>
              </w:rPr>
              <w:t>Contribute towards the planning and day to day operation of the childcare setting and to work alongside the Early Years staff to ensure an excellent service for our customers.</w:t>
            </w:r>
          </w:p>
        </w:tc>
      </w:tr>
      <w:tr w:rsidR="00D144EA" w14:paraId="305D3503" w14:textId="77777777" w:rsidTr="739E5BC6">
        <w:tc>
          <w:tcPr>
            <w:tcW w:w="1830" w:type="dxa"/>
          </w:tcPr>
          <w:p w14:paraId="03A15A4B" w14:textId="77777777" w:rsidR="00D144EA" w:rsidRPr="00D144EA" w:rsidRDefault="00D144EA" w:rsidP="00D144EA">
            <w:pPr>
              <w:pStyle w:val="ListParagraph"/>
              <w:numPr>
                <w:ilvl w:val="0"/>
                <w:numId w:val="12"/>
              </w:numPr>
              <w:rPr>
                <w:rFonts w:cs="Arial"/>
                <w:b/>
                <w:bCs/>
              </w:rPr>
            </w:pPr>
          </w:p>
        </w:tc>
        <w:tc>
          <w:tcPr>
            <w:tcW w:w="8626" w:type="dxa"/>
          </w:tcPr>
          <w:p w14:paraId="77FC3E11" w14:textId="75647EEA" w:rsidR="00D144EA" w:rsidRDefault="00D144EA" w:rsidP="00D144EA">
            <w:pPr>
              <w:rPr>
                <w:rFonts w:cs="Arial"/>
                <w:b/>
                <w:bCs/>
              </w:rPr>
            </w:pPr>
            <w:r w:rsidRPr="00292575">
              <w:rPr>
                <w:rFonts w:cs="Arial"/>
              </w:rPr>
              <w:t xml:space="preserve">Receive training, coaching and mentoring from experienced and qualified staff to achieve a childcare qualification and improve employability or progression opportunities.  </w:t>
            </w:r>
          </w:p>
        </w:tc>
      </w:tr>
      <w:tr w:rsidR="00D144EA" w14:paraId="274A3E3C" w14:textId="77777777" w:rsidTr="739E5BC6">
        <w:tc>
          <w:tcPr>
            <w:tcW w:w="1830" w:type="dxa"/>
          </w:tcPr>
          <w:p w14:paraId="2391DD16" w14:textId="77777777" w:rsidR="00D144EA" w:rsidRPr="00D144EA" w:rsidRDefault="00D144EA" w:rsidP="00D144EA">
            <w:pPr>
              <w:pStyle w:val="ListParagraph"/>
              <w:numPr>
                <w:ilvl w:val="0"/>
                <w:numId w:val="12"/>
              </w:numPr>
              <w:rPr>
                <w:rFonts w:cs="Arial"/>
                <w:b/>
                <w:bCs/>
              </w:rPr>
            </w:pPr>
          </w:p>
        </w:tc>
        <w:tc>
          <w:tcPr>
            <w:tcW w:w="8626" w:type="dxa"/>
          </w:tcPr>
          <w:p w14:paraId="1EE82C75" w14:textId="2B65D62A" w:rsidR="00D144EA" w:rsidRDefault="00D144EA" w:rsidP="00D144EA">
            <w:pPr>
              <w:rPr>
                <w:color w:val="000000" w:themeColor="text1"/>
              </w:rPr>
            </w:pPr>
            <w:r w:rsidRPr="00292575">
              <w:rPr>
                <w:rFonts w:cs="Arial"/>
              </w:rPr>
              <w:t xml:space="preserve">To contribute towards the Early Years Services in the delivery of our strategy; achieving our mission of excellence, employability and enterprise. </w:t>
            </w:r>
          </w:p>
        </w:tc>
      </w:tr>
      <w:tr w:rsidR="00D144EA" w14:paraId="4AD575C2" w14:textId="77777777" w:rsidTr="739E5BC6">
        <w:tc>
          <w:tcPr>
            <w:tcW w:w="1830" w:type="dxa"/>
          </w:tcPr>
          <w:p w14:paraId="3FDE3437" w14:textId="77777777" w:rsidR="00D144EA" w:rsidRPr="00D144EA" w:rsidRDefault="00D144EA" w:rsidP="00D144EA">
            <w:pPr>
              <w:pStyle w:val="ListParagraph"/>
              <w:numPr>
                <w:ilvl w:val="0"/>
                <w:numId w:val="12"/>
              </w:numPr>
              <w:rPr>
                <w:rFonts w:cs="Arial"/>
                <w:b/>
                <w:bCs/>
              </w:rPr>
            </w:pPr>
          </w:p>
        </w:tc>
        <w:tc>
          <w:tcPr>
            <w:tcW w:w="8626" w:type="dxa"/>
          </w:tcPr>
          <w:p w14:paraId="7EE50091" w14:textId="7CD5C62C" w:rsidR="00D144EA" w:rsidRDefault="00D144EA" w:rsidP="00D144EA">
            <w:pPr>
              <w:rPr>
                <w:color w:val="000000" w:themeColor="text1"/>
              </w:rPr>
            </w:pPr>
            <w:r w:rsidRPr="00292575">
              <w:rPr>
                <w:rFonts w:cs="Arial"/>
              </w:rPr>
              <w:t>To assist in providing care to the children within the setting, ensuring all individual needs are met, working closely with other team members and parents.</w:t>
            </w:r>
          </w:p>
        </w:tc>
      </w:tr>
      <w:tr w:rsidR="00D144EA" w14:paraId="5F0AE958" w14:textId="77777777" w:rsidTr="739E5BC6">
        <w:tc>
          <w:tcPr>
            <w:tcW w:w="1830" w:type="dxa"/>
          </w:tcPr>
          <w:p w14:paraId="772978E0" w14:textId="77777777" w:rsidR="00D144EA" w:rsidRPr="00D144EA" w:rsidRDefault="00D144EA" w:rsidP="00D144EA">
            <w:pPr>
              <w:pStyle w:val="ListParagraph"/>
              <w:numPr>
                <w:ilvl w:val="0"/>
                <w:numId w:val="12"/>
              </w:numPr>
              <w:rPr>
                <w:rFonts w:cs="Arial"/>
                <w:b/>
                <w:bCs/>
              </w:rPr>
            </w:pPr>
          </w:p>
        </w:tc>
        <w:tc>
          <w:tcPr>
            <w:tcW w:w="8626" w:type="dxa"/>
          </w:tcPr>
          <w:p w14:paraId="111F7DD2" w14:textId="302079AD" w:rsidR="00D144EA" w:rsidRDefault="00D144EA" w:rsidP="00D144EA">
            <w:pPr>
              <w:rPr>
                <w:color w:val="000000" w:themeColor="text1"/>
              </w:rPr>
            </w:pPr>
            <w:r w:rsidRPr="00292575">
              <w:rPr>
                <w:rFonts w:cs="Arial"/>
              </w:rPr>
              <w:t>With appropriate training, coaching and monitoring; deliver expected outcomes of performance.</w:t>
            </w:r>
          </w:p>
        </w:tc>
      </w:tr>
      <w:tr w:rsidR="00D144EA" w14:paraId="48A0A620" w14:textId="77777777" w:rsidTr="739E5BC6">
        <w:tc>
          <w:tcPr>
            <w:tcW w:w="1830" w:type="dxa"/>
          </w:tcPr>
          <w:p w14:paraId="1F5B0277" w14:textId="0DCAEDDA" w:rsidR="00D144EA" w:rsidRPr="00D144EA" w:rsidRDefault="00D144EA" w:rsidP="00D144EA">
            <w:pPr>
              <w:pStyle w:val="ListParagraph"/>
              <w:numPr>
                <w:ilvl w:val="0"/>
                <w:numId w:val="12"/>
              </w:numPr>
              <w:rPr>
                <w:rFonts w:cs="Arial"/>
                <w:b/>
                <w:bCs/>
              </w:rPr>
            </w:pPr>
          </w:p>
        </w:tc>
        <w:tc>
          <w:tcPr>
            <w:tcW w:w="8626" w:type="dxa"/>
          </w:tcPr>
          <w:p w14:paraId="4732D93C" w14:textId="68E8A6B4" w:rsidR="00D144EA" w:rsidRDefault="00D144EA" w:rsidP="00D144EA">
            <w:pPr>
              <w:rPr>
                <w:rFonts w:cs="Arial"/>
                <w:b/>
                <w:bCs/>
              </w:rPr>
            </w:pPr>
            <w:r w:rsidRPr="00292575">
              <w:rPr>
                <w:rFonts w:cs="Arial"/>
              </w:rPr>
              <w:t xml:space="preserve">Be the role model of our standards and of delivering “excellence” to our customers.      </w:t>
            </w:r>
          </w:p>
        </w:tc>
      </w:tr>
      <w:tr w:rsidR="00D144EA" w14:paraId="3DA871BB" w14:textId="77777777" w:rsidTr="739E5BC6">
        <w:tc>
          <w:tcPr>
            <w:tcW w:w="1830" w:type="dxa"/>
          </w:tcPr>
          <w:p w14:paraId="732436F8" w14:textId="77777777" w:rsidR="00D144EA" w:rsidRPr="00D144EA" w:rsidRDefault="00D144EA" w:rsidP="00D144EA">
            <w:pPr>
              <w:pStyle w:val="ListParagraph"/>
              <w:numPr>
                <w:ilvl w:val="0"/>
                <w:numId w:val="12"/>
              </w:numPr>
              <w:rPr>
                <w:rFonts w:cs="Arial"/>
                <w:b/>
                <w:bCs/>
              </w:rPr>
            </w:pPr>
          </w:p>
        </w:tc>
        <w:tc>
          <w:tcPr>
            <w:tcW w:w="8626" w:type="dxa"/>
          </w:tcPr>
          <w:p w14:paraId="6CDA58DA" w14:textId="405044D2" w:rsidR="00D144EA" w:rsidRDefault="00D144EA" w:rsidP="00D144EA">
            <w:pPr>
              <w:rPr>
                <w:rFonts w:cs="Arial"/>
                <w:b/>
                <w:bCs/>
              </w:rPr>
            </w:pPr>
            <w:r w:rsidRPr="00292575">
              <w:rPr>
                <w:rFonts w:cs="Arial"/>
              </w:rPr>
              <w:t>To have good communication skills and be able to give and receive practical guidance and praise</w:t>
            </w:r>
          </w:p>
        </w:tc>
      </w:tr>
      <w:tr w:rsidR="00D144EA" w14:paraId="23CDD412" w14:textId="77777777" w:rsidTr="739E5BC6">
        <w:tc>
          <w:tcPr>
            <w:tcW w:w="1830" w:type="dxa"/>
          </w:tcPr>
          <w:p w14:paraId="4FCAA48E" w14:textId="77777777" w:rsidR="00D144EA" w:rsidRPr="00D144EA" w:rsidRDefault="00D144EA" w:rsidP="00D144EA">
            <w:pPr>
              <w:pStyle w:val="ListParagraph"/>
              <w:numPr>
                <w:ilvl w:val="0"/>
                <w:numId w:val="12"/>
              </w:numPr>
              <w:rPr>
                <w:rFonts w:cs="Arial"/>
                <w:b/>
                <w:bCs/>
              </w:rPr>
            </w:pPr>
          </w:p>
        </w:tc>
        <w:tc>
          <w:tcPr>
            <w:tcW w:w="8626" w:type="dxa"/>
          </w:tcPr>
          <w:p w14:paraId="0C112ECA" w14:textId="626D08AD" w:rsidR="00D144EA" w:rsidRDefault="00D144EA" w:rsidP="00D144EA">
            <w:pPr>
              <w:rPr>
                <w:rFonts w:cs="Arial"/>
                <w:b/>
                <w:bCs/>
              </w:rPr>
            </w:pPr>
            <w:r w:rsidRPr="00292575">
              <w:rPr>
                <w:rFonts w:cs="Arial"/>
              </w:rPr>
              <w:t>Be self-motivated and responsible for your own learning.</w:t>
            </w:r>
          </w:p>
        </w:tc>
      </w:tr>
      <w:tr w:rsidR="00D144EA" w14:paraId="32AFE5A8" w14:textId="77777777" w:rsidTr="739E5BC6">
        <w:tc>
          <w:tcPr>
            <w:tcW w:w="1830" w:type="dxa"/>
          </w:tcPr>
          <w:p w14:paraId="66E492A3" w14:textId="77777777" w:rsidR="00D144EA" w:rsidRPr="00D144EA" w:rsidRDefault="00D144EA" w:rsidP="00D144EA">
            <w:pPr>
              <w:pStyle w:val="ListParagraph"/>
              <w:numPr>
                <w:ilvl w:val="0"/>
                <w:numId w:val="12"/>
              </w:numPr>
              <w:rPr>
                <w:rFonts w:cs="Arial"/>
                <w:b/>
                <w:bCs/>
              </w:rPr>
            </w:pPr>
          </w:p>
        </w:tc>
        <w:tc>
          <w:tcPr>
            <w:tcW w:w="8626" w:type="dxa"/>
          </w:tcPr>
          <w:p w14:paraId="6A620978" w14:textId="0BF2AD44" w:rsidR="00D144EA" w:rsidRDefault="00D144EA" w:rsidP="00D144EA">
            <w:pPr>
              <w:rPr>
                <w:color w:val="000000" w:themeColor="text1"/>
              </w:rPr>
            </w:pPr>
            <w:r w:rsidRPr="00292575">
              <w:rPr>
                <w:rFonts w:cs="Arial"/>
              </w:rPr>
              <w:t>To contribute to the childcare setting and to value the expertise and support of others</w:t>
            </w:r>
          </w:p>
        </w:tc>
      </w:tr>
      <w:tr w:rsidR="00D144EA" w14:paraId="4F518813" w14:textId="77777777" w:rsidTr="739E5BC6">
        <w:tc>
          <w:tcPr>
            <w:tcW w:w="1830" w:type="dxa"/>
          </w:tcPr>
          <w:p w14:paraId="48C15613" w14:textId="77777777" w:rsidR="00D144EA" w:rsidRPr="00D144EA" w:rsidRDefault="00D144EA" w:rsidP="00D144EA">
            <w:pPr>
              <w:pStyle w:val="ListParagraph"/>
              <w:numPr>
                <w:ilvl w:val="0"/>
                <w:numId w:val="12"/>
              </w:numPr>
              <w:rPr>
                <w:rFonts w:cs="Arial"/>
                <w:b/>
                <w:bCs/>
              </w:rPr>
            </w:pPr>
          </w:p>
        </w:tc>
        <w:tc>
          <w:tcPr>
            <w:tcW w:w="8626" w:type="dxa"/>
          </w:tcPr>
          <w:p w14:paraId="6B46E0C3" w14:textId="77EDCA10" w:rsidR="00D144EA" w:rsidRDefault="00D144EA" w:rsidP="00D144EA">
            <w:pPr>
              <w:rPr>
                <w:color w:val="000000" w:themeColor="text1"/>
              </w:rPr>
            </w:pPr>
            <w:r w:rsidRPr="00292575">
              <w:rPr>
                <w:rFonts w:cs="Arial"/>
              </w:rPr>
              <w:t>To become familiar with the Early Years Foundation Stage and its relevance to working practice.</w:t>
            </w:r>
          </w:p>
        </w:tc>
      </w:tr>
      <w:tr w:rsidR="00D144EA" w14:paraId="09439723" w14:textId="77777777" w:rsidTr="739E5BC6">
        <w:tc>
          <w:tcPr>
            <w:tcW w:w="1830" w:type="dxa"/>
          </w:tcPr>
          <w:p w14:paraId="4BEA982C" w14:textId="50ABFC3D" w:rsidR="00D144EA" w:rsidRPr="00D144EA" w:rsidRDefault="00D144EA" w:rsidP="00D144EA">
            <w:pPr>
              <w:pStyle w:val="ListParagraph"/>
              <w:numPr>
                <w:ilvl w:val="0"/>
                <w:numId w:val="12"/>
              </w:numPr>
              <w:rPr>
                <w:rFonts w:cs="Arial"/>
                <w:b/>
                <w:bCs/>
              </w:rPr>
            </w:pPr>
          </w:p>
        </w:tc>
        <w:tc>
          <w:tcPr>
            <w:tcW w:w="8626" w:type="dxa"/>
          </w:tcPr>
          <w:p w14:paraId="01DCA8C7" w14:textId="59669D43" w:rsidR="00D144EA" w:rsidRDefault="00D144EA" w:rsidP="00D144EA">
            <w:pPr>
              <w:rPr>
                <w:color w:val="000000" w:themeColor="text1"/>
              </w:rPr>
            </w:pPr>
            <w:r w:rsidRPr="00292575">
              <w:rPr>
                <w:rFonts w:cs="Arial"/>
              </w:rPr>
              <w:t>To make a measurable contribution in Early Years Services projects and tasks.</w:t>
            </w:r>
          </w:p>
        </w:tc>
      </w:tr>
      <w:tr w:rsidR="00D144EA" w14:paraId="62512BE6" w14:textId="77777777" w:rsidTr="739E5BC6">
        <w:tc>
          <w:tcPr>
            <w:tcW w:w="1830" w:type="dxa"/>
          </w:tcPr>
          <w:p w14:paraId="47FF0B5A" w14:textId="045203C0" w:rsidR="00D144EA" w:rsidRPr="00D144EA" w:rsidRDefault="00D144EA" w:rsidP="00D144EA">
            <w:pPr>
              <w:pStyle w:val="Default"/>
              <w:numPr>
                <w:ilvl w:val="0"/>
                <w:numId w:val="12"/>
              </w:numPr>
              <w:rPr>
                <w:rFonts w:ascii="Arial" w:hAnsi="Arial" w:cs="Arial"/>
                <w:b/>
                <w:bCs/>
                <w:sz w:val="22"/>
                <w:szCs w:val="22"/>
              </w:rPr>
            </w:pPr>
          </w:p>
        </w:tc>
        <w:tc>
          <w:tcPr>
            <w:tcW w:w="8626" w:type="dxa"/>
          </w:tcPr>
          <w:p w14:paraId="1E634B6C" w14:textId="60A3BB36" w:rsidR="00D144EA" w:rsidRDefault="00D144EA" w:rsidP="00D144EA">
            <w:pPr>
              <w:rPr>
                <w:color w:val="000000" w:themeColor="text1"/>
              </w:rPr>
            </w:pPr>
            <w:r w:rsidRPr="00292575">
              <w:rPr>
                <w:rFonts w:cs="Arial"/>
              </w:rPr>
              <w:t>Contribute towards the development of the Early Years Services through inventive and transformational proposals for the service and the college.</w:t>
            </w:r>
          </w:p>
        </w:tc>
      </w:tr>
      <w:tr w:rsidR="00D144EA" w14:paraId="04D1FF1B" w14:textId="77777777" w:rsidTr="739E5BC6">
        <w:tc>
          <w:tcPr>
            <w:tcW w:w="1830" w:type="dxa"/>
          </w:tcPr>
          <w:p w14:paraId="7AFE1B0F" w14:textId="6679905A" w:rsidR="00D144EA" w:rsidRPr="00D144EA" w:rsidRDefault="00D144EA" w:rsidP="00D144EA">
            <w:pPr>
              <w:pStyle w:val="Default"/>
              <w:numPr>
                <w:ilvl w:val="0"/>
                <w:numId w:val="12"/>
              </w:numPr>
              <w:rPr>
                <w:rFonts w:ascii="Arial" w:hAnsi="Arial" w:cs="Arial"/>
                <w:b/>
                <w:bCs/>
                <w:sz w:val="22"/>
                <w:szCs w:val="22"/>
              </w:rPr>
            </w:pPr>
          </w:p>
        </w:tc>
        <w:tc>
          <w:tcPr>
            <w:tcW w:w="8626" w:type="dxa"/>
          </w:tcPr>
          <w:p w14:paraId="01611792" w14:textId="4CD019C6" w:rsidR="00D144EA" w:rsidRDefault="00D144EA" w:rsidP="00D144EA">
            <w:pPr>
              <w:rPr>
                <w:color w:val="000000" w:themeColor="text1"/>
              </w:rPr>
            </w:pPr>
            <w:r w:rsidRPr="00292575">
              <w:rPr>
                <w:rFonts w:cs="Arial"/>
              </w:rPr>
              <w:t xml:space="preserve">Contribute to supporting enterprise initiatives through identification of on campus opportunities.  </w:t>
            </w:r>
          </w:p>
        </w:tc>
      </w:tr>
      <w:tr w:rsidR="00D144EA" w14:paraId="68E5CCAB" w14:textId="77777777" w:rsidTr="739E5BC6">
        <w:tc>
          <w:tcPr>
            <w:tcW w:w="1830" w:type="dxa"/>
          </w:tcPr>
          <w:p w14:paraId="28F68240" w14:textId="3D3246BA" w:rsidR="00D144EA" w:rsidRPr="00D144EA" w:rsidRDefault="00D144EA" w:rsidP="00D144EA">
            <w:pPr>
              <w:pStyle w:val="Default"/>
              <w:numPr>
                <w:ilvl w:val="0"/>
                <w:numId w:val="12"/>
              </w:numPr>
              <w:rPr>
                <w:rFonts w:ascii="Arial" w:hAnsi="Arial" w:cs="Arial"/>
                <w:b/>
                <w:bCs/>
                <w:sz w:val="22"/>
                <w:szCs w:val="22"/>
              </w:rPr>
            </w:pPr>
          </w:p>
        </w:tc>
        <w:tc>
          <w:tcPr>
            <w:tcW w:w="8626" w:type="dxa"/>
          </w:tcPr>
          <w:p w14:paraId="13EF92F7" w14:textId="425E781A" w:rsidR="00D144EA" w:rsidRDefault="00D144EA" w:rsidP="00D144EA">
            <w:pPr>
              <w:rPr>
                <w:color w:val="000000" w:themeColor="text1"/>
              </w:rPr>
            </w:pPr>
            <w:r w:rsidRPr="00292575">
              <w:rPr>
                <w:rFonts w:cs="Arial"/>
              </w:rPr>
              <w:t>Develop your own entrepreneurial skills to enhance own positive employability outcomes.</w:t>
            </w:r>
          </w:p>
        </w:tc>
      </w:tr>
      <w:tr w:rsidR="00D144EA" w14:paraId="005C669C" w14:textId="77777777" w:rsidTr="739E5BC6">
        <w:tc>
          <w:tcPr>
            <w:tcW w:w="1830" w:type="dxa"/>
          </w:tcPr>
          <w:p w14:paraId="4D07EBC8" w14:textId="0645E492" w:rsidR="00D144EA" w:rsidRPr="00D144EA" w:rsidRDefault="00D144EA" w:rsidP="00D144EA">
            <w:pPr>
              <w:pStyle w:val="Default"/>
              <w:numPr>
                <w:ilvl w:val="0"/>
                <w:numId w:val="12"/>
              </w:numPr>
              <w:rPr>
                <w:rFonts w:ascii="Arial" w:hAnsi="Arial" w:cs="Arial"/>
                <w:b/>
                <w:bCs/>
                <w:sz w:val="22"/>
                <w:szCs w:val="22"/>
              </w:rPr>
            </w:pPr>
          </w:p>
        </w:tc>
        <w:tc>
          <w:tcPr>
            <w:tcW w:w="8626" w:type="dxa"/>
          </w:tcPr>
          <w:p w14:paraId="43ED4427" w14:textId="7F193CFE" w:rsidR="00D144EA" w:rsidRDefault="00D144EA" w:rsidP="00D144EA">
            <w:pPr>
              <w:rPr>
                <w:color w:val="000000" w:themeColor="text1"/>
              </w:rPr>
            </w:pPr>
            <w:r w:rsidRPr="00292575">
              <w:rPr>
                <w:rFonts w:cs="Arial"/>
              </w:rPr>
              <w:t>Work flexibly within the Early Years Services team to maintain services and workloads, at times supporting other campus teams as required.</w:t>
            </w:r>
          </w:p>
        </w:tc>
      </w:tr>
      <w:tr w:rsidR="00D144EA" w14:paraId="258FB9D7" w14:textId="77777777" w:rsidTr="739E5BC6">
        <w:tc>
          <w:tcPr>
            <w:tcW w:w="1830" w:type="dxa"/>
          </w:tcPr>
          <w:p w14:paraId="76E68D17" w14:textId="5E29A7DA" w:rsidR="00D144EA" w:rsidRPr="00D144EA" w:rsidRDefault="00D144EA" w:rsidP="00D144EA">
            <w:pPr>
              <w:pStyle w:val="Default"/>
              <w:numPr>
                <w:ilvl w:val="0"/>
                <w:numId w:val="12"/>
              </w:numPr>
              <w:rPr>
                <w:rFonts w:ascii="Arial" w:hAnsi="Arial" w:cs="Arial"/>
                <w:b/>
                <w:bCs/>
                <w:sz w:val="22"/>
                <w:szCs w:val="22"/>
              </w:rPr>
            </w:pPr>
          </w:p>
        </w:tc>
        <w:tc>
          <w:tcPr>
            <w:tcW w:w="8626" w:type="dxa"/>
          </w:tcPr>
          <w:p w14:paraId="05BFAE56" w14:textId="5E40271F" w:rsidR="00D144EA" w:rsidRDefault="00D144EA" w:rsidP="00D144EA">
            <w:pPr>
              <w:rPr>
                <w:color w:val="000000" w:themeColor="text1"/>
              </w:rPr>
            </w:pPr>
            <w:r w:rsidRPr="00292575">
              <w:rPr>
                <w:rFonts w:cs="Arial"/>
              </w:rPr>
              <w:t xml:space="preserve">Work with colleagues and external agencies to ensure the Early Years Services are flexible, innovative, fit for purpose and meets the needs of users. </w:t>
            </w:r>
          </w:p>
        </w:tc>
      </w:tr>
      <w:tr w:rsidR="00D144EA" w14:paraId="4E768BC6" w14:textId="77777777" w:rsidTr="739E5BC6">
        <w:tc>
          <w:tcPr>
            <w:tcW w:w="1830" w:type="dxa"/>
          </w:tcPr>
          <w:p w14:paraId="0A938DB4" w14:textId="380977A8" w:rsidR="00D144EA" w:rsidRPr="00D144EA" w:rsidRDefault="00D144EA" w:rsidP="00D144EA">
            <w:pPr>
              <w:pStyle w:val="Default"/>
              <w:numPr>
                <w:ilvl w:val="0"/>
                <w:numId w:val="12"/>
              </w:numPr>
              <w:rPr>
                <w:rFonts w:ascii="Arial" w:hAnsi="Arial" w:cs="Arial"/>
                <w:b/>
                <w:bCs/>
                <w:sz w:val="22"/>
                <w:szCs w:val="22"/>
              </w:rPr>
            </w:pPr>
          </w:p>
        </w:tc>
        <w:tc>
          <w:tcPr>
            <w:tcW w:w="8626" w:type="dxa"/>
          </w:tcPr>
          <w:p w14:paraId="59AFF5D3" w14:textId="39100E83" w:rsidR="00D144EA" w:rsidRDefault="00D144EA" w:rsidP="00D144EA">
            <w:pPr>
              <w:rPr>
                <w:color w:val="000000" w:themeColor="text1"/>
              </w:rPr>
            </w:pPr>
            <w:r w:rsidRPr="00292575">
              <w:rPr>
                <w:rFonts w:cs="Arial"/>
              </w:rPr>
              <w:t>Take personal responsibility for implementing and exceeding the College’s commitment to Equality and Diversity through ensuring services meet the needs of our diverse user group.</w:t>
            </w:r>
          </w:p>
        </w:tc>
      </w:tr>
      <w:tr w:rsidR="00D144EA" w14:paraId="6F9A860B" w14:textId="77777777" w:rsidTr="739E5BC6">
        <w:tc>
          <w:tcPr>
            <w:tcW w:w="1830" w:type="dxa"/>
          </w:tcPr>
          <w:p w14:paraId="3975FAC2" w14:textId="4535B93C" w:rsidR="00D144EA" w:rsidRPr="00D144EA" w:rsidRDefault="00D144EA" w:rsidP="00D144EA">
            <w:pPr>
              <w:pStyle w:val="Default"/>
              <w:numPr>
                <w:ilvl w:val="0"/>
                <w:numId w:val="12"/>
              </w:numPr>
              <w:rPr>
                <w:rFonts w:ascii="Arial" w:hAnsi="Arial" w:cs="Arial"/>
                <w:b/>
                <w:bCs/>
                <w:sz w:val="22"/>
                <w:szCs w:val="22"/>
              </w:rPr>
            </w:pPr>
          </w:p>
        </w:tc>
        <w:tc>
          <w:tcPr>
            <w:tcW w:w="8626" w:type="dxa"/>
          </w:tcPr>
          <w:p w14:paraId="7E21BE9D" w14:textId="20B119C1" w:rsidR="00D144EA" w:rsidRDefault="00D144EA" w:rsidP="00D144EA">
            <w:pPr>
              <w:rPr>
                <w:color w:val="000000" w:themeColor="text1"/>
              </w:rPr>
            </w:pPr>
            <w:r w:rsidRPr="00292575">
              <w:rPr>
                <w:rFonts w:cs="Arial"/>
              </w:rPr>
              <w:t>To work within the framework for Health and Safety to ensure the setting provides a safe, welcoming and healthy environment.</w:t>
            </w:r>
          </w:p>
        </w:tc>
      </w:tr>
      <w:tr w:rsidR="00D144EA" w14:paraId="349A36DA" w14:textId="77777777" w:rsidTr="739E5BC6">
        <w:tc>
          <w:tcPr>
            <w:tcW w:w="1830" w:type="dxa"/>
          </w:tcPr>
          <w:p w14:paraId="5ECB952B" w14:textId="652A3E9E" w:rsidR="00D144EA" w:rsidRPr="00D144EA" w:rsidRDefault="00D144EA" w:rsidP="00D144EA">
            <w:pPr>
              <w:pStyle w:val="Default"/>
              <w:numPr>
                <w:ilvl w:val="0"/>
                <w:numId w:val="12"/>
              </w:numPr>
              <w:rPr>
                <w:rFonts w:ascii="Arial" w:hAnsi="Arial" w:cs="Arial"/>
                <w:b/>
                <w:bCs/>
                <w:sz w:val="22"/>
                <w:szCs w:val="22"/>
              </w:rPr>
            </w:pPr>
          </w:p>
        </w:tc>
        <w:tc>
          <w:tcPr>
            <w:tcW w:w="8626" w:type="dxa"/>
          </w:tcPr>
          <w:p w14:paraId="43266FC2" w14:textId="4F3FFF19" w:rsidR="00D144EA" w:rsidRDefault="00D144EA" w:rsidP="00D144EA">
            <w:pPr>
              <w:rPr>
                <w:color w:val="000000" w:themeColor="text1"/>
              </w:rPr>
            </w:pPr>
            <w:r w:rsidRPr="00292575">
              <w:rPr>
                <w:rFonts w:cs="Arial"/>
              </w:rPr>
              <w:t>To adhere to and implement child protection procedures, as set down by the City of Nottingham/Nottinghamshire Area Local Safeguarding Children Board</w:t>
            </w:r>
          </w:p>
        </w:tc>
      </w:tr>
      <w:tr w:rsidR="00D144EA" w14:paraId="7058DC61" w14:textId="77777777" w:rsidTr="739E5BC6">
        <w:tc>
          <w:tcPr>
            <w:tcW w:w="1830" w:type="dxa"/>
          </w:tcPr>
          <w:p w14:paraId="3708C835" w14:textId="2BE01986" w:rsidR="00D144EA" w:rsidRPr="00D144EA" w:rsidRDefault="00D144EA" w:rsidP="00D144EA">
            <w:pPr>
              <w:pStyle w:val="Default"/>
              <w:numPr>
                <w:ilvl w:val="0"/>
                <w:numId w:val="12"/>
              </w:numPr>
              <w:rPr>
                <w:rFonts w:ascii="Arial" w:hAnsi="Arial" w:cs="Arial"/>
                <w:b/>
                <w:bCs/>
                <w:sz w:val="22"/>
                <w:szCs w:val="22"/>
              </w:rPr>
            </w:pPr>
          </w:p>
        </w:tc>
        <w:tc>
          <w:tcPr>
            <w:tcW w:w="8626" w:type="dxa"/>
          </w:tcPr>
          <w:p w14:paraId="66F56CB9" w14:textId="0C261429" w:rsidR="00D144EA" w:rsidRDefault="00D144EA" w:rsidP="00D144EA">
            <w:pPr>
              <w:rPr>
                <w:color w:val="000000" w:themeColor="text1"/>
              </w:rPr>
            </w:pPr>
            <w:r w:rsidRPr="00292575">
              <w:rPr>
                <w:rFonts w:cs="Arial"/>
              </w:rPr>
              <w:t>To work effectively and in accordance with organisational values to achieve the College’s mission and strategic priorities.</w:t>
            </w:r>
          </w:p>
        </w:tc>
      </w:tr>
      <w:tr w:rsidR="00D144EA" w14:paraId="7294CB20" w14:textId="77777777" w:rsidTr="739E5BC6">
        <w:tc>
          <w:tcPr>
            <w:tcW w:w="1830" w:type="dxa"/>
          </w:tcPr>
          <w:p w14:paraId="285BE86F" w14:textId="494F8ECC" w:rsidR="00D144EA" w:rsidRPr="00D144EA" w:rsidRDefault="00D144EA" w:rsidP="00D144EA">
            <w:pPr>
              <w:pStyle w:val="Default"/>
              <w:numPr>
                <w:ilvl w:val="0"/>
                <w:numId w:val="12"/>
              </w:numPr>
              <w:rPr>
                <w:rFonts w:ascii="Arial" w:hAnsi="Arial" w:cs="Arial"/>
                <w:b/>
                <w:bCs/>
                <w:sz w:val="22"/>
                <w:szCs w:val="22"/>
              </w:rPr>
            </w:pPr>
          </w:p>
        </w:tc>
        <w:tc>
          <w:tcPr>
            <w:tcW w:w="8626" w:type="dxa"/>
          </w:tcPr>
          <w:p w14:paraId="68F0A271" w14:textId="300EF812" w:rsidR="00D144EA" w:rsidRDefault="00D144EA" w:rsidP="00D144EA">
            <w:pPr>
              <w:rPr>
                <w:color w:val="000000" w:themeColor="text1"/>
              </w:rPr>
            </w:pPr>
            <w:r w:rsidRPr="00292575">
              <w:rPr>
                <w:rFonts w:cs="Arial"/>
              </w:rPr>
              <w:t>To support, contribute to and take personal responsibility for implementing the College’s commitment to Equality &amp; Diversity.</w:t>
            </w:r>
          </w:p>
        </w:tc>
      </w:tr>
      <w:tr w:rsidR="00D144EA" w14:paraId="4F621EEA" w14:textId="77777777" w:rsidTr="739E5BC6">
        <w:tc>
          <w:tcPr>
            <w:tcW w:w="1830" w:type="dxa"/>
          </w:tcPr>
          <w:p w14:paraId="0C560789" w14:textId="0BA7665F" w:rsidR="00D144EA" w:rsidRPr="00D144EA" w:rsidRDefault="00D144EA" w:rsidP="00D144EA">
            <w:pPr>
              <w:pStyle w:val="Default"/>
              <w:numPr>
                <w:ilvl w:val="0"/>
                <w:numId w:val="12"/>
              </w:numPr>
              <w:rPr>
                <w:rFonts w:ascii="Arial" w:hAnsi="Arial" w:cs="Arial"/>
                <w:b/>
                <w:bCs/>
                <w:sz w:val="22"/>
                <w:szCs w:val="22"/>
              </w:rPr>
            </w:pPr>
          </w:p>
        </w:tc>
        <w:tc>
          <w:tcPr>
            <w:tcW w:w="8626" w:type="dxa"/>
          </w:tcPr>
          <w:p w14:paraId="5B6BBDED" w14:textId="15CA4435" w:rsidR="00D144EA" w:rsidRDefault="00D144EA" w:rsidP="00D144EA">
            <w:pPr>
              <w:rPr>
                <w:color w:val="000000" w:themeColor="text1"/>
              </w:rPr>
            </w:pPr>
            <w:r w:rsidRPr="00292575">
              <w:rPr>
                <w:rFonts w:cs="Arial"/>
              </w:rPr>
              <w:t>To contribute to a culture of continuous improvement through participation in the Professional Development Review process.</w:t>
            </w:r>
          </w:p>
        </w:tc>
      </w:tr>
      <w:tr w:rsidR="00D144EA" w14:paraId="027D5CD5" w14:textId="77777777" w:rsidTr="739E5BC6">
        <w:tc>
          <w:tcPr>
            <w:tcW w:w="1830" w:type="dxa"/>
          </w:tcPr>
          <w:p w14:paraId="5B3926B2" w14:textId="1782F3A8" w:rsidR="00D144EA" w:rsidRPr="00D144EA" w:rsidRDefault="00D144EA" w:rsidP="00D144EA">
            <w:pPr>
              <w:pStyle w:val="Default"/>
              <w:numPr>
                <w:ilvl w:val="0"/>
                <w:numId w:val="12"/>
              </w:numPr>
              <w:rPr>
                <w:rFonts w:ascii="Arial" w:hAnsi="Arial" w:cs="Arial"/>
                <w:b/>
                <w:bCs/>
                <w:sz w:val="22"/>
                <w:szCs w:val="22"/>
              </w:rPr>
            </w:pPr>
          </w:p>
        </w:tc>
        <w:tc>
          <w:tcPr>
            <w:tcW w:w="8626" w:type="dxa"/>
          </w:tcPr>
          <w:p w14:paraId="3A8E5C72" w14:textId="45BA4F59" w:rsidR="00D144EA" w:rsidRDefault="00D144EA" w:rsidP="00D144EA">
            <w:pPr>
              <w:rPr>
                <w:color w:val="000000" w:themeColor="text1"/>
              </w:rPr>
            </w:pPr>
            <w:r w:rsidRPr="00292575">
              <w:rPr>
                <w:rFonts w:cs="Arial"/>
              </w:rPr>
              <w:t>To support and participate in all initiatives to ensure the College has a safe and healthy environment for all students, staff and visitors.</w:t>
            </w:r>
          </w:p>
        </w:tc>
      </w:tr>
      <w:tr w:rsidR="00D144EA" w14:paraId="3C374393" w14:textId="77777777" w:rsidTr="739E5BC6">
        <w:tc>
          <w:tcPr>
            <w:tcW w:w="1830" w:type="dxa"/>
          </w:tcPr>
          <w:p w14:paraId="54A722D0" w14:textId="6E4770AB" w:rsidR="00D144EA" w:rsidRPr="00D144EA" w:rsidRDefault="00D144EA" w:rsidP="00D144EA">
            <w:pPr>
              <w:pStyle w:val="Default"/>
              <w:numPr>
                <w:ilvl w:val="0"/>
                <w:numId w:val="12"/>
              </w:numPr>
              <w:rPr>
                <w:rFonts w:ascii="Arial" w:hAnsi="Arial" w:cs="Arial"/>
                <w:b/>
                <w:bCs/>
                <w:sz w:val="22"/>
                <w:szCs w:val="22"/>
              </w:rPr>
            </w:pPr>
          </w:p>
        </w:tc>
        <w:tc>
          <w:tcPr>
            <w:tcW w:w="8626" w:type="dxa"/>
          </w:tcPr>
          <w:p w14:paraId="2AEF5FB4" w14:textId="0B379478" w:rsidR="00D144EA" w:rsidRDefault="00D144EA" w:rsidP="00D144EA">
            <w:pPr>
              <w:rPr>
                <w:color w:val="000000" w:themeColor="text1"/>
              </w:rPr>
            </w:pPr>
            <w:r w:rsidRPr="00292575">
              <w:rPr>
                <w:rFonts w:cs="Arial"/>
              </w:rPr>
              <w:t xml:space="preserve">To carry out other duties that are required within the role as it evolves within the development of the organisation. </w:t>
            </w:r>
          </w:p>
        </w:tc>
      </w:tr>
    </w:tbl>
    <w:p w14:paraId="112402FA" w14:textId="57B81DCB" w:rsidR="739E5BC6" w:rsidRDefault="739E5BC6" w:rsidP="739E5BC6">
      <w:pPr>
        <w:rPr>
          <w:rFonts w:cs="Arial"/>
          <w:b/>
          <w:bCs/>
        </w:rPr>
      </w:pPr>
    </w:p>
    <w:p w14:paraId="44E871BC" w14:textId="77777777" w:rsidR="002F3701" w:rsidRDefault="002F3701" w:rsidP="00242B03">
      <w:pPr>
        <w:rPr>
          <w:rFonts w:cs="Arial"/>
          <w:b/>
        </w:rPr>
      </w:pPr>
    </w:p>
    <w:p w14:paraId="144A5D23" w14:textId="77777777" w:rsidR="002F3701" w:rsidRDefault="002F3701" w:rsidP="00242B03">
      <w:pPr>
        <w:rPr>
          <w:rFonts w:cs="Arial"/>
          <w:b/>
        </w:rPr>
      </w:pPr>
    </w:p>
    <w:p w14:paraId="738610EB" w14:textId="77777777" w:rsidR="00C026C5" w:rsidRDefault="00C026C5" w:rsidP="003F369C">
      <w:pPr>
        <w:rPr>
          <w:rFonts w:cs="Arial"/>
          <w:b/>
        </w:rPr>
      </w:pPr>
    </w:p>
    <w:p w14:paraId="637805D2" w14:textId="77777777" w:rsidR="00C026C5" w:rsidRDefault="00C026C5" w:rsidP="003F369C">
      <w:pPr>
        <w:rPr>
          <w:rFonts w:cs="Arial"/>
          <w:b/>
        </w:rPr>
      </w:pPr>
    </w:p>
    <w:p w14:paraId="463F29E8" w14:textId="77777777" w:rsidR="00C026C5" w:rsidRPr="00C026C5" w:rsidRDefault="00C026C5" w:rsidP="003F369C">
      <w:pPr>
        <w:rPr>
          <w:rFonts w:cs="Arial"/>
          <w:b/>
        </w:rPr>
      </w:pPr>
    </w:p>
    <w:p w14:paraId="18C4D82F" w14:textId="767C4A12" w:rsidR="00D163F5" w:rsidRPr="00CE080D" w:rsidRDefault="00D163F5" w:rsidP="00D163F5">
      <w:pPr>
        <w:rPr>
          <w:rFonts w:cs="Arial"/>
          <w:b/>
        </w:rPr>
      </w:pPr>
      <w:r w:rsidRPr="00CE080D">
        <w:rPr>
          <w:rFonts w:cs="Arial"/>
          <w:b/>
        </w:rPr>
        <w:t>NOTE</w:t>
      </w:r>
    </w:p>
    <w:p w14:paraId="3A0FF5F2" w14:textId="77777777" w:rsidR="00D163F5" w:rsidRDefault="00D163F5" w:rsidP="00D163F5">
      <w:pPr>
        <w:rPr>
          <w:rFonts w:cs="Arial"/>
        </w:rPr>
      </w:pPr>
    </w:p>
    <w:p w14:paraId="1D2F1B98" w14:textId="43A7D2BA" w:rsidR="00C03A34" w:rsidRDefault="5972A933" w:rsidP="5972A933">
      <w:pPr>
        <w:rPr>
          <w:rFonts w:cs="Arial"/>
        </w:rPr>
      </w:pPr>
      <w:r w:rsidRPr="5972A933">
        <w:rPr>
          <w:rFonts w:cs="Arial"/>
        </w:rPr>
        <w:t>This job profile provides an overview of the principle duties and responsibilities of the role. It is not intended to be exhaustive. It is anticipated that the content of jobs will change over time whilst remaining within the broad remit of the role.</w:t>
      </w:r>
    </w:p>
    <w:p w14:paraId="5630AD66" w14:textId="77777777" w:rsidR="00C03A34" w:rsidRDefault="00C03A34" w:rsidP="00C03A34">
      <w:pPr>
        <w:rPr>
          <w:rFonts w:cs="Arial"/>
        </w:rPr>
      </w:pPr>
    </w:p>
    <w:p w14:paraId="597B8787" w14:textId="1B18CBC4" w:rsidR="00F7CB97" w:rsidRDefault="68C86310" w:rsidP="68C86310">
      <w:pPr>
        <w:rPr>
          <w:rFonts w:eastAsia="Arial" w:cs="Arial"/>
          <w:b/>
          <w:bCs/>
        </w:rPr>
      </w:pPr>
      <w:r w:rsidRPr="68C86310">
        <w:rPr>
          <w:rFonts w:eastAsia="Arial" w:cs="Arial"/>
          <w:b/>
          <w:bCs/>
        </w:rPr>
        <w:t>This job profile does not form part of your contract of employment.</w:t>
      </w:r>
    </w:p>
    <w:p w14:paraId="324952CD" w14:textId="00B1B885" w:rsidR="00F7CB97" w:rsidRDefault="00F7CB97">
      <w:r w:rsidRPr="00F7CB97">
        <w:rPr>
          <w:rFonts w:eastAsia="Arial" w:cs="Arial"/>
          <w:b/>
          <w:bCs/>
        </w:rPr>
        <w:t xml:space="preserve"> </w:t>
      </w:r>
    </w:p>
    <w:p w14:paraId="576747F9" w14:textId="6B4AB487" w:rsidR="00F7CB97" w:rsidRDefault="00F7CB97" w:rsidP="00F7CB97">
      <w:pPr>
        <w:rPr>
          <w:rFonts w:cs="Arial"/>
          <w:b/>
          <w:bCs/>
        </w:rPr>
      </w:pPr>
    </w:p>
    <w:p w14:paraId="49E398E2" w14:textId="51418E41" w:rsidR="003F0163" w:rsidRDefault="003F0163" w:rsidP="4BE7DA5F">
      <w:pPr>
        <w:rPr>
          <w:rFonts w:cs="Arial"/>
          <w:b/>
          <w:bCs/>
        </w:rPr>
      </w:pPr>
    </w:p>
    <w:p w14:paraId="16287F21" w14:textId="77777777" w:rsidR="00C03A34" w:rsidRDefault="00C03A34" w:rsidP="00C03A34">
      <w:pPr>
        <w:rPr>
          <w:rFonts w:cs="Arial"/>
          <w:b/>
        </w:rPr>
      </w:pPr>
    </w:p>
    <w:p w14:paraId="5BE93A62" w14:textId="77777777" w:rsidR="00C026C5" w:rsidRDefault="00C026C5">
      <w:pPr>
        <w:rPr>
          <w:rFonts w:cs="Arial"/>
          <w:color w:val="FF0000"/>
        </w:rPr>
      </w:pPr>
    </w:p>
    <w:p w14:paraId="384BA73E" w14:textId="77777777" w:rsidR="00C026C5" w:rsidRDefault="00C026C5">
      <w:pPr>
        <w:rPr>
          <w:rFonts w:cs="Arial"/>
          <w:color w:val="FF0000"/>
        </w:rPr>
      </w:pPr>
    </w:p>
    <w:p w14:paraId="50FB9A0E" w14:textId="77777777" w:rsidR="0054688F" w:rsidRDefault="0054688F" w:rsidP="00C026C5">
      <w:pPr>
        <w:jc w:val="center"/>
        <w:rPr>
          <w:rFonts w:cs="Arial"/>
          <w:b/>
        </w:rPr>
      </w:pPr>
    </w:p>
    <w:p w14:paraId="7A735C8D" w14:textId="77777777" w:rsidR="0054688F" w:rsidRDefault="0054688F" w:rsidP="00C026C5">
      <w:pPr>
        <w:jc w:val="center"/>
        <w:rPr>
          <w:rFonts w:cs="Arial"/>
          <w:b/>
        </w:rPr>
      </w:pPr>
    </w:p>
    <w:p w14:paraId="282001F7" w14:textId="77777777" w:rsidR="0054688F" w:rsidRDefault="0054688F" w:rsidP="00C026C5">
      <w:pPr>
        <w:jc w:val="center"/>
        <w:rPr>
          <w:rFonts w:cs="Arial"/>
          <w:b/>
        </w:rPr>
      </w:pPr>
    </w:p>
    <w:p w14:paraId="6089A069" w14:textId="77777777" w:rsidR="0054688F" w:rsidRDefault="0054688F" w:rsidP="00C026C5">
      <w:pPr>
        <w:jc w:val="center"/>
        <w:rPr>
          <w:rFonts w:cs="Arial"/>
          <w:b/>
        </w:rPr>
      </w:pPr>
    </w:p>
    <w:p w14:paraId="3C74BC5E" w14:textId="77777777" w:rsidR="0054688F" w:rsidRDefault="0054688F" w:rsidP="00C026C5">
      <w:pPr>
        <w:jc w:val="center"/>
        <w:rPr>
          <w:rFonts w:cs="Arial"/>
          <w:b/>
        </w:rPr>
      </w:pPr>
    </w:p>
    <w:p w14:paraId="4B24EFE5" w14:textId="77777777" w:rsidR="0054688F" w:rsidRDefault="0054688F" w:rsidP="00C026C5">
      <w:pPr>
        <w:jc w:val="center"/>
        <w:rPr>
          <w:rFonts w:cs="Arial"/>
          <w:b/>
        </w:rPr>
      </w:pPr>
    </w:p>
    <w:p w14:paraId="6BB49E85" w14:textId="77777777" w:rsidR="0054688F" w:rsidRDefault="0054688F" w:rsidP="00C026C5">
      <w:pPr>
        <w:jc w:val="center"/>
        <w:rPr>
          <w:rFonts w:cs="Arial"/>
          <w:b/>
        </w:rPr>
      </w:pPr>
    </w:p>
    <w:p w14:paraId="75EE6ED8" w14:textId="77777777" w:rsidR="0054688F" w:rsidRDefault="0054688F" w:rsidP="00C026C5">
      <w:pPr>
        <w:jc w:val="center"/>
        <w:rPr>
          <w:rFonts w:cs="Arial"/>
          <w:b/>
        </w:rPr>
      </w:pPr>
    </w:p>
    <w:p w14:paraId="42BE2456" w14:textId="77777777" w:rsidR="0054688F" w:rsidRDefault="0054688F" w:rsidP="00C026C5">
      <w:pPr>
        <w:jc w:val="center"/>
        <w:rPr>
          <w:rFonts w:cs="Arial"/>
          <w:b/>
        </w:rPr>
      </w:pPr>
    </w:p>
    <w:p w14:paraId="66148187" w14:textId="77777777" w:rsidR="0054688F" w:rsidRDefault="0054688F" w:rsidP="00C026C5">
      <w:pPr>
        <w:jc w:val="center"/>
        <w:rPr>
          <w:rFonts w:cs="Arial"/>
          <w:b/>
        </w:rPr>
      </w:pPr>
    </w:p>
    <w:p w14:paraId="1466B372" w14:textId="77777777" w:rsidR="0054688F" w:rsidRDefault="0054688F" w:rsidP="00C026C5">
      <w:pPr>
        <w:jc w:val="center"/>
        <w:rPr>
          <w:rFonts w:cs="Arial"/>
          <w:b/>
        </w:rPr>
      </w:pPr>
    </w:p>
    <w:p w14:paraId="4DF32AD5" w14:textId="77777777" w:rsidR="0054688F" w:rsidRDefault="0054688F" w:rsidP="00C026C5">
      <w:pPr>
        <w:jc w:val="center"/>
        <w:rPr>
          <w:rFonts w:cs="Arial"/>
          <w:b/>
        </w:rPr>
      </w:pPr>
    </w:p>
    <w:p w14:paraId="5E73AC3F" w14:textId="77777777" w:rsidR="0054688F" w:rsidRDefault="0054688F" w:rsidP="00C026C5">
      <w:pPr>
        <w:jc w:val="center"/>
        <w:rPr>
          <w:rFonts w:cs="Arial"/>
          <w:b/>
        </w:rPr>
      </w:pPr>
    </w:p>
    <w:p w14:paraId="16B52FB8" w14:textId="77777777" w:rsidR="0054688F" w:rsidRDefault="0054688F" w:rsidP="00C026C5">
      <w:pPr>
        <w:jc w:val="center"/>
        <w:rPr>
          <w:rFonts w:cs="Arial"/>
          <w:b/>
        </w:rPr>
      </w:pPr>
    </w:p>
    <w:p w14:paraId="05D5AF39" w14:textId="77777777" w:rsidR="0054688F" w:rsidRDefault="0054688F" w:rsidP="00C026C5">
      <w:pPr>
        <w:jc w:val="center"/>
        <w:rPr>
          <w:rFonts w:cs="Arial"/>
          <w:b/>
        </w:rPr>
      </w:pPr>
    </w:p>
    <w:p w14:paraId="2EDB12FB" w14:textId="77777777" w:rsidR="0054688F" w:rsidRDefault="0054688F" w:rsidP="00C026C5">
      <w:pPr>
        <w:jc w:val="center"/>
        <w:rPr>
          <w:rFonts w:cs="Arial"/>
          <w:b/>
        </w:rPr>
      </w:pPr>
    </w:p>
    <w:p w14:paraId="1D07494C" w14:textId="77777777" w:rsidR="0054688F" w:rsidRDefault="0054688F" w:rsidP="00C026C5">
      <w:pPr>
        <w:jc w:val="center"/>
        <w:rPr>
          <w:rFonts w:cs="Arial"/>
          <w:b/>
        </w:rPr>
      </w:pPr>
    </w:p>
    <w:p w14:paraId="7CF8F49A" w14:textId="77777777" w:rsidR="0054688F" w:rsidRDefault="0054688F" w:rsidP="00C026C5">
      <w:pPr>
        <w:jc w:val="center"/>
        <w:rPr>
          <w:rFonts w:cs="Arial"/>
          <w:b/>
        </w:rPr>
      </w:pPr>
    </w:p>
    <w:p w14:paraId="11EEDCCA" w14:textId="77777777" w:rsidR="0054688F" w:rsidRDefault="0054688F" w:rsidP="00C026C5">
      <w:pPr>
        <w:jc w:val="center"/>
        <w:rPr>
          <w:rFonts w:cs="Arial"/>
          <w:b/>
        </w:rPr>
      </w:pPr>
    </w:p>
    <w:p w14:paraId="4AADBDC6" w14:textId="77777777" w:rsidR="0054688F" w:rsidRDefault="0054688F" w:rsidP="00C026C5">
      <w:pPr>
        <w:jc w:val="center"/>
        <w:rPr>
          <w:rFonts w:cs="Arial"/>
          <w:b/>
        </w:rPr>
      </w:pPr>
    </w:p>
    <w:p w14:paraId="14F9ED28" w14:textId="1A2CFB34" w:rsidR="00C026C5" w:rsidRPr="00C026C5" w:rsidRDefault="00C026C5" w:rsidP="00C026C5">
      <w:pPr>
        <w:jc w:val="center"/>
        <w:rPr>
          <w:rFonts w:cs="Arial"/>
          <w:b/>
        </w:rPr>
      </w:pPr>
      <w:r w:rsidRPr="00C026C5">
        <w:rPr>
          <w:rFonts w:cs="Arial"/>
          <w:b/>
        </w:rPr>
        <w:t>PERSON SPECIFICATION</w:t>
      </w:r>
    </w:p>
    <w:p w14:paraId="34B3F2EB" w14:textId="77777777" w:rsidR="00D82B5A" w:rsidRPr="00C026C5" w:rsidRDefault="00D82B5A">
      <w:pPr>
        <w:rPr>
          <w:rFonts w:cs="Arial"/>
          <w:color w:val="FF0000"/>
        </w:rPr>
      </w:pPr>
    </w:p>
    <w:tbl>
      <w:tblPr>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44"/>
        <w:gridCol w:w="7584"/>
        <w:gridCol w:w="594"/>
        <w:gridCol w:w="594"/>
        <w:gridCol w:w="594"/>
        <w:gridCol w:w="597"/>
      </w:tblGrid>
      <w:tr w:rsidR="00C026C5" w:rsidRPr="0064265C" w14:paraId="0BADE1CD" w14:textId="77777777" w:rsidTr="4BE7DA5F">
        <w:trPr>
          <w:trHeight w:val="364"/>
        </w:trPr>
        <w:tc>
          <w:tcPr>
            <w:tcW w:w="8328" w:type="dxa"/>
            <w:gridSpan w:val="2"/>
            <w:shd w:val="clear" w:color="auto" w:fill="D9D9D9" w:themeFill="background1" w:themeFillShade="D9"/>
            <w:vAlign w:val="center"/>
          </w:tcPr>
          <w:p w14:paraId="4FFB7B04" w14:textId="6FEDAC16" w:rsidR="00C026C5" w:rsidRPr="0064265C" w:rsidRDefault="00C026C5" w:rsidP="00444FCC">
            <w:pPr>
              <w:rPr>
                <w:rFonts w:cs="Arial"/>
              </w:rPr>
            </w:pPr>
            <w:r w:rsidRPr="0064265C">
              <w:rPr>
                <w:rFonts w:cs="Arial"/>
                <w:b/>
              </w:rPr>
              <w:t xml:space="preserve">Role: </w:t>
            </w:r>
            <w:r w:rsidR="0054688F" w:rsidRPr="00292575">
              <w:rPr>
                <w:rFonts w:cs="Arial"/>
              </w:rPr>
              <w:t>Apprentice Early Years Practitioner</w:t>
            </w:r>
            <w:r w:rsidRPr="0064265C">
              <w:rPr>
                <w:rFonts w:cs="Arial"/>
                <w:b/>
              </w:rPr>
              <w:t xml:space="preserve"> </w:t>
            </w:r>
          </w:p>
        </w:tc>
        <w:tc>
          <w:tcPr>
            <w:tcW w:w="594" w:type="dxa"/>
            <w:shd w:val="clear" w:color="auto" w:fill="D9D9D9" w:themeFill="background1" w:themeFillShade="D9"/>
            <w:vAlign w:val="center"/>
          </w:tcPr>
          <w:p w14:paraId="08FFD649" w14:textId="77777777" w:rsidR="00C026C5" w:rsidRPr="0064265C" w:rsidRDefault="00C026C5" w:rsidP="002F3701">
            <w:pPr>
              <w:jc w:val="center"/>
              <w:rPr>
                <w:rFonts w:cs="Arial"/>
                <w:b/>
              </w:rPr>
            </w:pPr>
            <w:r w:rsidRPr="0064265C">
              <w:rPr>
                <w:rFonts w:cs="Arial"/>
                <w:b/>
                <w:sz w:val="20"/>
              </w:rPr>
              <w:t>E/D</w:t>
            </w:r>
          </w:p>
        </w:tc>
        <w:tc>
          <w:tcPr>
            <w:tcW w:w="594" w:type="dxa"/>
            <w:shd w:val="clear" w:color="auto" w:fill="D9D9D9" w:themeFill="background1" w:themeFillShade="D9"/>
            <w:vAlign w:val="center"/>
          </w:tcPr>
          <w:p w14:paraId="5316D17B" w14:textId="77777777" w:rsidR="00C026C5" w:rsidRPr="0064265C" w:rsidRDefault="00C026C5" w:rsidP="002F3701">
            <w:pPr>
              <w:jc w:val="center"/>
              <w:rPr>
                <w:rFonts w:cs="Arial"/>
                <w:b/>
              </w:rPr>
            </w:pPr>
            <w:r w:rsidRPr="0064265C">
              <w:rPr>
                <w:rFonts w:cs="Arial"/>
                <w:b/>
              </w:rPr>
              <w:t>A</w:t>
            </w:r>
          </w:p>
        </w:tc>
        <w:tc>
          <w:tcPr>
            <w:tcW w:w="594" w:type="dxa"/>
            <w:shd w:val="clear" w:color="auto" w:fill="D9D9D9" w:themeFill="background1" w:themeFillShade="D9"/>
            <w:vAlign w:val="center"/>
          </w:tcPr>
          <w:p w14:paraId="2906B3E5" w14:textId="77777777" w:rsidR="00C026C5" w:rsidRPr="0064265C" w:rsidRDefault="00C026C5" w:rsidP="002F3701">
            <w:pPr>
              <w:jc w:val="center"/>
              <w:rPr>
                <w:rFonts w:cs="Arial"/>
                <w:b/>
              </w:rPr>
            </w:pPr>
            <w:r w:rsidRPr="0064265C">
              <w:rPr>
                <w:rFonts w:cs="Arial"/>
                <w:b/>
              </w:rPr>
              <w:t>I</w:t>
            </w:r>
          </w:p>
        </w:tc>
        <w:tc>
          <w:tcPr>
            <w:tcW w:w="597" w:type="dxa"/>
            <w:shd w:val="clear" w:color="auto" w:fill="D9D9D9" w:themeFill="background1" w:themeFillShade="D9"/>
            <w:vAlign w:val="center"/>
          </w:tcPr>
          <w:p w14:paraId="1086CAE5" w14:textId="77777777" w:rsidR="00C026C5" w:rsidRPr="0064265C" w:rsidRDefault="00C026C5" w:rsidP="002F3701">
            <w:pPr>
              <w:jc w:val="center"/>
              <w:rPr>
                <w:rFonts w:cs="Arial"/>
                <w:b/>
              </w:rPr>
            </w:pPr>
            <w:r w:rsidRPr="0064265C">
              <w:rPr>
                <w:rFonts w:cs="Arial"/>
                <w:b/>
              </w:rPr>
              <w:t>T</w:t>
            </w:r>
          </w:p>
        </w:tc>
      </w:tr>
      <w:tr w:rsidR="00C026C5" w:rsidRPr="0064265C" w14:paraId="61CE7943" w14:textId="77777777" w:rsidTr="4BE7DA5F">
        <w:trPr>
          <w:trHeight w:val="364"/>
        </w:trPr>
        <w:tc>
          <w:tcPr>
            <w:tcW w:w="10707" w:type="dxa"/>
            <w:gridSpan w:val="6"/>
            <w:shd w:val="clear" w:color="auto" w:fill="D9D9D9" w:themeFill="background1" w:themeFillShade="D9"/>
            <w:vAlign w:val="center"/>
          </w:tcPr>
          <w:p w14:paraId="725F18D3" w14:textId="77777777" w:rsidR="00C026C5" w:rsidRPr="0064265C" w:rsidRDefault="00C026C5" w:rsidP="002F3701">
            <w:pPr>
              <w:rPr>
                <w:rFonts w:cs="Arial"/>
                <w:b/>
              </w:rPr>
            </w:pPr>
            <w:r w:rsidRPr="0064265C">
              <w:rPr>
                <w:rFonts w:cs="Arial"/>
                <w:b/>
              </w:rPr>
              <w:t xml:space="preserve">Qualifications:  </w:t>
            </w:r>
          </w:p>
        </w:tc>
      </w:tr>
      <w:tr w:rsidR="00C026C5" w:rsidRPr="0064265C" w14:paraId="51229A6E" w14:textId="77777777" w:rsidTr="4BE7DA5F">
        <w:trPr>
          <w:trHeight w:val="444"/>
        </w:trPr>
        <w:tc>
          <w:tcPr>
            <w:tcW w:w="744" w:type="dxa"/>
            <w:vAlign w:val="center"/>
          </w:tcPr>
          <w:p w14:paraId="649841BE" w14:textId="241FC1B9" w:rsidR="00C026C5" w:rsidRPr="00D144EA" w:rsidRDefault="00C026C5" w:rsidP="4BE7DA5F">
            <w:pPr>
              <w:pStyle w:val="ListParagraph"/>
              <w:numPr>
                <w:ilvl w:val="0"/>
                <w:numId w:val="24"/>
              </w:numPr>
              <w:ind w:left="643"/>
              <w:jc w:val="center"/>
              <w:rPr>
                <w:rFonts w:cs="Arial"/>
              </w:rPr>
            </w:pPr>
          </w:p>
        </w:tc>
        <w:tc>
          <w:tcPr>
            <w:tcW w:w="7584" w:type="dxa"/>
            <w:vAlign w:val="center"/>
          </w:tcPr>
          <w:p w14:paraId="0F8A001D" w14:textId="0DF13AC8" w:rsidR="008F208D" w:rsidRPr="00DB147B" w:rsidRDefault="1F8DF04F" w:rsidP="1F8DF04F">
            <w:pPr>
              <w:rPr>
                <w:rFonts w:cs="Arial"/>
              </w:rPr>
            </w:pPr>
            <w:r w:rsidRPr="1F8DF04F">
              <w:rPr>
                <w:rFonts w:cs="Arial"/>
              </w:rPr>
              <w:t>Level 2 Maths and English or equivalent</w:t>
            </w:r>
          </w:p>
        </w:tc>
        <w:tc>
          <w:tcPr>
            <w:tcW w:w="594" w:type="dxa"/>
            <w:vAlign w:val="center"/>
          </w:tcPr>
          <w:p w14:paraId="65AEDD99" w14:textId="21645381" w:rsidR="00C026C5" w:rsidRPr="00FA7F56" w:rsidRDefault="00C026C5" w:rsidP="1F8DF04F">
            <w:pPr>
              <w:jc w:val="center"/>
              <w:rPr>
                <w:rFonts w:cs="Arial"/>
                <w:b/>
                <w:bCs/>
              </w:rPr>
            </w:pPr>
          </w:p>
        </w:tc>
        <w:tc>
          <w:tcPr>
            <w:tcW w:w="594" w:type="dxa"/>
            <w:vAlign w:val="center"/>
          </w:tcPr>
          <w:p w14:paraId="33096EF0" w14:textId="147DFA36" w:rsidR="00C026C5" w:rsidRPr="00FA7F56" w:rsidRDefault="0032391C" w:rsidP="1F8DF04F">
            <w:pPr>
              <w:jc w:val="center"/>
              <w:rPr>
                <w:rFonts w:cs="Arial"/>
                <w:b/>
                <w:bCs/>
              </w:rPr>
            </w:pPr>
            <w:r>
              <w:rPr>
                <w:rFonts w:cs="Arial"/>
                <w:b/>
                <w:bCs/>
              </w:rPr>
              <w:t>x</w:t>
            </w:r>
          </w:p>
        </w:tc>
        <w:tc>
          <w:tcPr>
            <w:tcW w:w="594" w:type="dxa"/>
            <w:vAlign w:val="center"/>
          </w:tcPr>
          <w:p w14:paraId="7D34F5C7" w14:textId="77777777" w:rsidR="00C026C5" w:rsidRPr="0064265C" w:rsidRDefault="00C026C5" w:rsidP="002F3701">
            <w:pPr>
              <w:jc w:val="center"/>
              <w:rPr>
                <w:rFonts w:cs="Arial"/>
                <w:b/>
              </w:rPr>
            </w:pPr>
          </w:p>
        </w:tc>
        <w:tc>
          <w:tcPr>
            <w:tcW w:w="597" w:type="dxa"/>
            <w:vAlign w:val="center"/>
          </w:tcPr>
          <w:p w14:paraId="0B4020A7" w14:textId="77777777" w:rsidR="00C026C5" w:rsidRPr="0064265C" w:rsidRDefault="00C026C5" w:rsidP="002F3701">
            <w:pPr>
              <w:jc w:val="center"/>
              <w:rPr>
                <w:rFonts w:cs="Arial"/>
                <w:b/>
              </w:rPr>
            </w:pPr>
          </w:p>
        </w:tc>
      </w:tr>
      <w:tr w:rsidR="00D144EA" w:rsidRPr="0064265C" w14:paraId="18F999B5" w14:textId="77777777" w:rsidTr="4BE7DA5F">
        <w:trPr>
          <w:trHeight w:val="444"/>
        </w:trPr>
        <w:tc>
          <w:tcPr>
            <w:tcW w:w="744" w:type="dxa"/>
            <w:vAlign w:val="center"/>
          </w:tcPr>
          <w:p w14:paraId="7144751B" w14:textId="0ACA0856" w:rsidR="00D144EA" w:rsidRPr="00D144EA" w:rsidRDefault="00D144EA" w:rsidP="4BE7DA5F">
            <w:pPr>
              <w:pStyle w:val="ListParagraph"/>
              <w:numPr>
                <w:ilvl w:val="0"/>
                <w:numId w:val="24"/>
              </w:numPr>
              <w:ind w:left="643"/>
              <w:jc w:val="center"/>
              <w:rPr>
                <w:rFonts w:cs="Arial"/>
              </w:rPr>
            </w:pPr>
          </w:p>
        </w:tc>
        <w:tc>
          <w:tcPr>
            <w:tcW w:w="7584" w:type="dxa"/>
            <w:vAlign w:val="center"/>
          </w:tcPr>
          <w:p w14:paraId="1D7B270A" w14:textId="3B14BFC6" w:rsidR="00D144EA" w:rsidRPr="00D144EA" w:rsidRDefault="00D144EA" w:rsidP="00D144EA">
            <w:pPr>
              <w:pStyle w:val="Heading1"/>
              <w:jc w:val="left"/>
              <w:rPr>
                <w:rFonts w:ascii="Arial" w:eastAsia="Arial Unicode MS" w:hAnsi="Arial" w:cs="Arial"/>
                <w:b w:val="0"/>
                <w:bCs/>
                <w:iCs/>
                <w:sz w:val="22"/>
                <w:szCs w:val="22"/>
              </w:rPr>
            </w:pPr>
            <w:r w:rsidRPr="00D144EA">
              <w:rPr>
                <w:rFonts w:ascii="Arial" w:hAnsi="Arial" w:cs="Arial"/>
                <w:b w:val="0"/>
                <w:sz w:val="22"/>
                <w:szCs w:val="22"/>
              </w:rPr>
              <w:t>Hold a Level 2 qualification in Childcare</w:t>
            </w:r>
          </w:p>
        </w:tc>
        <w:tc>
          <w:tcPr>
            <w:tcW w:w="594" w:type="dxa"/>
            <w:vAlign w:val="center"/>
          </w:tcPr>
          <w:p w14:paraId="4F904CB7" w14:textId="77777777" w:rsidR="00D144EA" w:rsidRPr="00FA7F56" w:rsidRDefault="00D144EA" w:rsidP="00D144EA">
            <w:pPr>
              <w:jc w:val="center"/>
              <w:rPr>
                <w:rFonts w:cs="Arial"/>
                <w:b/>
              </w:rPr>
            </w:pPr>
          </w:p>
        </w:tc>
        <w:tc>
          <w:tcPr>
            <w:tcW w:w="594" w:type="dxa"/>
            <w:vAlign w:val="center"/>
          </w:tcPr>
          <w:p w14:paraId="06971CD3" w14:textId="3FF492FA" w:rsidR="00D144EA" w:rsidRPr="00FA7F56" w:rsidRDefault="0032391C" w:rsidP="00D144EA">
            <w:pPr>
              <w:jc w:val="center"/>
              <w:rPr>
                <w:rFonts w:cs="Arial"/>
                <w:b/>
              </w:rPr>
            </w:pPr>
            <w:r>
              <w:rPr>
                <w:rFonts w:cs="Arial"/>
                <w:b/>
              </w:rPr>
              <w:t>x</w:t>
            </w:r>
          </w:p>
        </w:tc>
        <w:tc>
          <w:tcPr>
            <w:tcW w:w="594" w:type="dxa"/>
            <w:vAlign w:val="center"/>
          </w:tcPr>
          <w:p w14:paraId="2A1F701D" w14:textId="77777777" w:rsidR="00D144EA" w:rsidRPr="0064265C" w:rsidRDefault="00D144EA" w:rsidP="00D144EA">
            <w:pPr>
              <w:jc w:val="center"/>
              <w:rPr>
                <w:rFonts w:cs="Arial"/>
                <w:b/>
              </w:rPr>
            </w:pPr>
          </w:p>
        </w:tc>
        <w:tc>
          <w:tcPr>
            <w:tcW w:w="597" w:type="dxa"/>
            <w:vAlign w:val="center"/>
          </w:tcPr>
          <w:p w14:paraId="03EFCA41" w14:textId="77777777" w:rsidR="00D144EA" w:rsidRPr="0064265C" w:rsidRDefault="00D144EA" w:rsidP="00D144EA">
            <w:pPr>
              <w:jc w:val="center"/>
              <w:rPr>
                <w:rFonts w:cs="Arial"/>
                <w:b/>
              </w:rPr>
            </w:pPr>
          </w:p>
        </w:tc>
      </w:tr>
      <w:tr w:rsidR="00D144EA" w:rsidRPr="0064265C" w14:paraId="5FCD5EC4" w14:textId="77777777" w:rsidTr="4BE7DA5F">
        <w:trPr>
          <w:trHeight w:val="444"/>
        </w:trPr>
        <w:tc>
          <w:tcPr>
            <w:tcW w:w="744" w:type="dxa"/>
            <w:vAlign w:val="center"/>
          </w:tcPr>
          <w:p w14:paraId="0B778152" w14:textId="35856AE0" w:rsidR="00D144EA" w:rsidRPr="00D144EA" w:rsidRDefault="00D144EA" w:rsidP="4BE7DA5F">
            <w:pPr>
              <w:pStyle w:val="ListParagraph"/>
              <w:numPr>
                <w:ilvl w:val="0"/>
                <w:numId w:val="24"/>
              </w:numPr>
              <w:ind w:left="643"/>
              <w:jc w:val="center"/>
              <w:rPr>
                <w:rFonts w:cs="Arial"/>
              </w:rPr>
            </w:pPr>
          </w:p>
        </w:tc>
        <w:tc>
          <w:tcPr>
            <w:tcW w:w="7584" w:type="dxa"/>
            <w:vAlign w:val="center"/>
          </w:tcPr>
          <w:p w14:paraId="5F96A722" w14:textId="260DE014" w:rsidR="00D144EA" w:rsidRPr="00DB147B" w:rsidRDefault="00D144EA" w:rsidP="00D144EA">
            <w:pPr>
              <w:rPr>
                <w:rFonts w:cs="Arial"/>
              </w:rPr>
            </w:pPr>
            <w:r w:rsidRPr="00292575">
              <w:rPr>
                <w:rFonts w:cs="Arial"/>
              </w:rPr>
              <w:t>Willing to undertake the training leading to a Level 3 qualification in Childcare and be able to demonstrate the ability to achieve the relevant Maths, English and ICT qualification for this award.</w:t>
            </w:r>
          </w:p>
        </w:tc>
        <w:tc>
          <w:tcPr>
            <w:tcW w:w="594" w:type="dxa"/>
            <w:vAlign w:val="center"/>
          </w:tcPr>
          <w:p w14:paraId="5B95CD12" w14:textId="77777777" w:rsidR="00D144EA" w:rsidRPr="00FA7F56" w:rsidRDefault="00D144EA" w:rsidP="00D144EA">
            <w:pPr>
              <w:jc w:val="center"/>
              <w:rPr>
                <w:rFonts w:cs="Arial"/>
                <w:b/>
              </w:rPr>
            </w:pPr>
          </w:p>
        </w:tc>
        <w:tc>
          <w:tcPr>
            <w:tcW w:w="594" w:type="dxa"/>
            <w:vAlign w:val="center"/>
          </w:tcPr>
          <w:p w14:paraId="5220BBB2" w14:textId="24B764DA" w:rsidR="00D144EA" w:rsidRPr="00FA7F56" w:rsidRDefault="0032391C" w:rsidP="00D144EA">
            <w:pPr>
              <w:jc w:val="center"/>
              <w:rPr>
                <w:rFonts w:cs="Arial"/>
                <w:b/>
              </w:rPr>
            </w:pPr>
            <w:r>
              <w:rPr>
                <w:rFonts w:cs="Arial"/>
                <w:b/>
              </w:rPr>
              <w:t>x</w:t>
            </w:r>
          </w:p>
        </w:tc>
        <w:tc>
          <w:tcPr>
            <w:tcW w:w="594" w:type="dxa"/>
            <w:vAlign w:val="center"/>
          </w:tcPr>
          <w:p w14:paraId="13CB595B" w14:textId="77777777" w:rsidR="00D144EA" w:rsidRPr="0064265C" w:rsidRDefault="00D144EA" w:rsidP="00D144EA">
            <w:pPr>
              <w:jc w:val="center"/>
              <w:rPr>
                <w:rFonts w:cs="Arial"/>
                <w:b/>
              </w:rPr>
            </w:pPr>
          </w:p>
        </w:tc>
        <w:tc>
          <w:tcPr>
            <w:tcW w:w="597" w:type="dxa"/>
            <w:vAlign w:val="center"/>
          </w:tcPr>
          <w:p w14:paraId="6D9C8D39" w14:textId="77777777" w:rsidR="00D144EA" w:rsidRPr="0064265C" w:rsidRDefault="00D144EA" w:rsidP="00D144EA">
            <w:pPr>
              <w:jc w:val="center"/>
              <w:rPr>
                <w:rFonts w:cs="Arial"/>
                <w:b/>
              </w:rPr>
            </w:pPr>
          </w:p>
        </w:tc>
      </w:tr>
      <w:tr w:rsidR="00D144EA" w:rsidRPr="0064265C" w14:paraId="0FE53A76" w14:textId="77777777" w:rsidTr="4BE7DA5F">
        <w:trPr>
          <w:trHeight w:val="444"/>
        </w:trPr>
        <w:tc>
          <w:tcPr>
            <w:tcW w:w="10707" w:type="dxa"/>
            <w:gridSpan w:val="6"/>
            <w:shd w:val="clear" w:color="auto" w:fill="D9D9D9" w:themeFill="background1" w:themeFillShade="D9"/>
            <w:vAlign w:val="center"/>
          </w:tcPr>
          <w:p w14:paraId="23FBC1C8" w14:textId="77777777" w:rsidR="00D144EA" w:rsidRPr="00D144EA" w:rsidRDefault="00D144EA" w:rsidP="00D144EA">
            <w:pPr>
              <w:rPr>
                <w:rFonts w:cs="Arial"/>
                <w:b/>
              </w:rPr>
            </w:pPr>
            <w:r w:rsidRPr="00D144EA">
              <w:rPr>
                <w:rFonts w:cs="Arial"/>
                <w:b/>
              </w:rPr>
              <w:t>Experience and Skills:</w:t>
            </w:r>
          </w:p>
        </w:tc>
      </w:tr>
      <w:tr w:rsidR="00D144EA" w:rsidRPr="0064265C" w14:paraId="2598DEE6" w14:textId="77777777" w:rsidTr="4BE7DA5F">
        <w:trPr>
          <w:trHeight w:val="472"/>
        </w:trPr>
        <w:tc>
          <w:tcPr>
            <w:tcW w:w="744" w:type="dxa"/>
            <w:vAlign w:val="center"/>
          </w:tcPr>
          <w:p w14:paraId="279935FF" w14:textId="260765D5" w:rsidR="00D144EA" w:rsidRPr="00D144EA" w:rsidRDefault="00D144EA" w:rsidP="4BE7DA5F">
            <w:pPr>
              <w:pStyle w:val="ListParagraph"/>
              <w:numPr>
                <w:ilvl w:val="0"/>
                <w:numId w:val="24"/>
              </w:numPr>
              <w:ind w:left="643"/>
              <w:jc w:val="center"/>
              <w:rPr>
                <w:rFonts w:cs="Arial"/>
              </w:rPr>
            </w:pPr>
          </w:p>
        </w:tc>
        <w:tc>
          <w:tcPr>
            <w:tcW w:w="7584" w:type="dxa"/>
            <w:vAlign w:val="center"/>
          </w:tcPr>
          <w:p w14:paraId="675E05EE" w14:textId="5D2152ED" w:rsidR="00D144EA" w:rsidRPr="00DB147B" w:rsidRDefault="00D144EA" w:rsidP="00D144EA">
            <w:pPr>
              <w:rPr>
                <w:rFonts w:cs="Arial"/>
              </w:rPr>
            </w:pPr>
            <w:r w:rsidRPr="00292575">
              <w:rPr>
                <w:rFonts w:cs="Arial"/>
              </w:rPr>
              <w:t>To have experience of work or contact with children, this may be through placement or in a voluntary capacity.</w:t>
            </w:r>
          </w:p>
        </w:tc>
        <w:tc>
          <w:tcPr>
            <w:tcW w:w="594" w:type="dxa"/>
            <w:vAlign w:val="center"/>
          </w:tcPr>
          <w:p w14:paraId="2FC17F8B" w14:textId="2AA4C57B" w:rsidR="00D144EA" w:rsidRPr="00DB147B" w:rsidRDefault="0032391C" w:rsidP="00D144EA">
            <w:pPr>
              <w:jc w:val="center"/>
              <w:rPr>
                <w:rFonts w:cs="Arial"/>
                <w:b/>
              </w:rPr>
            </w:pPr>
            <w:r>
              <w:rPr>
                <w:rFonts w:cs="Arial"/>
                <w:b/>
              </w:rPr>
              <w:t>x</w:t>
            </w:r>
          </w:p>
        </w:tc>
        <w:tc>
          <w:tcPr>
            <w:tcW w:w="594" w:type="dxa"/>
            <w:vAlign w:val="center"/>
          </w:tcPr>
          <w:p w14:paraId="0A4F7224" w14:textId="77777777" w:rsidR="00D144EA" w:rsidRPr="00DB147B" w:rsidRDefault="00D144EA" w:rsidP="00D144EA">
            <w:pPr>
              <w:jc w:val="center"/>
              <w:rPr>
                <w:rFonts w:cs="Arial"/>
                <w:b/>
              </w:rPr>
            </w:pPr>
          </w:p>
        </w:tc>
        <w:tc>
          <w:tcPr>
            <w:tcW w:w="594" w:type="dxa"/>
            <w:vAlign w:val="center"/>
          </w:tcPr>
          <w:p w14:paraId="5AE48A43" w14:textId="77777777" w:rsidR="00D144EA" w:rsidRPr="00DB147B" w:rsidRDefault="00D144EA" w:rsidP="00D144EA">
            <w:pPr>
              <w:jc w:val="center"/>
              <w:rPr>
                <w:rFonts w:cs="Arial"/>
                <w:b/>
              </w:rPr>
            </w:pPr>
          </w:p>
        </w:tc>
        <w:tc>
          <w:tcPr>
            <w:tcW w:w="597" w:type="dxa"/>
            <w:vAlign w:val="center"/>
          </w:tcPr>
          <w:p w14:paraId="50F40DEB" w14:textId="0A4E7861" w:rsidR="00D144EA" w:rsidRPr="00DB147B" w:rsidRDefault="00D144EA" w:rsidP="00D144EA">
            <w:pPr>
              <w:jc w:val="center"/>
              <w:rPr>
                <w:rFonts w:cs="Arial"/>
              </w:rPr>
            </w:pPr>
          </w:p>
        </w:tc>
      </w:tr>
      <w:tr w:rsidR="00D144EA" w:rsidRPr="0064265C" w14:paraId="78941E47" w14:textId="77777777" w:rsidTr="4BE7DA5F">
        <w:trPr>
          <w:trHeight w:val="472"/>
        </w:trPr>
        <w:tc>
          <w:tcPr>
            <w:tcW w:w="744" w:type="dxa"/>
            <w:vAlign w:val="center"/>
          </w:tcPr>
          <w:p w14:paraId="44240AAE" w14:textId="77B393BA" w:rsidR="00D144EA" w:rsidRPr="00D144EA" w:rsidRDefault="00D144EA" w:rsidP="4BE7DA5F">
            <w:pPr>
              <w:pStyle w:val="ListParagraph"/>
              <w:numPr>
                <w:ilvl w:val="0"/>
                <w:numId w:val="24"/>
              </w:numPr>
              <w:ind w:left="643"/>
              <w:jc w:val="center"/>
              <w:rPr>
                <w:rFonts w:cs="Arial"/>
              </w:rPr>
            </w:pPr>
          </w:p>
        </w:tc>
        <w:tc>
          <w:tcPr>
            <w:tcW w:w="7584" w:type="dxa"/>
            <w:vAlign w:val="center"/>
          </w:tcPr>
          <w:p w14:paraId="77A52294" w14:textId="627723E4" w:rsidR="00D144EA" w:rsidRPr="00DA6E30" w:rsidRDefault="00D144EA" w:rsidP="00D144EA">
            <w:pPr>
              <w:rPr>
                <w:rFonts w:cs="Arial"/>
              </w:rPr>
            </w:pPr>
            <w:r w:rsidRPr="00292575">
              <w:rPr>
                <w:rFonts w:cs="Arial"/>
              </w:rPr>
              <w:t>Have a desire and definite interest in working with children within the age ranges 6 weeks to 5 years old</w:t>
            </w:r>
          </w:p>
        </w:tc>
        <w:tc>
          <w:tcPr>
            <w:tcW w:w="594" w:type="dxa"/>
            <w:vAlign w:val="center"/>
          </w:tcPr>
          <w:p w14:paraId="007DCDA8" w14:textId="0E38C1B3" w:rsidR="00D144EA" w:rsidRPr="00DB147B" w:rsidRDefault="0032391C" w:rsidP="00D144EA">
            <w:pPr>
              <w:jc w:val="center"/>
              <w:rPr>
                <w:rFonts w:cs="Arial"/>
                <w:b/>
              </w:rPr>
            </w:pPr>
            <w:r>
              <w:rPr>
                <w:rFonts w:cs="Arial"/>
                <w:b/>
              </w:rPr>
              <w:t>x</w:t>
            </w:r>
          </w:p>
        </w:tc>
        <w:tc>
          <w:tcPr>
            <w:tcW w:w="594" w:type="dxa"/>
            <w:vAlign w:val="center"/>
          </w:tcPr>
          <w:p w14:paraId="450EA2D7" w14:textId="77777777" w:rsidR="00D144EA" w:rsidRPr="00DB147B" w:rsidRDefault="00D144EA" w:rsidP="00D144EA">
            <w:pPr>
              <w:jc w:val="center"/>
              <w:rPr>
                <w:rFonts w:cs="Arial"/>
                <w:b/>
              </w:rPr>
            </w:pPr>
          </w:p>
        </w:tc>
        <w:tc>
          <w:tcPr>
            <w:tcW w:w="594" w:type="dxa"/>
            <w:vAlign w:val="center"/>
          </w:tcPr>
          <w:p w14:paraId="3DD355C9" w14:textId="77777777" w:rsidR="00D144EA" w:rsidRPr="00DB147B" w:rsidRDefault="00D144EA" w:rsidP="00D144EA">
            <w:pPr>
              <w:jc w:val="center"/>
              <w:rPr>
                <w:rFonts w:cs="Arial"/>
                <w:b/>
              </w:rPr>
            </w:pPr>
          </w:p>
        </w:tc>
        <w:tc>
          <w:tcPr>
            <w:tcW w:w="597" w:type="dxa"/>
            <w:vAlign w:val="center"/>
          </w:tcPr>
          <w:p w14:paraId="1A81F0B1" w14:textId="512B159B" w:rsidR="00D144EA" w:rsidRPr="00DB147B" w:rsidRDefault="00D144EA" w:rsidP="00D144EA">
            <w:pPr>
              <w:jc w:val="center"/>
              <w:rPr>
                <w:rFonts w:cs="Arial"/>
                <w:b/>
              </w:rPr>
            </w:pPr>
          </w:p>
        </w:tc>
      </w:tr>
      <w:tr w:rsidR="00D144EA" w:rsidRPr="0064265C" w14:paraId="29B4EA11" w14:textId="77777777" w:rsidTr="4BE7DA5F">
        <w:trPr>
          <w:trHeight w:val="472"/>
        </w:trPr>
        <w:tc>
          <w:tcPr>
            <w:tcW w:w="744" w:type="dxa"/>
            <w:vAlign w:val="center"/>
          </w:tcPr>
          <w:p w14:paraId="1B87E3DE" w14:textId="6CF5BDE0" w:rsidR="00D144EA" w:rsidRPr="00D144EA" w:rsidRDefault="00D144EA" w:rsidP="4BE7DA5F">
            <w:pPr>
              <w:pStyle w:val="ListParagraph"/>
              <w:numPr>
                <w:ilvl w:val="0"/>
                <w:numId w:val="24"/>
              </w:numPr>
              <w:ind w:left="643"/>
              <w:jc w:val="center"/>
              <w:rPr>
                <w:rFonts w:cs="Arial"/>
              </w:rPr>
            </w:pPr>
          </w:p>
        </w:tc>
        <w:tc>
          <w:tcPr>
            <w:tcW w:w="7584" w:type="dxa"/>
            <w:vAlign w:val="center"/>
          </w:tcPr>
          <w:p w14:paraId="717AAFBA" w14:textId="2E7C99F0" w:rsidR="00D144EA" w:rsidRPr="00DB147B" w:rsidRDefault="00D144EA" w:rsidP="00D144EA">
            <w:pPr>
              <w:rPr>
                <w:rFonts w:cs="Arial"/>
              </w:rPr>
            </w:pPr>
            <w:r w:rsidRPr="00292575">
              <w:rPr>
                <w:rFonts w:cs="Arial"/>
              </w:rPr>
              <w:t>To be able to work as part of a team and understand why this is important</w:t>
            </w:r>
          </w:p>
        </w:tc>
        <w:tc>
          <w:tcPr>
            <w:tcW w:w="594" w:type="dxa"/>
            <w:vAlign w:val="center"/>
          </w:tcPr>
          <w:p w14:paraId="56EE48EE" w14:textId="326BA47A" w:rsidR="00D144EA" w:rsidRPr="00DB147B" w:rsidRDefault="0032391C" w:rsidP="00D144EA">
            <w:pPr>
              <w:jc w:val="center"/>
              <w:rPr>
                <w:rFonts w:cs="Arial"/>
                <w:b/>
              </w:rPr>
            </w:pPr>
            <w:r>
              <w:rPr>
                <w:rFonts w:cs="Arial"/>
                <w:b/>
              </w:rPr>
              <w:t>x</w:t>
            </w:r>
          </w:p>
        </w:tc>
        <w:tc>
          <w:tcPr>
            <w:tcW w:w="594" w:type="dxa"/>
            <w:vAlign w:val="center"/>
          </w:tcPr>
          <w:p w14:paraId="2908EB2C" w14:textId="77777777" w:rsidR="00D144EA" w:rsidRPr="00DB147B" w:rsidRDefault="00D144EA" w:rsidP="00D144EA">
            <w:pPr>
              <w:jc w:val="center"/>
              <w:rPr>
                <w:rFonts w:cs="Arial"/>
                <w:b/>
              </w:rPr>
            </w:pPr>
          </w:p>
        </w:tc>
        <w:tc>
          <w:tcPr>
            <w:tcW w:w="594" w:type="dxa"/>
            <w:vAlign w:val="center"/>
          </w:tcPr>
          <w:p w14:paraId="121FD38A" w14:textId="77777777" w:rsidR="00D144EA" w:rsidRPr="00DB147B" w:rsidRDefault="00D144EA" w:rsidP="00D144EA">
            <w:pPr>
              <w:jc w:val="center"/>
              <w:rPr>
                <w:rFonts w:cs="Arial"/>
                <w:b/>
              </w:rPr>
            </w:pPr>
          </w:p>
        </w:tc>
        <w:tc>
          <w:tcPr>
            <w:tcW w:w="597" w:type="dxa"/>
            <w:vAlign w:val="center"/>
          </w:tcPr>
          <w:p w14:paraId="1FE2DD96" w14:textId="40A1EC2E" w:rsidR="00D144EA" w:rsidRPr="00DB147B" w:rsidRDefault="00D144EA" w:rsidP="00D144EA">
            <w:pPr>
              <w:jc w:val="center"/>
              <w:rPr>
                <w:rFonts w:cs="Arial"/>
                <w:b/>
              </w:rPr>
            </w:pPr>
          </w:p>
        </w:tc>
      </w:tr>
      <w:tr w:rsidR="00D144EA" w:rsidRPr="0064265C" w14:paraId="75697EEC" w14:textId="77777777" w:rsidTr="4BE7DA5F">
        <w:trPr>
          <w:trHeight w:val="440"/>
        </w:trPr>
        <w:tc>
          <w:tcPr>
            <w:tcW w:w="744" w:type="dxa"/>
            <w:vAlign w:val="center"/>
          </w:tcPr>
          <w:p w14:paraId="109B8484" w14:textId="0539E47E" w:rsidR="00D144EA" w:rsidRPr="00D144EA" w:rsidRDefault="00D144EA" w:rsidP="4BE7DA5F">
            <w:pPr>
              <w:pStyle w:val="ListParagraph"/>
              <w:numPr>
                <w:ilvl w:val="0"/>
                <w:numId w:val="24"/>
              </w:numPr>
              <w:ind w:left="643"/>
              <w:jc w:val="center"/>
              <w:rPr>
                <w:rFonts w:cs="Arial"/>
              </w:rPr>
            </w:pPr>
          </w:p>
        </w:tc>
        <w:tc>
          <w:tcPr>
            <w:tcW w:w="7584" w:type="dxa"/>
            <w:vAlign w:val="center"/>
          </w:tcPr>
          <w:p w14:paraId="27357532" w14:textId="7D2A6712" w:rsidR="00D144EA" w:rsidRPr="00DB147B" w:rsidRDefault="00D144EA" w:rsidP="00D144EA">
            <w:pPr>
              <w:rPr>
                <w:rFonts w:cs="Arial"/>
              </w:rPr>
            </w:pPr>
            <w:r w:rsidRPr="00292575">
              <w:rPr>
                <w:rFonts w:cs="Arial"/>
              </w:rPr>
              <w:t>To have good communication skills this should include listening as well as verbal, written and the use of technologies</w:t>
            </w:r>
          </w:p>
        </w:tc>
        <w:tc>
          <w:tcPr>
            <w:tcW w:w="594" w:type="dxa"/>
            <w:vAlign w:val="center"/>
          </w:tcPr>
          <w:p w14:paraId="07F023C8" w14:textId="6691BBDA" w:rsidR="00D144EA" w:rsidRPr="00DB147B" w:rsidRDefault="0032391C" w:rsidP="00D144EA">
            <w:pPr>
              <w:jc w:val="center"/>
              <w:rPr>
                <w:rFonts w:cs="Arial"/>
                <w:b/>
              </w:rPr>
            </w:pPr>
            <w:r>
              <w:rPr>
                <w:rFonts w:cs="Arial"/>
                <w:b/>
              </w:rPr>
              <w:t>x</w:t>
            </w:r>
          </w:p>
        </w:tc>
        <w:tc>
          <w:tcPr>
            <w:tcW w:w="594" w:type="dxa"/>
            <w:vAlign w:val="center"/>
          </w:tcPr>
          <w:p w14:paraId="4BDB5498" w14:textId="77777777" w:rsidR="00D144EA" w:rsidRPr="00DB147B" w:rsidRDefault="00D144EA" w:rsidP="00D144EA">
            <w:pPr>
              <w:jc w:val="center"/>
              <w:rPr>
                <w:rFonts w:cs="Arial"/>
                <w:b/>
              </w:rPr>
            </w:pPr>
          </w:p>
        </w:tc>
        <w:tc>
          <w:tcPr>
            <w:tcW w:w="594" w:type="dxa"/>
            <w:vAlign w:val="center"/>
          </w:tcPr>
          <w:p w14:paraId="2916C19D" w14:textId="77777777" w:rsidR="00D144EA" w:rsidRPr="00DB147B" w:rsidRDefault="00D144EA" w:rsidP="00D144EA">
            <w:pPr>
              <w:jc w:val="center"/>
              <w:rPr>
                <w:rFonts w:cs="Arial"/>
                <w:b/>
              </w:rPr>
            </w:pPr>
          </w:p>
        </w:tc>
        <w:tc>
          <w:tcPr>
            <w:tcW w:w="597" w:type="dxa"/>
            <w:vAlign w:val="center"/>
          </w:tcPr>
          <w:p w14:paraId="74869460" w14:textId="1FAEF95D" w:rsidR="00D144EA" w:rsidRPr="00DB147B" w:rsidRDefault="00D144EA" w:rsidP="00D144EA">
            <w:pPr>
              <w:jc w:val="center"/>
              <w:rPr>
                <w:rFonts w:cs="Arial"/>
                <w:b/>
              </w:rPr>
            </w:pPr>
          </w:p>
        </w:tc>
      </w:tr>
      <w:tr w:rsidR="00D144EA" w:rsidRPr="0064265C" w14:paraId="44B0A208" w14:textId="77777777" w:rsidTr="4BE7DA5F">
        <w:trPr>
          <w:trHeight w:val="472"/>
        </w:trPr>
        <w:tc>
          <w:tcPr>
            <w:tcW w:w="744" w:type="dxa"/>
            <w:vAlign w:val="center"/>
          </w:tcPr>
          <w:p w14:paraId="03853697" w14:textId="39AE7FB3" w:rsidR="00D144EA" w:rsidRPr="00D144EA" w:rsidRDefault="00D144EA" w:rsidP="4BE7DA5F">
            <w:pPr>
              <w:pStyle w:val="ListParagraph"/>
              <w:numPr>
                <w:ilvl w:val="0"/>
                <w:numId w:val="24"/>
              </w:numPr>
              <w:ind w:left="643"/>
              <w:jc w:val="center"/>
              <w:rPr>
                <w:rFonts w:cs="Arial"/>
              </w:rPr>
            </w:pPr>
          </w:p>
        </w:tc>
        <w:tc>
          <w:tcPr>
            <w:tcW w:w="7584" w:type="dxa"/>
            <w:vAlign w:val="center"/>
          </w:tcPr>
          <w:p w14:paraId="187F57B8" w14:textId="5EC12A67" w:rsidR="00D144EA" w:rsidRPr="00DB147B" w:rsidRDefault="00D144EA" w:rsidP="00D144EA">
            <w:pPr>
              <w:rPr>
                <w:rFonts w:cs="Arial"/>
              </w:rPr>
            </w:pPr>
            <w:r w:rsidRPr="00292575">
              <w:rPr>
                <w:rFonts w:cs="Arial"/>
              </w:rPr>
              <w:t>To be aware of the need for confidentiality as a professional in this role</w:t>
            </w:r>
          </w:p>
        </w:tc>
        <w:tc>
          <w:tcPr>
            <w:tcW w:w="594" w:type="dxa"/>
            <w:vAlign w:val="center"/>
          </w:tcPr>
          <w:p w14:paraId="54738AF4" w14:textId="7FE08ABC" w:rsidR="00D144EA" w:rsidRPr="00DB147B" w:rsidRDefault="0032391C" w:rsidP="00D144EA">
            <w:pPr>
              <w:jc w:val="center"/>
              <w:rPr>
                <w:rFonts w:cs="Arial"/>
                <w:b/>
              </w:rPr>
            </w:pPr>
            <w:r>
              <w:rPr>
                <w:rFonts w:cs="Arial"/>
                <w:b/>
              </w:rPr>
              <w:t>x</w:t>
            </w:r>
          </w:p>
        </w:tc>
        <w:tc>
          <w:tcPr>
            <w:tcW w:w="594" w:type="dxa"/>
            <w:vAlign w:val="center"/>
          </w:tcPr>
          <w:p w14:paraId="46ABBD8F" w14:textId="77777777" w:rsidR="00D144EA" w:rsidRPr="00DB147B" w:rsidRDefault="00D144EA" w:rsidP="00D144EA">
            <w:pPr>
              <w:jc w:val="center"/>
              <w:rPr>
                <w:rFonts w:cs="Arial"/>
                <w:b/>
              </w:rPr>
            </w:pPr>
          </w:p>
        </w:tc>
        <w:tc>
          <w:tcPr>
            <w:tcW w:w="594" w:type="dxa"/>
            <w:vAlign w:val="center"/>
          </w:tcPr>
          <w:p w14:paraId="06BBA33E" w14:textId="77777777" w:rsidR="00D144EA" w:rsidRPr="00DB147B" w:rsidRDefault="00D144EA" w:rsidP="00D144EA">
            <w:pPr>
              <w:jc w:val="center"/>
              <w:rPr>
                <w:rFonts w:cs="Arial"/>
                <w:b/>
              </w:rPr>
            </w:pPr>
          </w:p>
        </w:tc>
        <w:tc>
          <w:tcPr>
            <w:tcW w:w="597" w:type="dxa"/>
            <w:vAlign w:val="center"/>
          </w:tcPr>
          <w:p w14:paraId="464FCBC1" w14:textId="48E46F73" w:rsidR="00D144EA" w:rsidRPr="00DB147B" w:rsidRDefault="00D144EA" w:rsidP="00D144EA">
            <w:pPr>
              <w:jc w:val="center"/>
              <w:rPr>
                <w:rFonts w:cs="Arial"/>
                <w:b/>
              </w:rPr>
            </w:pPr>
          </w:p>
        </w:tc>
      </w:tr>
      <w:tr w:rsidR="00D144EA" w:rsidRPr="0064265C" w14:paraId="2B2B7304" w14:textId="77777777" w:rsidTr="4BE7DA5F">
        <w:trPr>
          <w:trHeight w:val="472"/>
        </w:trPr>
        <w:tc>
          <w:tcPr>
            <w:tcW w:w="744" w:type="dxa"/>
            <w:vAlign w:val="center"/>
          </w:tcPr>
          <w:p w14:paraId="089009E4" w14:textId="77B5B8EE" w:rsidR="00D144EA" w:rsidRPr="00D144EA" w:rsidRDefault="00D144EA" w:rsidP="4BE7DA5F">
            <w:pPr>
              <w:pStyle w:val="ListParagraph"/>
              <w:numPr>
                <w:ilvl w:val="0"/>
                <w:numId w:val="24"/>
              </w:numPr>
              <w:ind w:left="643"/>
              <w:jc w:val="center"/>
              <w:rPr>
                <w:rFonts w:cs="Arial"/>
              </w:rPr>
            </w:pPr>
          </w:p>
        </w:tc>
        <w:tc>
          <w:tcPr>
            <w:tcW w:w="7584" w:type="dxa"/>
            <w:vAlign w:val="center"/>
          </w:tcPr>
          <w:p w14:paraId="5C8C6B09" w14:textId="33849DD7" w:rsidR="00D144EA" w:rsidRPr="0064265C" w:rsidRDefault="00D144EA" w:rsidP="00D144EA">
            <w:pPr>
              <w:rPr>
                <w:rFonts w:cs="Arial"/>
              </w:rPr>
            </w:pPr>
            <w:r w:rsidRPr="00292575">
              <w:rPr>
                <w:rFonts w:cs="Arial"/>
              </w:rPr>
              <w:t>To contribute to the childcare setting and to value the expertise and support of others</w:t>
            </w:r>
          </w:p>
        </w:tc>
        <w:tc>
          <w:tcPr>
            <w:tcW w:w="594" w:type="dxa"/>
            <w:vAlign w:val="center"/>
          </w:tcPr>
          <w:p w14:paraId="3382A365" w14:textId="643747C1" w:rsidR="00D144EA" w:rsidRPr="0064265C" w:rsidRDefault="0032391C" w:rsidP="00D144EA">
            <w:pPr>
              <w:jc w:val="center"/>
              <w:rPr>
                <w:rFonts w:cs="Arial"/>
                <w:b/>
              </w:rPr>
            </w:pPr>
            <w:r>
              <w:rPr>
                <w:rFonts w:cs="Arial"/>
                <w:b/>
              </w:rPr>
              <w:t>x</w:t>
            </w:r>
          </w:p>
        </w:tc>
        <w:tc>
          <w:tcPr>
            <w:tcW w:w="594" w:type="dxa"/>
            <w:vAlign w:val="center"/>
          </w:tcPr>
          <w:p w14:paraId="5C71F136" w14:textId="77777777" w:rsidR="00D144EA" w:rsidRPr="0064265C" w:rsidRDefault="00D144EA" w:rsidP="00D144EA">
            <w:pPr>
              <w:jc w:val="center"/>
              <w:rPr>
                <w:rFonts w:cs="Arial"/>
                <w:b/>
              </w:rPr>
            </w:pPr>
          </w:p>
        </w:tc>
        <w:tc>
          <w:tcPr>
            <w:tcW w:w="594" w:type="dxa"/>
            <w:vAlign w:val="center"/>
          </w:tcPr>
          <w:p w14:paraId="62199465" w14:textId="77777777" w:rsidR="00D144EA" w:rsidRPr="0064265C" w:rsidRDefault="00D144EA" w:rsidP="00D144EA">
            <w:pPr>
              <w:jc w:val="center"/>
              <w:rPr>
                <w:rFonts w:cs="Arial"/>
                <w:b/>
              </w:rPr>
            </w:pPr>
          </w:p>
        </w:tc>
        <w:tc>
          <w:tcPr>
            <w:tcW w:w="597" w:type="dxa"/>
            <w:vAlign w:val="center"/>
          </w:tcPr>
          <w:p w14:paraId="0DA123B1" w14:textId="146B4791" w:rsidR="00D144EA" w:rsidRPr="0064265C" w:rsidRDefault="00D144EA" w:rsidP="00D144EA">
            <w:pPr>
              <w:jc w:val="center"/>
              <w:rPr>
                <w:rFonts w:cs="Arial"/>
                <w:b/>
              </w:rPr>
            </w:pPr>
          </w:p>
        </w:tc>
      </w:tr>
      <w:tr w:rsidR="00D144EA" w:rsidRPr="0064265C" w14:paraId="5D369756" w14:textId="77777777" w:rsidTr="4BE7DA5F">
        <w:trPr>
          <w:trHeight w:val="472"/>
        </w:trPr>
        <w:tc>
          <w:tcPr>
            <w:tcW w:w="744" w:type="dxa"/>
            <w:vAlign w:val="center"/>
          </w:tcPr>
          <w:p w14:paraId="446DE71A" w14:textId="507FCACD" w:rsidR="00D144EA" w:rsidRPr="00D144EA" w:rsidRDefault="00D144EA" w:rsidP="4BE7DA5F">
            <w:pPr>
              <w:pStyle w:val="ListParagraph"/>
              <w:numPr>
                <w:ilvl w:val="0"/>
                <w:numId w:val="24"/>
              </w:numPr>
              <w:ind w:left="643"/>
              <w:jc w:val="center"/>
              <w:rPr>
                <w:rFonts w:cs="Arial"/>
              </w:rPr>
            </w:pPr>
          </w:p>
        </w:tc>
        <w:tc>
          <w:tcPr>
            <w:tcW w:w="7584" w:type="dxa"/>
            <w:vAlign w:val="center"/>
          </w:tcPr>
          <w:p w14:paraId="4C4CEA3D" w14:textId="01A81494" w:rsidR="00D144EA" w:rsidRDefault="00D144EA" w:rsidP="00D144EA">
            <w:pPr>
              <w:rPr>
                <w:rFonts w:cs="Arial"/>
              </w:rPr>
            </w:pPr>
            <w:r w:rsidRPr="00292575">
              <w:rPr>
                <w:rFonts w:cs="Arial"/>
              </w:rPr>
              <w:t>Be self-motivated and responsible for own learning</w:t>
            </w:r>
          </w:p>
        </w:tc>
        <w:tc>
          <w:tcPr>
            <w:tcW w:w="594" w:type="dxa"/>
            <w:vAlign w:val="center"/>
          </w:tcPr>
          <w:p w14:paraId="50895670" w14:textId="37C8A1E3" w:rsidR="00D144EA" w:rsidRPr="0064265C" w:rsidRDefault="0032391C" w:rsidP="00D144EA">
            <w:pPr>
              <w:jc w:val="center"/>
              <w:rPr>
                <w:rFonts w:cs="Arial"/>
                <w:b/>
              </w:rPr>
            </w:pPr>
            <w:r>
              <w:rPr>
                <w:rFonts w:cs="Arial"/>
                <w:b/>
              </w:rPr>
              <w:t>x</w:t>
            </w:r>
          </w:p>
        </w:tc>
        <w:tc>
          <w:tcPr>
            <w:tcW w:w="594" w:type="dxa"/>
            <w:vAlign w:val="center"/>
          </w:tcPr>
          <w:p w14:paraId="38C1F859" w14:textId="77777777" w:rsidR="00D144EA" w:rsidRPr="0064265C" w:rsidRDefault="00D144EA" w:rsidP="00D144EA">
            <w:pPr>
              <w:jc w:val="center"/>
              <w:rPr>
                <w:rFonts w:cs="Arial"/>
                <w:b/>
              </w:rPr>
            </w:pPr>
          </w:p>
        </w:tc>
        <w:tc>
          <w:tcPr>
            <w:tcW w:w="594" w:type="dxa"/>
            <w:vAlign w:val="center"/>
          </w:tcPr>
          <w:p w14:paraId="0C8FE7CE" w14:textId="77777777" w:rsidR="00D144EA" w:rsidRPr="0064265C" w:rsidRDefault="00D144EA" w:rsidP="00D144EA">
            <w:pPr>
              <w:jc w:val="center"/>
              <w:rPr>
                <w:rFonts w:cs="Arial"/>
                <w:b/>
              </w:rPr>
            </w:pPr>
          </w:p>
        </w:tc>
        <w:tc>
          <w:tcPr>
            <w:tcW w:w="597" w:type="dxa"/>
            <w:vAlign w:val="center"/>
          </w:tcPr>
          <w:p w14:paraId="41004F19" w14:textId="69C5E5BC" w:rsidR="00D144EA" w:rsidRPr="0064265C" w:rsidRDefault="00D144EA" w:rsidP="00D144EA">
            <w:pPr>
              <w:jc w:val="center"/>
              <w:rPr>
                <w:rFonts w:cs="Arial"/>
                <w:b/>
              </w:rPr>
            </w:pPr>
          </w:p>
        </w:tc>
      </w:tr>
      <w:tr w:rsidR="00D144EA" w:rsidRPr="0064265C" w14:paraId="4737E36C" w14:textId="77777777" w:rsidTr="4BE7DA5F">
        <w:trPr>
          <w:trHeight w:val="472"/>
        </w:trPr>
        <w:tc>
          <w:tcPr>
            <w:tcW w:w="744" w:type="dxa"/>
            <w:vAlign w:val="center"/>
          </w:tcPr>
          <w:p w14:paraId="735DA4F4" w14:textId="3C6965E3" w:rsidR="00D144EA" w:rsidRPr="00D144EA" w:rsidRDefault="00D144EA" w:rsidP="4BE7DA5F">
            <w:pPr>
              <w:pStyle w:val="ListParagraph"/>
              <w:numPr>
                <w:ilvl w:val="0"/>
                <w:numId w:val="24"/>
              </w:numPr>
              <w:ind w:left="643"/>
              <w:jc w:val="center"/>
              <w:rPr>
                <w:rFonts w:cs="Arial"/>
              </w:rPr>
            </w:pPr>
          </w:p>
        </w:tc>
        <w:tc>
          <w:tcPr>
            <w:tcW w:w="7584" w:type="dxa"/>
            <w:vAlign w:val="center"/>
          </w:tcPr>
          <w:p w14:paraId="67C0C651" w14:textId="282A3295" w:rsidR="00D144EA" w:rsidRDefault="00D144EA" w:rsidP="00D144EA">
            <w:pPr>
              <w:rPr>
                <w:rFonts w:cs="Arial"/>
              </w:rPr>
            </w:pPr>
            <w:r w:rsidRPr="00292575">
              <w:rPr>
                <w:rFonts w:cs="Arial"/>
              </w:rPr>
              <w:t>Demonstrate a clear understanding of commitment to diversity and equal opportunities and how it relates to this role</w:t>
            </w:r>
          </w:p>
        </w:tc>
        <w:tc>
          <w:tcPr>
            <w:tcW w:w="594" w:type="dxa"/>
            <w:vAlign w:val="center"/>
          </w:tcPr>
          <w:p w14:paraId="308D56CC" w14:textId="26F75516" w:rsidR="00D144EA" w:rsidRPr="0064265C" w:rsidRDefault="0032391C" w:rsidP="00D144EA">
            <w:pPr>
              <w:jc w:val="center"/>
              <w:rPr>
                <w:rFonts w:cs="Arial"/>
                <w:b/>
              </w:rPr>
            </w:pPr>
            <w:r>
              <w:rPr>
                <w:rFonts w:cs="Arial"/>
                <w:b/>
              </w:rPr>
              <w:t>x</w:t>
            </w:r>
          </w:p>
        </w:tc>
        <w:tc>
          <w:tcPr>
            <w:tcW w:w="594" w:type="dxa"/>
            <w:vAlign w:val="center"/>
          </w:tcPr>
          <w:p w14:paraId="797E50C6" w14:textId="77777777" w:rsidR="00D144EA" w:rsidRPr="0064265C" w:rsidRDefault="00D144EA" w:rsidP="00D144EA">
            <w:pPr>
              <w:jc w:val="center"/>
              <w:rPr>
                <w:rFonts w:cs="Arial"/>
                <w:b/>
              </w:rPr>
            </w:pPr>
          </w:p>
        </w:tc>
        <w:tc>
          <w:tcPr>
            <w:tcW w:w="594" w:type="dxa"/>
            <w:vAlign w:val="center"/>
          </w:tcPr>
          <w:p w14:paraId="7B04FA47" w14:textId="77777777" w:rsidR="00D144EA" w:rsidRPr="0064265C" w:rsidRDefault="00D144EA" w:rsidP="00D144EA">
            <w:pPr>
              <w:jc w:val="center"/>
              <w:rPr>
                <w:rFonts w:cs="Arial"/>
                <w:b/>
              </w:rPr>
            </w:pPr>
          </w:p>
        </w:tc>
        <w:tc>
          <w:tcPr>
            <w:tcW w:w="597" w:type="dxa"/>
            <w:vAlign w:val="center"/>
          </w:tcPr>
          <w:p w14:paraId="568C698B" w14:textId="1D548783" w:rsidR="00D144EA" w:rsidRPr="0064265C" w:rsidRDefault="00D144EA" w:rsidP="00D144EA">
            <w:pPr>
              <w:jc w:val="center"/>
              <w:rPr>
                <w:rFonts w:cs="Arial"/>
                <w:b/>
              </w:rPr>
            </w:pPr>
          </w:p>
        </w:tc>
      </w:tr>
      <w:tr w:rsidR="00D144EA" w:rsidRPr="0064265C" w14:paraId="238802BF" w14:textId="77777777" w:rsidTr="4BE7DA5F">
        <w:trPr>
          <w:trHeight w:val="472"/>
        </w:trPr>
        <w:tc>
          <w:tcPr>
            <w:tcW w:w="10707" w:type="dxa"/>
            <w:gridSpan w:val="6"/>
            <w:shd w:val="clear" w:color="auto" w:fill="D9D9D9" w:themeFill="background1" w:themeFillShade="D9"/>
            <w:vAlign w:val="center"/>
          </w:tcPr>
          <w:p w14:paraId="67C01326" w14:textId="173C2BA3" w:rsidR="00D144EA" w:rsidRPr="00D144EA" w:rsidRDefault="00D144EA" w:rsidP="00D144EA">
            <w:pPr>
              <w:rPr>
                <w:rFonts w:cs="Arial"/>
                <w:b/>
              </w:rPr>
            </w:pPr>
            <w:r w:rsidRPr="00D144EA">
              <w:rPr>
                <w:rFonts w:cs="Arial"/>
                <w:b/>
              </w:rPr>
              <w:t xml:space="preserve">Personal Attributes: </w:t>
            </w:r>
          </w:p>
        </w:tc>
      </w:tr>
      <w:tr w:rsidR="00D144EA" w:rsidRPr="0064265C" w14:paraId="39F18D26" w14:textId="77777777" w:rsidTr="4BE7DA5F">
        <w:trPr>
          <w:trHeight w:val="463"/>
        </w:trPr>
        <w:tc>
          <w:tcPr>
            <w:tcW w:w="744" w:type="dxa"/>
            <w:vAlign w:val="center"/>
          </w:tcPr>
          <w:p w14:paraId="5D0116D1" w14:textId="2FA9FCE9" w:rsidR="00D144EA" w:rsidRPr="00D144EA" w:rsidRDefault="00D144EA" w:rsidP="4BE7DA5F">
            <w:pPr>
              <w:pStyle w:val="ListParagraph"/>
              <w:numPr>
                <w:ilvl w:val="0"/>
                <w:numId w:val="24"/>
              </w:numPr>
              <w:ind w:left="643"/>
              <w:jc w:val="center"/>
              <w:rPr>
                <w:rFonts w:cs="Arial"/>
              </w:rPr>
            </w:pPr>
          </w:p>
        </w:tc>
        <w:tc>
          <w:tcPr>
            <w:tcW w:w="7584" w:type="dxa"/>
            <w:vAlign w:val="center"/>
          </w:tcPr>
          <w:p w14:paraId="54C529ED" w14:textId="7CB8A719" w:rsidR="00D144EA" w:rsidRPr="00DB147B" w:rsidRDefault="00D144EA" w:rsidP="00D144EA">
            <w:pPr>
              <w:tabs>
                <w:tab w:val="left" w:pos="2415"/>
              </w:tabs>
              <w:rPr>
                <w:rFonts w:cs="Arial"/>
              </w:rPr>
            </w:pPr>
            <w:r w:rsidRPr="00292575">
              <w:rPr>
                <w:rFonts w:cs="Arial"/>
              </w:rPr>
              <w:t>To be enthusiastic and committed to learning</w:t>
            </w:r>
          </w:p>
        </w:tc>
        <w:tc>
          <w:tcPr>
            <w:tcW w:w="594" w:type="dxa"/>
            <w:vAlign w:val="center"/>
          </w:tcPr>
          <w:p w14:paraId="1C0157D6" w14:textId="77777777" w:rsidR="00D144EA" w:rsidRPr="00FA7F56" w:rsidRDefault="00D144EA" w:rsidP="00D144EA">
            <w:pPr>
              <w:jc w:val="center"/>
              <w:rPr>
                <w:rFonts w:cs="Arial"/>
                <w:b/>
              </w:rPr>
            </w:pPr>
          </w:p>
        </w:tc>
        <w:tc>
          <w:tcPr>
            <w:tcW w:w="594" w:type="dxa"/>
            <w:vAlign w:val="center"/>
          </w:tcPr>
          <w:p w14:paraId="3691E7B2" w14:textId="77777777" w:rsidR="00D144EA" w:rsidRPr="00FA7F56" w:rsidRDefault="00D144EA" w:rsidP="00D144EA">
            <w:pPr>
              <w:jc w:val="center"/>
              <w:rPr>
                <w:rFonts w:cs="Arial"/>
                <w:b/>
              </w:rPr>
            </w:pPr>
          </w:p>
        </w:tc>
        <w:tc>
          <w:tcPr>
            <w:tcW w:w="594" w:type="dxa"/>
            <w:vAlign w:val="center"/>
          </w:tcPr>
          <w:p w14:paraId="526770CE" w14:textId="7987FBBD" w:rsidR="00D144EA" w:rsidRPr="00FA7F56" w:rsidRDefault="0032391C" w:rsidP="00D144EA">
            <w:pPr>
              <w:jc w:val="center"/>
              <w:rPr>
                <w:rFonts w:cs="Arial"/>
                <w:b/>
              </w:rPr>
            </w:pPr>
            <w:r>
              <w:rPr>
                <w:rFonts w:cs="Arial"/>
                <w:b/>
              </w:rPr>
              <w:t>x</w:t>
            </w:r>
          </w:p>
        </w:tc>
        <w:tc>
          <w:tcPr>
            <w:tcW w:w="597" w:type="dxa"/>
            <w:vAlign w:val="center"/>
          </w:tcPr>
          <w:p w14:paraId="7CBEED82" w14:textId="3309B2E5" w:rsidR="00D144EA" w:rsidRPr="00FA7F56" w:rsidRDefault="00D144EA" w:rsidP="00D144EA">
            <w:pPr>
              <w:jc w:val="center"/>
              <w:rPr>
                <w:rFonts w:cs="Arial"/>
                <w:b/>
              </w:rPr>
            </w:pPr>
          </w:p>
        </w:tc>
      </w:tr>
      <w:tr w:rsidR="00D144EA" w:rsidRPr="0064265C" w14:paraId="71BD1877" w14:textId="77777777" w:rsidTr="4BE7DA5F">
        <w:trPr>
          <w:trHeight w:val="463"/>
        </w:trPr>
        <w:tc>
          <w:tcPr>
            <w:tcW w:w="744" w:type="dxa"/>
            <w:vAlign w:val="center"/>
          </w:tcPr>
          <w:p w14:paraId="654E25C1" w14:textId="7272A3FA" w:rsidR="00D144EA" w:rsidRDefault="00D144EA" w:rsidP="00D144EA">
            <w:pPr>
              <w:pStyle w:val="ListParagraph"/>
              <w:numPr>
                <w:ilvl w:val="0"/>
                <w:numId w:val="24"/>
              </w:numPr>
              <w:ind w:left="643"/>
              <w:jc w:val="center"/>
              <w:rPr>
                <w:rFonts w:cs="Arial"/>
              </w:rPr>
            </w:pPr>
          </w:p>
        </w:tc>
        <w:tc>
          <w:tcPr>
            <w:tcW w:w="7584" w:type="dxa"/>
            <w:vAlign w:val="center"/>
          </w:tcPr>
          <w:p w14:paraId="020B3F6C" w14:textId="52EF67E3" w:rsidR="00D144EA" w:rsidRPr="00DB147B" w:rsidRDefault="00D144EA" w:rsidP="00D144EA">
            <w:pPr>
              <w:tabs>
                <w:tab w:val="left" w:pos="2415"/>
              </w:tabs>
              <w:rPr>
                <w:rFonts w:cs="Arial"/>
              </w:rPr>
            </w:pPr>
            <w:r w:rsidRPr="00292575">
              <w:rPr>
                <w:rFonts w:cs="Arial"/>
              </w:rPr>
              <w:t>Flexibility to work at any College site / additional hours and shifts as required</w:t>
            </w:r>
          </w:p>
        </w:tc>
        <w:tc>
          <w:tcPr>
            <w:tcW w:w="594" w:type="dxa"/>
            <w:vAlign w:val="center"/>
          </w:tcPr>
          <w:p w14:paraId="048CD1B4" w14:textId="77777777" w:rsidR="00D144EA" w:rsidRPr="00FA7F56" w:rsidRDefault="00D144EA" w:rsidP="00D144EA">
            <w:pPr>
              <w:jc w:val="center"/>
              <w:rPr>
                <w:rFonts w:cs="Arial"/>
                <w:b/>
              </w:rPr>
            </w:pPr>
          </w:p>
        </w:tc>
        <w:tc>
          <w:tcPr>
            <w:tcW w:w="594" w:type="dxa"/>
            <w:vAlign w:val="center"/>
          </w:tcPr>
          <w:p w14:paraId="2955941A" w14:textId="77777777" w:rsidR="00D144EA" w:rsidRPr="00FA7F56" w:rsidRDefault="00D144EA" w:rsidP="00D144EA">
            <w:pPr>
              <w:jc w:val="center"/>
              <w:rPr>
                <w:rFonts w:cs="Arial"/>
                <w:b/>
              </w:rPr>
            </w:pPr>
          </w:p>
        </w:tc>
        <w:tc>
          <w:tcPr>
            <w:tcW w:w="594" w:type="dxa"/>
            <w:vAlign w:val="center"/>
          </w:tcPr>
          <w:p w14:paraId="531F6C45" w14:textId="70D17E30" w:rsidR="00D144EA" w:rsidRPr="00FA7F56" w:rsidRDefault="0032391C" w:rsidP="00D144EA">
            <w:pPr>
              <w:jc w:val="center"/>
              <w:rPr>
                <w:rFonts w:cs="Arial"/>
                <w:b/>
              </w:rPr>
            </w:pPr>
            <w:r>
              <w:rPr>
                <w:rFonts w:cs="Arial"/>
                <w:b/>
              </w:rPr>
              <w:t>x</w:t>
            </w:r>
          </w:p>
        </w:tc>
        <w:tc>
          <w:tcPr>
            <w:tcW w:w="597" w:type="dxa"/>
            <w:vAlign w:val="center"/>
          </w:tcPr>
          <w:p w14:paraId="778984EB" w14:textId="40114AE2" w:rsidR="00D144EA" w:rsidRDefault="00D144EA" w:rsidP="00D144EA">
            <w:pPr>
              <w:jc w:val="center"/>
              <w:rPr>
                <w:rFonts w:cs="Arial"/>
                <w:b/>
              </w:rPr>
            </w:pPr>
          </w:p>
        </w:tc>
      </w:tr>
      <w:tr w:rsidR="00D144EA" w:rsidRPr="0064265C" w14:paraId="2B10AD9B" w14:textId="77777777" w:rsidTr="4BE7DA5F">
        <w:trPr>
          <w:trHeight w:val="463"/>
        </w:trPr>
        <w:tc>
          <w:tcPr>
            <w:tcW w:w="744" w:type="dxa"/>
            <w:vAlign w:val="center"/>
          </w:tcPr>
          <w:p w14:paraId="302EE3E5" w14:textId="0F516160" w:rsidR="00D144EA" w:rsidRDefault="00D144EA" w:rsidP="00D144EA">
            <w:pPr>
              <w:pStyle w:val="ListParagraph"/>
              <w:numPr>
                <w:ilvl w:val="0"/>
                <w:numId w:val="24"/>
              </w:numPr>
              <w:ind w:left="643"/>
              <w:jc w:val="center"/>
              <w:rPr>
                <w:rFonts w:cs="Arial"/>
              </w:rPr>
            </w:pPr>
          </w:p>
        </w:tc>
        <w:tc>
          <w:tcPr>
            <w:tcW w:w="7584" w:type="dxa"/>
            <w:vAlign w:val="center"/>
          </w:tcPr>
          <w:p w14:paraId="11E9A448" w14:textId="45714868" w:rsidR="00D144EA" w:rsidRPr="00DB147B" w:rsidRDefault="00D144EA" w:rsidP="00D144EA">
            <w:pPr>
              <w:tabs>
                <w:tab w:val="left" w:pos="2415"/>
              </w:tabs>
              <w:rPr>
                <w:rFonts w:cs="Arial"/>
              </w:rPr>
            </w:pPr>
            <w:r w:rsidRPr="00292575">
              <w:rPr>
                <w:rFonts w:cs="Arial"/>
              </w:rPr>
              <w:t>A respectful and inclusive attitude to learners and colleagues</w:t>
            </w:r>
          </w:p>
        </w:tc>
        <w:tc>
          <w:tcPr>
            <w:tcW w:w="594" w:type="dxa"/>
            <w:vAlign w:val="center"/>
          </w:tcPr>
          <w:p w14:paraId="4B501AB3" w14:textId="77777777" w:rsidR="00D144EA" w:rsidRPr="00FA7F56" w:rsidRDefault="00D144EA" w:rsidP="00D144EA">
            <w:pPr>
              <w:jc w:val="center"/>
              <w:rPr>
                <w:rFonts w:cs="Arial"/>
                <w:b/>
              </w:rPr>
            </w:pPr>
          </w:p>
        </w:tc>
        <w:tc>
          <w:tcPr>
            <w:tcW w:w="594" w:type="dxa"/>
            <w:vAlign w:val="center"/>
          </w:tcPr>
          <w:p w14:paraId="5B1D15E0" w14:textId="77777777" w:rsidR="00D144EA" w:rsidRPr="00FA7F56" w:rsidRDefault="00D144EA" w:rsidP="00D144EA">
            <w:pPr>
              <w:jc w:val="center"/>
              <w:rPr>
                <w:rFonts w:cs="Arial"/>
                <w:b/>
              </w:rPr>
            </w:pPr>
          </w:p>
        </w:tc>
        <w:tc>
          <w:tcPr>
            <w:tcW w:w="594" w:type="dxa"/>
            <w:vAlign w:val="center"/>
          </w:tcPr>
          <w:p w14:paraId="05DD0BD8" w14:textId="2FE2F372" w:rsidR="00D144EA" w:rsidRPr="00FA7F56" w:rsidRDefault="0032391C" w:rsidP="00D144EA">
            <w:pPr>
              <w:jc w:val="center"/>
              <w:rPr>
                <w:rFonts w:cs="Arial"/>
                <w:b/>
              </w:rPr>
            </w:pPr>
            <w:r>
              <w:rPr>
                <w:rFonts w:cs="Arial"/>
                <w:b/>
              </w:rPr>
              <w:t>x</w:t>
            </w:r>
          </w:p>
        </w:tc>
        <w:tc>
          <w:tcPr>
            <w:tcW w:w="597" w:type="dxa"/>
            <w:vAlign w:val="center"/>
          </w:tcPr>
          <w:p w14:paraId="0C1C0C4D" w14:textId="1876596D" w:rsidR="00D144EA" w:rsidRDefault="00D144EA" w:rsidP="00D144EA">
            <w:pPr>
              <w:jc w:val="center"/>
              <w:rPr>
                <w:rFonts w:cs="Arial"/>
                <w:b/>
              </w:rPr>
            </w:pPr>
          </w:p>
        </w:tc>
      </w:tr>
      <w:tr w:rsidR="00D144EA" w:rsidRPr="0064265C" w14:paraId="7334F6D9" w14:textId="77777777" w:rsidTr="4BE7DA5F">
        <w:trPr>
          <w:trHeight w:val="463"/>
        </w:trPr>
        <w:tc>
          <w:tcPr>
            <w:tcW w:w="744" w:type="dxa"/>
            <w:vAlign w:val="center"/>
          </w:tcPr>
          <w:p w14:paraId="679FF02A" w14:textId="6AF6C87D" w:rsidR="00D144EA" w:rsidRDefault="00D144EA" w:rsidP="00D144EA">
            <w:pPr>
              <w:pStyle w:val="ListParagraph"/>
              <w:numPr>
                <w:ilvl w:val="0"/>
                <w:numId w:val="24"/>
              </w:numPr>
              <w:ind w:left="643"/>
              <w:jc w:val="center"/>
              <w:rPr>
                <w:rFonts w:cs="Arial"/>
              </w:rPr>
            </w:pPr>
          </w:p>
        </w:tc>
        <w:tc>
          <w:tcPr>
            <w:tcW w:w="7584" w:type="dxa"/>
            <w:vAlign w:val="center"/>
          </w:tcPr>
          <w:p w14:paraId="7DCD74CA" w14:textId="25F38890" w:rsidR="00D144EA" w:rsidRPr="00DB147B" w:rsidRDefault="00D144EA" w:rsidP="00D144EA">
            <w:pPr>
              <w:tabs>
                <w:tab w:val="left" w:pos="2415"/>
              </w:tabs>
              <w:rPr>
                <w:rFonts w:cs="Arial"/>
              </w:rPr>
            </w:pPr>
            <w:r w:rsidRPr="00292575">
              <w:rPr>
                <w:rFonts w:cs="Arial"/>
              </w:rPr>
              <w:t>Promotes and works in accordance with organisational values</w:t>
            </w:r>
          </w:p>
        </w:tc>
        <w:tc>
          <w:tcPr>
            <w:tcW w:w="594" w:type="dxa"/>
            <w:vAlign w:val="center"/>
          </w:tcPr>
          <w:p w14:paraId="4E065B0C" w14:textId="77777777" w:rsidR="00D144EA" w:rsidRPr="00FA7F56" w:rsidRDefault="00D144EA" w:rsidP="00D144EA">
            <w:pPr>
              <w:jc w:val="center"/>
              <w:rPr>
                <w:rFonts w:cs="Arial"/>
                <w:b/>
              </w:rPr>
            </w:pPr>
          </w:p>
        </w:tc>
        <w:tc>
          <w:tcPr>
            <w:tcW w:w="594" w:type="dxa"/>
            <w:vAlign w:val="center"/>
          </w:tcPr>
          <w:p w14:paraId="64DFCA54" w14:textId="77777777" w:rsidR="00D144EA" w:rsidRPr="00FA7F56" w:rsidRDefault="00D144EA" w:rsidP="00D144EA">
            <w:pPr>
              <w:jc w:val="center"/>
              <w:rPr>
                <w:rFonts w:cs="Arial"/>
                <w:b/>
              </w:rPr>
            </w:pPr>
          </w:p>
        </w:tc>
        <w:tc>
          <w:tcPr>
            <w:tcW w:w="594" w:type="dxa"/>
            <w:vAlign w:val="center"/>
          </w:tcPr>
          <w:p w14:paraId="7861D2BA" w14:textId="30A22792" w:rsidR="00D144EA" w:rsidRPr="00FA7F56" w:rsidRDefault="0032391C" w:rsidP="00D144EA">
            <w:pPr>
              <w:jc w:val="center"/>
              <w:rPr>
                <w:rFonts w:cs="Arial"/>
                <w:b/>
              </w:rPr>
            </w:pPr>
            <w:r>
              <w:rPr>
                <w:rFonts w:cs="Arial"/>
                <w:b/>
              </w:rPr>
              <w:t>x</w:t>
            </w:r>
          </w:p>
        </w:tc>
        <w:tc>
          <w:tcPr>
            <w:tcW w:w="597" w:type="dxa"/>
            <w:vAlign w:val="center"/>
          </w:tcPr>
          <w:p w14:paraId="5BDE1E15" w14:textId="1E42279F" w:rsidR="00D144EA" w:rsidRDefault="00D144EA" w:rsidP="00D144EA">
            <w:pPr>
              <w:jc w:val="center"/>
              <w:rPr>
                <w:rFonts w:cs="Arial"/>
                <w:b/>
              </w:rPr>
            </w:pPr>
          </w:p>
        </w:tc>
      </w:tr>
      <w:tr w:rsidR="00D144EA" w:rsidRPr="0064265C" w14:paraId="6FFBA4D0" w14:textId="77777777" w:rsidTr="4BE7DA5F">
        <w:trPr>
          <w:trHeight w:val="463"/>
        </w:trPr>
        <w:tc>
          <w:tcPr>
            <w:tcW w:w="744" w:type="dxa"/>
            <w:vAlign w:val="center"/>
          </w:tcPr>
          <w:p w14:paraId="470E9170" w14:textId="3B935574" w:rsidR="00D144EA" w:rsidRDefault="00D144EA" w:rsidP="00D144EA">
            <w:pPr>
              <w:pStyle w:val="ListParagraph"/>
              <w:numPr>
                <w:ilvl w:val="0"/>
                <w:numId w:val="24"/>
              </w:numPr>
              <w:ind w:left="643"/>
              <w:jc w:val="center"/>
              <w:rPr>
                <w:rFonts w:cs="Arial"/>
              </w:rPr>
            </w:pPr>
          </w:p>
        </w:tc>
        <w:tc>
          <w:tcPr>
            <w:tcW w:w="7584" w:type="dxa"/>
            <w:vAlign w:val="center"/>
          </w:tcPr>
          <w:p w14:paraId="14EE4A0F" w14:textId="79BFB863" w:rsidR="00D144EA" w:rsidRPr="00DB147B" w:rsidRDefault="00D144EA" w:rsidP="00D144EA">
            <w:pPr>
              <w:tabs>
                <w:tab w:val="left" w:pos="2415"/>
              </w:tabs>
              <w:rPr>
                <w:rFonts w:cs="Arial"/>
              </w:rPr>
            </w:pPr>
            <w:r w:rsidRPr="00292575">
              <w:rPr>
                <w:rFonts w:cs="Arial"/>
              </w:rPr>
              <w:t>To attend training in core mandatory courses as appropriate</w:t>
            </w:r>
          </w:p>
        </w:tc>
        <w:tc>
          <w:tcPr>
            <w:tcW w:w="594" w:type="dxa"/>
            <w:vAlign w:val="center"/>
          </w:tcPr>
          <w:p w14:paraId="149BE929" w14:textId="57D4C6A2" w:rsidR="00D144EA" w:rsidRPr="00FA7F56" w:rsidRDefault="0032391C" w:rsidP="00D144EA">
            <w:pPr>
              <w:jc w:val="center"/>
              <w:rPr>
                <w:rFonts w:cs="Arial"/>
                <w:b/>
              </w:rPr>
            </w:pPr>
            <w:r>
              <w:rPr>
                <w:rFonts w:cs="Arial"/>
                <w:b/>
              </w:rPr>
              <w:t>x</w:t>
            </w:r>
          </w:p>
        </w:tc>
        <w:tc>
          <w:tcPr>
            <w:tcW w:w="594" w:type="dxa"/>
            <w:vAlign w:val="center"/>
          </w:tcPr>
          <w:p w14:paraId="3C4C76DA" w14:textId="77777777" w:rsidR="00D144EA" w:rsidRPr="00FA7F56" w:rsidRDefault="00D144EA" w:rsidP="00D144EA">
            <w:pPr>
              <w:jc w:val="center"/>
              <w:rPr>
                <w:rFonts w:cs="Arial"/>
                <w:b/>
              </w:rPr>
            </w:pPr>
          </w:p>
        </w:tc>
        <w:tc>
          <w:tcPr>
            <w:tcW w:w="594" w:type="dxa"/>
            <w:vAlign w:val="center"/>
          </w:tcPr>
          <w:p w14:paraId="5C78626F" w14:textId="77777777" w:rsidR="00D144EA" w:rsidRPr="00FA7F56" w:rsidRDefault="00D144EA" w:rsidP="00D144EA">
            <w:pPr>
              <w:jc w:val="center"/>
              <w:rPr>
                <w:rFonts w:cs="Arial"/>
                <w:b/>
              </w:rPr>
            </w:pPr>
          </w:p>
        </w:tc>
        <w:tc>
          <w:tcPr>
            <w:tcW w:w="597" w:type="dxa"/>
            <w:vAlign w:val="center"/>
          </w:tcPr>
          <w:p w14:paraId="116522FB" w14:textId="3F871091" w:rsidR="00D144EA" w:rsidRDefault="00D144EA" w:rsidP="00D144EA">
            <w:pPr>
              <w:jc w:val="center"/>
              <w:rPr>
                <w:rFonts w:cs="Arial"/>
                <w:b/>
              </w:rPr>
            </w:pPr>
          </w:p>
        </w:tc>
      </w:tr>
      <w:tr w:rsidR="00D144EA" w:rsidRPr="0064265C" w14:paraId="0EB5E791" w14:textId="77777777" w:rsidTr="4BE7DA5F">
        <w:trPr>
          <w:trHeight w:val="463"/>
        </w:trPr>
        <w:tc>
          <w:tcPr>
            <w:tcW w:w="744" w:type="dxa"/>
            <w:vAlign w:val="center"/>
          </w:tcPr>
          <w:p w14:paraId="632BF140" w14:textId="612991AB" w:rsidR="00D144EA" w:rsidRPr="00D144EA" w:rsidRDefault="00D144EA" w:rsidP="4BE7DA5F">
            <w:pPr>
              <w:pStyle w:val="ListParagraph"/>
              <w:numPr>
                <w:ilvl w:val="0"/>
                <w:numId w:val="24"/>
              </w:numPr>
              <w:ind w:left="643"/>
              <w:jc w:val="center"/>
              <w:rPr>
                <w:rFonts w:cs="Arial"/>
              </w:rPr>
            </w:pPr>
          </w:p>
        </w:tc>
        <w:tc>
          <w:tcPr>
            <w:tcW w:w="7584" w:type="dxa"/>
            <w:vAlign w:val="center"/>
          </w:tcPr>
          <w:p w14:paraId="709E88E4" w14:textId="10012214" w:rsidR="00D144EA" w:rsidRPr="00DB147B" w:rsidRDefault="00D144EA" w:rsidP="00D144EA">
            <w:pPr>
              <w:rPr>
                <w:rFonts w:cs="Arial"/>
                <w:b/>
                <w:bCs/>
              </w:rPr>
            </w:pPr>
            <w:r w:rsidRPr="4B09C656">
              <w:rPr>
                <w:rFonts w:cs="Arial"/>
              </w:rPr>
              <w:t>Demonstrate a genuine commitment to uphold and promote equal opportunities and diversity</w:t>
            </w:r>
          </w:p>
        </w:tc>
        <w:tc>
          <w:tcPr>
            <w:tcW w:w="594" w:type="dxa"/>
            <w:vAlign w:val="center"/>
          </w:tcPr>
          <w:p w14:paraId="508C98E9" w14:textId="18D51057" w:rsidR="00D144EA" w:rsidRPr="00FA7F56" w:rsidRDefault="0032391C" w:rsidP="00D144EA">
            <w:pPr>
              <w:jc w:val="center"/>
              <w:rPr>
                <w:rFonts w:cs="Arial"/>
                <w:b/>
                <w:bCs/>
              </w:rPr>
            </w:pPr>
            <w:r>
              <w:rPr>
                <w:rFonts w:cs="Arial"/>
                <w:b/>
                <w:bCs/>
              </w:rPr>
              <w:t>x</w:t>
            </w:r>
          </w:p>
        </w:tc>
        <w:tc>
          <w:tcPr>
            <w:tcW w:w="594" w:type="dxa"/>
            <w:vAlign w:val="center"/>
          </w:tcPr>
          <w:p w14:paraId="779F8E76" w14:textId="597A95C5" w:rsidR="00D144EA" w:rsidRPr="00FA7F56" w:rsidRDefault="00D144EA" w:rsidP="00D144EA">
            <w:pPr>
              <w:jc w:val="center"/>
              <w:rPr>
                <w:rFonts w:cs="Arial"/>
                <w:b/>
                <w:bCs/>
              </w:rPr>
            </w:pPr>
          </w:p>
        </w:tc>
        <w:tc>
          <w:tcPr>
            <w:tcW w:w="594" w:type="dxa"/>
            <w:vAlign w:val="center"/>
          </w:tcPr>
          <w:p w14:paraId="7818863E" w14:textId="46333204" w:rsidR="00D144EA" w:rsidRPr="00FA7F56" w:rsidRDefault="00D144EA" w:rsidP="00D144EA">
            <w:pPr>
              <w:jc w:val="center"/>
              <w:rPr>
                <w:rFonts w:cs="Arial"/>
                <w:b/>
                <w:bCs/>
              </w:rPr>
            </w:pPr>
          </w:p>
        </w:tc>
        <w:tc>
          <w:tcPr>
            <w:tcW w:w="597" w:type="dxa"/>
            <w:vAlign w:val="center"/>
          </w:tcPr>
          <w:p w14:paraId="44F69B9A" w14:textId="6246CBF8" w:rsidR="00D144EA" w:rsidRPr="00FA7F56" w:rsidRDefault="00D144EA" w:rsidP="00D144EA">
            <w:pPr>
              <w:jc w:val="center"/>
              <w:rPr>
                <w:rFonts w:cs="Arial"/>
                <w:b/>
                <w:bCs/>
              </w:rPr>
            </w:pPr>
          </w:p>
        </w:tc>
      </w:tr>
      <w:tr w:rsidR="00D144EA" w:rsidRPr="0064265C" w14:paraId="48AEC68A" w14:textId="77777777" w:rsidTr="4BE7DA5F">
        <w:trPr>
          <w:trHeight w:val="463"/>
        </w:trPr>
        <w:tc>
          <w:tcPr>
            <w:tcW w:w="744" w:type="dxa"/>
            <w:vAlign w:val="center"/>
          </w:tcPr>
          <w:p w14:paraId="111B77A1" w14:textId="2B39D674" w:rsidR="00D144EA" w:rsidRPr="00D144EA" w:rsidRDefault="00D144EA" w:rsidP="4BE7DA5F">
            <w:pPr>
              <w:pStyle w:val="ListParagraph"/>
              <w:numPr>
                <w:ilvl w:val="0"/>
                <w:numId w:val="24"/>
              </w:numPr>
              <w:ind w:left="643"/>
              <w:jc w:val="center"/>
              <w:rPr>
                <w:rFonts w:cs="Arial"/>
              </w:rPr>
            </w:pPr>
          </w:p>
        </w:tc>
        <w:tc>
          <w:tcPr>
            <w:tcW w:w="7584" w:type="dxa"/>
            <w:vAlign w:val="center"/>
          </w:tcPr>
          <w:p w14:paraId="3E00F81B" w14:textId="4BA38627" w:rsidR="00D144EA" w:rsidRPr="00DB147B" w:rsidRDefault="00D144EA" w:rsidP="00D144EA">
            <w:pPr>
              <w:rPr>
                <w:rFonts w:cs="Arial"/>
              </w:rPr>
            </w:pPr>
            <w:r w:rsidRPr="4B09C656">
              <w:rPr>
                <w:rFonts w:cs="Arial"/>
              </w:rPr>
              <w:t>Commitment to quality and excellence through evidence of continuing professional development</w:t>
            </w:r>
          </w:p>
        </w:tc>
        <w:tc>
          <w:tcPr>
            <w:tcW w:w="594" w:type="dxa"/>
            <w:vAlign w:val="center"/>
          </w:tcPr>
          <w:p w14:paraId="061D6CA7" w14:textId="40E0AB21" w:rsidR="00D144EA" w:rsidRPr="00FA7F56" w:rsidRDefault="0032391C" w:rsidP="00D144EA">
            <w:pPr>
              <w:jc w:val="center"/>
              <w:rPr>
                <w:rFonts w:cs="Arial"/>
                <w:b/>
                <w:bCs/>
              </w:rPr>
            </w:pPr>
            <w:r>
              <w:rPr>
                <w:rFonts w:cs="Arial"/>
                <w:b/>
                <w:bCs/>
              </w:rPr>
              <w:t>x</w:t>
            </w:r>
          </w:p>
        </w:tc>
        <w:tc>
          <w:tcPr>
            <w:tcW w:w="594" w:type="dxa"/>
            <w:vAlign w:val="center"/>
          </w:tcPr>
          <w:p w14:paraId="2AA7E729" w14:textId="1AEA9E8E" w:rsidR="00D144EA" w:rsidRPr="00FA7F56" w:rsidRDefault="00D144EA" w:rsidP="00D144EA">
            <w:pPr>
              <w:jc w:val="center"/>
              <w:rPr>
                <w:rFonts w:cs="Arial"/>
                <w:b/>
                <w:bCs/>
              </w:rPr>
            </w:pPr>
          </w:p>
        </w:tc>
        <w:tc>
          <w:tcPr>
            <w:tcW w:w="594" w:type="dxa"/>
            <w:vAlign w:val="center"/>
          </w:tcPr>
          <w:p w14:paraId="6AE3BE76" w14:textId="5BCD2A63" w:rsidR="00D144EA" w:rsidRPr="00FA7F56" w:rsidRDefault="00D144EA" w:rsidP="00D144EA">
            <w:pPr>
              <w:jc w:val="center"/>
              <w:rPr>
                <w:rFonts w:cs="Arial"/>
                <w:b/>
                <w:bCs/>
              </w:rPr>
            </w:pPr>
          </w:p>
        </w:tc>
        <w:tc>
          <w:tcPr>
            <w:tcW w:w="597" w:type="dxa"/>
            <w:vAlign w:val="center"/>
          </w:tcPr>
          <w:p w14:paraId="5F07D11E" w14:textId="35C35241" w:rsidR="00D144EA" w:rsidRPr="00FA7F56" w:rsidRDefault="00D144EA" w:rsidP="00D144EA">
            <w:pPr>
              <w:jc w:val="center"/>
              <w:rPr>
                <w:rFonts w:cs="Arial"/>
                <w:b/>
              </w:rPr>
            </w:pPr>
          </w:p>
        </w:tc>
      </w:tr>
      <w:tr w:rsidR="00D144EA" w:rsidRPr="0064265C" w14:paraId="11AAA858" w14:textId="77777777" w:rsidTr="4BE7DA5F">
        <w:trPr>
          <w:trHeight w:val="463"/>
        </w:trPr>
        <w:tc>
          <w:tcPr>
            <w:tcW w:w="744" w:type="dxa"/>
            <w:vAlign w:val="center"/>
          </w:tcPr>
          <w:p w14:paraId="526D80A2" w14:textId="491CE07B" w:rsidR="00D144EA" w:rsidRPr="00D144EA" w:rsidRDefault="00D144EA" w:rsidP="4BE7DA5F">
            <w:pPr>
              <w:pStyle w:val="ListParagraph"/>
              <w:numPr>
                <w:ilvl w:val="0"/>
                <w:numId w:val="24"/>
              </w:numPr>
              <w:ind w:left="643"/>
              <w:jc w:val="center"/>
              <w:rPr>
                <w:rFonts w:cs="Arial"/>
              </w:rPr>
            </w:pPr>
          </w:p>
        </w:tc>
        <w:tc>
          <w:tcPr>
            <w:tcW w:w="7584" w:type="dxa"/>
            <w:vAlign w:val="center"/>
          </w:tcPr>
          <w:p w14:paraId="7A5FAFCD" w14:textId="77777777" w:rsidR="00D144EA" w:rsidRPr="00DB147B" w:rsidRDefault="00D144EA" w:rsidP="00D144EA">
            <w:pPr>
              <w:rPr>
                <w:rFonts w:cs="Arial"/>
              </w:rPr>
            </w:pPr>
            <w:r w:rsidRPr="00DB147B">
              <w:rPr>
                <w:rFonts w:cs="Arial"/>
              </w:rPr>
              <w:t>Demonstrate a knowledge and understanding of Safeguarding / Child Protection issues relevant to the post</w:t>
            </w:r>
          </w:p>
        </w:tc>
        <w:tc>
          <w:tcPr>
            <w:tcW w:w="594" w:type="dxa"/>
            <w:vAlign w:val="center"/>
          </w:tcPr>
          <w:p w14:paraId="3D6DC322" w14:textId="0611DC72" w:rsidR="00D144EA" w:rsidRPr="00FA7F56" w:rsidRDefault="0032391C" w:rsidP="00D144EA">
            <w:pPr>
              <w:jc w:val="center"/>
              <w:rPr>
                <w:rFonts w:cs="Arial"/>
                <w:b/>
                <w:bCs/>
              </w:rPr>
            </w:pPr>
            <w:r>
              <w:rPr>
                <w:rFonts w:cs="Arial"/>
                <w:b/>
                <w:bCs/>
              </w:rPr>
              <w:t>x</w:t>
            </w:r>
          </w:p>
        </w:tc>
        <w:tc>
          <w:tcPr>
            <w:tcW w:w="594" w:type="dxa"/>
            <w:vAlign w:val="center"/>
          </w:tcPr>
          <w:p w14:paraId="41508A3C" w14:textId="77777777" w:rsidR="00D144EA" w:rsidRPr="00FA7F56" w:rsidRDefault="00D144EA" w:rsidP="00D144EA">
            <w:pPr>
              <w:jc w:val="center"/>
              <w:rPr>
                <w:rFonts w:cs="Arial"/>
                <w:b/>
              </w:rPr>
            </w:pPr>
          </w:p>
          <w:p w14:paraId="43D6B1D6" w14:textId="77777777" w:rsidR="00D144EA" w:rsidRPr="00FA7F56" w:rsidRDefault="00D144EA" w:rsidP="00D144EA">
            <w:pPr>
              <w:jc w:val="center"/>
              <w:rPr>
                <w:rFonts w:cs="Arial"/>
                <w:b/>
              </w:rPr>
            </w:pPr>
          </w:p>
        </w:tc>
        <w:tc>
          <w:tcPr>
            <w:tcW w:w="594" w:type="dxa"/>
            <w:vAlign w:val="center"/>
          </w:tcPr>
          <w:p w14:paraId="18F67DA1" w14:textId="37E0AB48" w:rsidR="00D144EA" w:rsidRPr="00FA7F56" w:rsidRDefault="00D144EA" w:rsidP="00D144EA">
            <w:pPr>
              <w:jc w:val="center"/>
              <w:rPr>
                <w:rFonts w:cs="Arial"/>
                <w:b/>
                <w:bCs/>
              </w:rPr>
            </w:pPr>
          </w:p>
        </w:tc>
        <w:tc>
          <w:tcPr>
            <w:tcW w:w="597" w:type="dxa"/>
            <w:vAlign w:val="center"/>
          </w:tcPr>
          <w:p w14:paraId="17DBC151" w14:textId="2B475272" w:rsidR="00D144EA" w:rsidRPr="00FA7F56" w:rsidRDefault="00D144EA" w:rsidP="00D144EA">
            <w:pPr>
              <w:jc w:val="center"/>
              <w:rPr>
                <w:rFonts w:cs="Arial"/>
                <w:b/>
              </w:rPr>
            </w:pPr>
          </w:p>
        </w:tc>
      </w:tr>
    </w:tbl>
    <w:p w14:paraId="6F8BD81B" w14:textId="77777777" w:rsidR="00D82B5A" w:rsidRPr="00C026C5" w:rsidRDefault="00D82B5A">
      <w:pPr>
        <w:rPr>
          <w:rFonts w:cs="Arial"/>
          <w:color w:val="FF0000"/>
        </w:rPr>
      </w:pPr>
    </w:p>
    <w:p w14:paraId="1CBBE8EB" w14:textId="77777777" w:rsidR="00CF361A" w:rsidRPr="00C026C5" w:rsidRDefault="00CF361A" w:rsidP="00CF361A">
      <w:pPr>
        <w:rPr>
          <w:rFonts w:cs="Arial"/>
        </w:rPr>
      </w:pPr>
      <w:r w:rsidRPr="00C026C5">
        <w:rPr>
          <w:rFonts w:cs="Arial"/>
          <w:b/>
        </w:rPr>
        <w:t>KEY:</w:t>
      </w:r>
      <w:r w:rsidRPr="00C026C5">
        <w:rPr>
          <w:rFonts w:cs="Arial"/>
        </w:rPr>
        <w:t xml:space="preserve"> </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CF361A" w:rsidRPr="00C026C5" w14:paraId="21BE820A" w14:textId="77777777" w:rsidTr="002B6C1E">
        <w:tc>
          <w:tcPr>
            <w:tcW w:w="817" w:type="dxa"/>
          </w:tcPr>
          <w:p w14:paraId="21402596" w14:textId="77777777" w:rsidR="00CF361A" w:rsidRPr="00C026C5" w:rsidRDefault="0091516F" w:rsidP="00CE4716">
            <w:pPr>
              <w:jc w:val="center"/>
              <w:rPr>
                <w:rFonts w:cs="Arial"/>
                <w:b/>
              </w:rPr>
            </w:pPr>
            <w:r w:rsidRPr="00C026C5">
              <w:rPr>
                <w:rFonts w:cs="Arial"/>
                <w:b/>
              </w:rPr>
              <w:t>E</w:t>
            </w:r>
          </w:p>
        </w:tc>
        <w:tc>
          <w:tcPr>
            <w:tcW w:w="5274" w:type="dxa"/>
          </w:tcPr>
          <w:p w14:paraId="7B238D04" w14:textId="77777777" w:rsidR="00CF361A" w:rsidRPr="00C026C5" w:rsidRDefault="0091516F" w:rsidP="00CE4716">
            <w:pPr>
              <w:rPr>
                <w:rFonts w:cs="Arial"/>
              </w:rPr>
            </w:pPr>
            <w:r w:rsidRPr="00C026C5">
              <w:rPr>
                <w:rFonts w:cs="Arial"/>
              </w:rPr>
              <w:t xml:space="preserve">Essential </w:t>
            </w:r>
          </w:p>
        </w:tc>
      </w:tr>
      <w:tr w:rsidR="00CF361A" w:rsidRPr="00C026C5" w14:paraId="3E7154B9" w14:textId="77777777" w:rsidTr="002B6C1E">
        <w:tc>
          <w:tcPr>
            <w:tcW w:w="817" w:type="dxa"/>
          </w:tcPr>
          <w:p w14:paraId="61740529" w14:textId="77777777" w:rsidR="00CF361A" w:rsidRPr="00C026C5" w:rsidRDefault="0091516F" w:rsidP="00CE4716">
            <w:pPr>
              <w:jc w:val="center"/>
              <w:rPr>
                <w:rFonts w:cs="Arial"/>
                <w:b/>
              </w:rPr>
            </w:pPr>
            <w:r w:rsidRPr="00C026C5">
              <w:rPr>
                <w:rFonts w:cs="Arial"/>
                <w:b/>
              </w:rPr>
              <w:t>D</w:t>
            </w:r>
          </w:p>
        </w:tc>
        <w:tc>
          <w:tcPr>
            <w:tcW w:w="5274" w:type="dxa"/>
          </w:tcPr>
          <w:p w14:paraId="248B3EE6" w14:textId="77777777" w:rsidR="00CF361A" w:rsidRPr="00C026C5" w:rsidRDefault="0091516F" w:rsidP="00CE4716">
            <w:pPr>
              <w:rPr>
                <w:rFonts w:cs="Arial"/>
              </w:rPr>
            </w:pPr>
            <w:r w:rsidRPr="00C026C5">
              <w:rPr>
                <w:rFonts w:cs="Arial"/>
              </w:rPr>
              <w:t>Desirable</w:t>
            </w:r>
          </w:p>
        </w:tc>
      </w:tr>
      <w:tr w:rsidR="00CF361A" w:rsidRPr="00C026C5" w14:paraId="7C2CCF01" w14:textId="77777777" w:rsidTr="002B6C1E">
        <w:tc>
          <w:tcPr>
            <w:tcW w:w="817" w:type="dxa"/>
          </w:tcPr>
          <w:p w14:paraId="0C2DCDA8" w14:textId="77777777" w:rsidR="00CF361A" w:rsidRPr="00C026C5" w:rsidRDefault="00CF361A" w:rsidP="00CE4716">
            <w:pPr>
              <w:jc w:val="center"/>
              <w:rPr>
                <w:rFonts w:cs="Arial"/>
                <w:b/>
              </w:rPr>
            </w:pPr>
            <w:r w:rsidRPr="00C026C5">
              <w:rPr>
                <w:rFonts w:cs="Arial"/>
                <w:b/>
              </w:rPr>
              <w:t>A</w:t>
            </w:r>
          </w:p>
        </w:tc>
        <w:tc>
          <w:tcPr>
            <w:tcW w:w="5274" w:type="dxa"/>
          </w:tcPr>
          <w:p w14:paraId="2D85DC34" w14:textId="77777777" w:rsidR="00CF361A" w:rsidRPr="00C026C5" w:rsidRDefault="0091516F" w:rsidP="00CE4716">
            <w:pPr>
              <w:rPr>
                <w:rFonts w:cs="Arial"/>
              </w:rPr>
            </w:pPr>
            <w:r w:rsidRPr="00C026C5">
              <w:rPr>
                <w:rFonts w:cs="Arial"/>
              </w:rPr>
              <w:t>Assessed by</w:t>
            </w:r>
            <w:r w:rsidR="00CF361A" w:rsidRPr="00C026C5">
              <w:rPr>
                <w:rFonts w:cs="Arial"/>
              </w:rPr>
              <w:t xml:space="preserve"> Application Form  </w:t>
            </w:r>
          </w:p>
        </w:tc>
      </w:tr>
      <w:tr w:rsidR="00CF361A" w:rsidRPr="00C026C5" w14:paraId="78E4DCEF" w14:textId="77777777" w:rsidTr="002B6C1E">
        <w:tc>
          <w:tcPr>
            <w:tcW w:w="817" w:type="dxa"/>
          </w:tcPr>
          <w:p w14:paraId="56AB6BD4" w14:textId="77777777" w:rsidR="00CF361A" w:rsidRPr="00C026C5" w:rsidRDefault="00CF361A" w:rsidP="00CE4716">
            <w:pPr>
              <w:jc w:val="center"/>
              <w:rPr>
                <w:rFonts w:cs="Arial"/>
                <w:b/>
              </w:rPr>
            </w:pPr>
            <w:r w:rsidRPr="00C026C5">
              <w:rPr>
                <w:rFonts w:cs="Arial"/>
                <w:b/>
              </w:rPr>
              <w:t>I</w:t>
            </w:r>
          </w:p>
        </w:tc>
        <w:tc>
          <w:tcPr>
            <w:tcW w:w="5274" w:type="dxa"/>
          </w:tcPr>
          <w:p w14:paraId="2AB2FC0D" w14:textId="77777777" w:rsidR="00CF361A" w:rsidRPr="00C026C5" w:rsidRDefault="0091516F" w:rsidP="00CE4716">
            <w:pPr>
              <w:rPr>
                <w:rFonts w:cs="Arial"/>
              </w:rPr>
            </w:pPr>
            <w:r w:rsidRPr="00C026C5">
              <w:rPr>
                <w:rFonts w:cs="Arial"/>
              </w:rPr>
              <w:t>Assessed by</w:t>
            </w:r>
            <w:r w:rsidR="00CF361A" w:rsidRPr="00C026C5">
              <w:rPr>
                <w:rFonts w:cs="Arial"/>
              </w:rPr>
              <w:t xml:space="preserve"> Interview</w:t>
            </w:r>
          </w:p>
        </w:tc>
      </w:tr>
      <w:tr w:rsidR="00CF361A" w:rsidRPr="00C026C5" w14:paraId="53F88150" w14:textId="77777777" w:rsidTr="002B6C1E">
        <w:tc>
          <w:tcPr>
            <w:tcW w:w="817" w:type="dxa"/>
          </w:tcPr>
          <w:p w14:paraId="168FC2B5" w14:textId="77777777" w:rsidR="00CF361A" w:rsidRPr="00C026C5" w:rsidRDefault="00CF361A" w:rsidP="00CE4716">
            <w:pPr>
              <w:jc w:val="center"/>
              <w:rPr>
                <w:rFonts w:cs="Arial"/>
                <w:b/>
              </w:rPr>
            </w:pPr>
            <w:r w:rsidRPr="00C026C5">
              <w:rPr>
                <w:rFonts w:cs="Arial"/>
                <w:b/>
              </w:rPr>
              <w:t>T</w:t>
            </w:r>
          </w:p>
        </w:tc>
        <w:tc>
          <w:tcPr>
            <w:tcW w:w="5274" w:type="dxa"/>
          </w:tcPr>
          <w:p w14:paraId="4D69BA94" w14:textId="77777777" w:rsidR="00CF361A" w:rsidRPr="00C026C5" w:rsidRDefault="0091516F" w:rsidP="00242B03">
            <w:pPr>
              <w:rPr>
                <w:rFonts w:cs="Arial"/>
              </w:rPr>
            </w:pPr>
            <w:r w:rsidRPr="00C026C5">
              <w:rPr>
                <w:rFonts w:cs="Arial"/>
              </w:rPr>
              <w:t xml:space="preserve">Assessed by </w:t>
            </w:r>
            <w:r w:rsidR="00CF361A" w:rsidRPr="00C026C5">
              <w:rPr>
                <w:rFonts w:cs="Arial"/>
              </w:rPr>
              <w:t xml:space="preserve">Test </w:t>
            </w:r>
          </w:p>
        </w:tc>
      </w:tr>
    </w:tbl>
    <w:p w14:paraId="1037B8A3" w14:textId="77777777" w:rsidR="00471E8F" w:rsidRPr="00C026C5" w:rsidRDefault="00471E8F" w:rsidP="00254340">
      <w:pPr>
        <w:jc w:val="center"/>
        <w:rPr>
          <w:rFonts w:cs="Arial"/>
          <w:color w:val="00B050"/>
        </w:rPr>
      </w:pPr>
    </w:p>
    <w:sectPr w:rsidR="00471E8F" w:rsidRPr="00C026C5" w:rsidSect="00C026C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6DE0" w14:textId="77777777" w:rsidR="005F0F25" w:rsidRDefault="005F0F25" w:rsidP="003F369C">
      <w:r>
        <w:separator/>
      </w:r>
    </w:p>
  </w:endnote>
  <w:endnote w:type="continuationSeparator" w:id="0">
    <w:p w14:paraId="5B2F9378" w14:textId="77777777" w:rsidR="005F0F25" w:rsidRDefault="005F0F25" w:rsidP="003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2D7" w14:textId="61098B88"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D62344" w:rsidRPr="00D62344">
      <w:rPr>
        <w:rFonts w:eastAsiaTheme="majorEastAsia" w:cstheme="majorBidi"/>
        <w:noProof/>
        <w:sz w:val="20"/>
      </w:rPr>
      <w:t>4</w:t>
    </w:r>
    <w:r w:rsidRPr="002B6C1E">
      <w:rPr>
        <w:rFonts w:eastAsiaTheme="majorEastAsia" w:cstheme="majorBidi"/>
        <w:noProof/>
        <w:sz w:val="20"/>
      </w:rPr>
      <w:fldChar w:fldCharType="end"/>
    </w:r>
  </w:p>
  <w:p w14:paraId="3B88899E" w14:textId="77777777" w:rsidR="005F0F25" w:rsidRPr="002B6C1E" w:rsidRDefault="005F0F25" w:rsidP="00C026C5">
    <w:pPr>
      <w:pStyle w:val="Footer"/>
      <w:pBdr>
        <w:top w:val="single" w:sz="4" w:space="1" w:color="auto"/>
      </w:pBdr>
      <w:rPr>
        <w:rFonts w:eastAsiaTheme="majorEastAsia" w:cstheme="majorBidi"/>
        <w:sz w:val="20"/>
      </w:rPr>
    </w:pPr>
  </w:p>
  <w:p w14:paraId="69E2BB2B"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DD4E" w14:textId="77777777" w:rsidR="005F0F25" w:rsidRDefault="005F0F25" w:rsidP="003F369C">
      <w:r>
        <w:separator/>
      </w:r>
    </w:p>
  </w:footnote>
  <w:footnote w:type="continuationSeparator" w:id="0">
    <w:p w14:paraId="7D3BEE8F" w14:textId="77777777" w:rsidR="005F0F25" w:rsidRDefault="005F0F25" w:rsidP="003F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796" w14:textId="736865E2" w:rsidR="005F0F25" w:rsidRDefault="005F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2636B"/>
    <w:multiLevelType w:val="hybridMultilevel"/>
    <w:tmpl w:val="90B26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9277E"/>
    <w:multiLevelType w:val="hybridMultilevel"/>
    <w:tmpl w:val="9346843E"/>
    <w:lvl w:ilvl="0" w:tplc="B470A986">
      <w:start w:val="1"/>
      <w:numFmt w:val="bullet"/>
      <w:lvlText w:val=""/>
      <w:lvlJc w:val="left"/>
      <w:pPr>
        <w:ind w:left="720" w:hanging="360"/>
      </w:pPr>
      <w:rPr>
        <w:rFonts w:ascii="Symbol" w:hAnsi="Symbol" w:hint="default"/>
      </w:rPr>
    </w:lvl>
    <w:lvl w:ilvl="1" w:tplc="E6C6B9FE">
      <w:start w:val="1"/>
      <w:numFmt w:val="bullet"/>
      <w:lvlText w:val="o"/>
      <w:lvlJc w:val="left"/>
      <w:pPr>
        <w:ind w:left="1440" w:hanging="360"/>
      </w:pPr>
      <w:rPr>
        <w:rFonts w:ascii="Courier New" w:hAnsi="Courier New" w:hint="default"/>
      </w:rPr>
    </w:lvl>
    <w:lvl w:ilvl="2" w:tplc="CB6209A2">
      <w:start w:val="1"/>
      <w:numFmt w:val="bullet"/>
      <w:lvlText w:val=""/>
      <w:lvlJc w:val="left"/>
      <w:pPr>
        <w:ind w:left="2160" w:hanging="360"/>
      </w:pPr>
      <w:rPr>
        <w:rFonts w:ascii="Wingdings" w:hAnsi="Wingdings" w:hint="default"/>
      </w:rPr>
    </w:lvl>
    <w:lvl w:ilvl="3" w:tplc="E280E7DC">
      <w:start w:val="1"/>
      <w:numFmt w:val="bullet"/>
      <w:lvlText w:val=""/>
      <w:lvlJc w:val="left"/>
      <w:pPr>
        <w:ind w:left="2880" w:hanging="360"/>
      </w:pPr>
      <w:rPr>
        <w:rFonts w:ascii="Symbol" w:hAnsi="Symbol" w:hint="default"/>
      </w:rPr>
    </w:lvl>
    <w:lvl w:ilvl="4" w:tplc="8BFA7DC6">
      <w:start w:val="1"/>
      <w:numFmt w:val="bullet"/>
      <w:lvlText w:val="o"/>
      <w:lvlJc w:val="left"/>
      <w:pPr>
        <w:ind w:left="3600" w:hanging="360"/>
      </w:pPr>
      <w:rPr>
        <w:rFonts w:ascii="Courier New" w:hAnsi="Courier New" w:hint="default"/>
      </w:rPr>
    </w:lvl>
    <w:lvl w:ilvl="5" w:tplc="95F66832">
      <w:start w:val="1"/>
      <w:numFmt w:val="bullet"/>
      <w:lvlText w:val=""/>
      <w:lvlJc w:val="left"/>
      <w:pPr>
        <w:ind w:left="4320" w:hanging="360"/>
      </w:pPr>
      <w:rPr>
        <w:rFonts w:ascii="Wingdings" w:hAnsi="Wingdings" w:hint="default"/>
      </w:rPr>
    </w:lvl>
    <w:lvl w:ilvl="6" w:tplc="CD0C003A">
      <w:start w:val="1"/>
      <w:numFmt w:val="bullet"/>
      <w:lvlText w:val=""/>
      <w:lvlJc w:val="left"/>
      <w:pPr>
        <w:ind w:left="5040" w:hanging="360"/>
      </w:pPr>
      <w:rPr>
        <w:rFonts w:ascii="Symbol" w:hAnsi="Symbol" w:hint="default"/>
      </w:rPr>
    </w:lvl>
    <w:lvl w:ilvl="7" w:tplc="F740E362">
      <w:start w:val="1"/>
      <w:numFmt w:val="bullet"/>
      <w:lvlText w:val="o"/>
      <w:lvlJc w:val="left"/>
      <w:pPr>
        <w:ind w:left="5760" w:hanging="360"/>
      </w:pPr>
      <w:rPr>
        <w:rFonts w:ascii="Courier New" w:hAnsi="Courier New" w:hint="default"/>
      </w:rPr>
    </w:lvl>
    <w:lvl w:ilvl="8" w:tplc="D6CE1614">
      <w:start w:val="1"/>
      <w:numFmt w:val="bullet"/>
      <w:lvlText w:val=""/>
      <w:lvlJc w:val="left"/>
      <w:pPr>
        <w:ind w:left="6480" w:hanging="360"/>
      </w:pPr>
      <w:rPr>
        <w:rFonts w:ascii="Wingdings" w:hAnsi="Wingdings" w:hint="default"/>
      </w:rPr>
    </w:lvl>
  </w:abstractNum>
  <w:abstractNum w:abstractNumId="3"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F75D27"/>
    <w:multiLevelType w:val="hybridMultilevel"/>
    <w:tmpl w:val="C3C4A784"/>
    <w:lvl w:ilvl="0" w:tplc="11506F6E">
      <w:start w:val="1"/>
      <w:numFmt w:val="bullet"/>
      <w:lvlText w:val=""/>
      <w:lvlJc w:val="left"/>
      <w:pPr>
        <w:ind w:left="720" w:hanging="360"/>
      </w:pPr>
      <w:rPr>
        <w:rFonts w:ascii="Symbol" w:hAnsi="Symbol" w:hint="default"/>
      </w:rPr>
    </w:lvl>
    <w:lvl w:ilvl="1" w:tplc="3D985F92">
      <w:start w:val="1"/>
      <w:numFmt w:val="bullet"/>
      <w:lvlText w:val="o"/>
      <w:lvlJc w:val="left"/>
      <w:pPr>
        <w:ind w:left="1440" w:hanging="360"/>
      </w:pPr>
      <w:rPr>
        <w:rFonts w:ascii="Courier New" w:hAnsi="Courier New" w:hint="default"/>
      </w:rPr>
    </w:lvl>
    <w:lvl w:ilvl="2" w:tplc="CBD65F28">
      <w:start w:val="1"/>
      <w:numFmt w:val="bullet"/>
      <w:lvlText w:val=""/>
      <w:lvlJc w:val="left"/>
      <w:pPr>
        <w:ind w:left="2160" w:hanging="360"/>
      </w:pPr>
      <w:rPr>
        <w:rFonts w:ascii="Wingdings" w:hAnsi="Wingdings" w:hint="default"/>
      </w:rPr>
    </w:lvl>
    <w:lvl w:ilvl="3" w:tplc="0020417A">
      <w:start w:val="1"/>
      <w:numFmt w:val="bullet"/>
      <w:lvlText w:val=""/>
      <w:lvlJc w:val="left"/>
      <w:pPr>
        <w:ind w:left="2880" w:hanging="360"/>
      </w:pPr>
      <w:rPr>
        <w:rFonts w:ascii="Symbol" w:hAnsi="Symbol" w:hint="default"/>
      </w:rPr>
    </w:lvl>
    <w:lvl w:ilvl="4" w:tplc="5846C814">
      <w:start w:val="1"/>
      <w:numFmt w:val="bullet"/>
      <w:lvlText w:val="o"/>
      <w:lvlJc w:val="left"/>
      <w:pPr>
        <w:ind w:left="3600" w:hanging="360"/>
      </w:pPr>
      <w:rPr>
        <w:rFonts w:ascii="Courier New" w:hAnsi="Courier New" w:hint="default"/>
      </w:rPr>
    </w:lvl>
    <w:lvl w:ilvl="5" w:tplc="336410F2">
      <w:start w:val="1"/>
      <w:numFmt w:val="bullet"/>
      <w:lvlText w:val=""/>
      <w:lvlJc w:val="left"/>
      <w:pPr>
        <w:ind w:left="4320" w:hanging="360"/>
      </w:pPr>
      <w:rPr>
        <w:rFonts w:ascii="Wingdings" w:hAnsi="Wingdings" w:hint="default"/>
      </w:rPr>
    </w:lvl>
    <w:lvl w:ilvl="6" w:tplc="76DEA5CA">
      <w:start w:val="1"/>
      <w:numFmt w:val="bullet"/>
      <w:lvlText w:val=""/>
      <w:lvlJc w:val="left"/>
      <w:pPr>
        <w:ind w:left="5040" w:hanging="360"/>
      </w:pPr>
      <w:rPr>
        <w:rFonts w:ascii="Symbol" w:hAnsi="Symbol" w:hint="default"/>
      </w:rPr>
    </w:lvl>
    <w:lvl w:ilvl="7" w:tplc="E49600F8">
      <w:start w:val="1"/>
      <w:numFmt w:val="bullet"/>
      <w:lvlText w:val="o"/>
      <w:lvlJc w:val="left"/>
      <w:pPr>
        <w:ind w:left="5760" w:hanging="360"/>
      </w:pPr>
      <w:rPr>
        <w:rFonts w:ascii="Courier New" w:hAnsi="Courier New" w:hint="default"/>
      </w:rPr>
    </w:lvl>
    <w:lvl w:ilvl="8" w:tplc="83C8364E">
      <w:start w:val="1"/>
      <w:numFmt w:val="bullet"/>
      <w:lvlText w:val=""/>
      <w:lvlJc w:val="left"/>
      <w:pPr>
        <w:ind w:left="6480" w:hanging="360"/>
      </w:pPr>
      <w:rPr>
        <w:rFonts w:ascii="Wingdings" w:hAnsi="Wingdings" w:hint="default"/>
      </w:rPr>
    </w:lvl>
  </w:abstractNum>
  <w:abstractNum w:abstractNumId="5"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432DE"/>
    <w:multiLevelType w:val="hybridMultilevel"/>
    <w:tmpl w:val="CEE8221E"/>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F3563"/>
    <w:multiLevelType w:val="hybridMultilevel"/>
    <w:tmpl w:val="91A295EE"/>
    <w:lvl w:ilvl="0" w:tplc="3EDE573E">
      <w:start w:val="1"/>
      <w:numFmt w:val="bullet"/>
      <w:lvlText w:val=""/>
      <w:lvlJc w:val="left"/>
      <w:pPr>
        <w:ind w:left="720" w:hanging="360"/>
      </w:pPr>
      <w:rPr>
        <w:rFonts w:ascii="Symbol" w:hAnsi="Symbol" w:hint="default"/>
      </w:rPr>
    </w:lvl>
    <w:lvl w:ilvl="1" w:tplc="579C5006">
      <w:start w:val="1"/>
      <w:numFmt w:val="bullet"/>
      <w:lvlText w:val="o"/>
      <w:lvlJc w:val="left"/>
      <w:pPr>
        <w:ind w:left="1440" w:hanging="360"/>
      </w:pPr>
      <w:rPr>
        <w:rFonts w:ascii="Courier New" w:hAnsi="Courier New" w:hint="default"/>
      </w:rPr>
    </w:lvl>
    <w:lvl w:ilvl="2" w:tplc="51E42164">
      <w:start w:val="1"/>
      <w:numFmt w:val="bullet"/>
      <w:lvlText w:val=""/>
      <w:lvlJc w:val="left"/>
      <w:pPr>
        <w:ind w:left="2160" w:hanging="360"/>
      </w:pPr>
      <w:rPr>
        <w:rFonts w:ascii="Wingdings" w:hAnsi="Wingdings" w:hint="default"/>
      </w:rPr>
    </w:lvl>
    <w:lvl w:ilvl="3" w:tplc="45FADE58">
      <w:start w:val="1"/>
      <w:numFmt w:val="bullet"/>
      <w:lvlText w:val=""/>
      <w:lvlJc w:val="left"/>
      <w:pPr>
        <w:ind w:left="2880" w:hanging="360"/>
      </w:pPr>
      <w:rPr>
        <w:rFonts w:ascii="Symbol" w:hAnsi="Symbol" w:hint="default"/>
      </w:rPr>
    </w:lvl>
    <w:lvl w:ilvl="4" w:tplc="51F48328">
      <w:start w:val="1"/>
      <w:numFmt w:val="bullet"/>
      <w:lvlText w:val="o"/>
      <w:lvlJc w:val="left"/>
      <w:pPr>
        <w:ind w:left="3600" w:hanging="360"/>
      </w:pPr>
      <w:rPr>
        <w:rFonts w:ascii="Courier New" w:hAnsi="Courier New" w:hint="default"/>
      </w:rPr>
    </w:lvl>
    <w:lvl w:ilvl="5" w:tplc="08E4950E">
      <w:start w:val="1"/>
      <w:numFmt w:val="bullet"/>
      <w:lvlText w:val=""/>
      <w:lvlJc w:val="left"/>
      <w:pPr>
        <w:ind w:left="4320" w:hanging="360"/>
      </w:pPr>
      <w:rPr>
        <w:rFonts w:ascii="Wingdings" w:hAnsi="Wingdings" w:hint="default"/>
      </w:rPr>
    </w:lvl>
    <w:lvl w:ilvl="6" w:tplc="E2F43B7A">
      <w:start w:val="1"/>
      <w:numFmt w:val="bullet"/>
      <w:lvlText w:val=""/>
      <w:lvlJc w:val="left"/>
      <w:pPr>
        <w:ind w:left="5040" w:hanging="360"/>
      </w:pPr>
      <w:rPr>
        <w:rFonts w:ascii="Symbol" w:hAnsi="Symbol" w:hint="default"/>
      </w:rPr>
    </w:lvl>
    <w:lvl w:ilvl="7" w:tplc="199271FA">
      <w:start w:val="1"/>
      <w:numFmt w:val="bullet"/>
      <w:lvlText w:val="o"/>
      <w:lvlJc w:val="left"/>
      <w:pPr>
        <w:ind w:left="5760" w:hanging="360"/>
      </w:pPr>
      <w:rPr>
        <w:rFonts w:ascii="Courier New" w:hAnsi="Courier New" w:hint="default"/>
      </w:rPr>
    </w:lvl>
    <w:lvl w:ilvl="8" w:tplc="02362970">
      <w:start w:val="1"/>
      <w:numFmt w:val="bullet"/>
      <w:lvlText w:val=""/>
      <w:lvlJc w:val="left"/>
      <w:pPr>
        <w:ind w:left="6480" w:hanging="360"/>
      </w:pPr>
      <w:rPr>
        <w:rFonts w:ascii="Wingdings" w:hAnsi="Wingdings" w:hint="default"/>
      </w:rPr>
    </w:lvl>
  </w:abstractNum>
  <w:abstractNum w:abstractNumId="23"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54617">
    <w:abstractNumId w:val="4"/>
  </w:num>
  <w:num w:numId="2" w16cid:durableId="752898292">
    <w:abstractNumId w:val="22"/>
  </w:num>
  <w:num w:numId="3" w16cid:durableId="660474628">
    <w:abstractNumId w:val="2"/>
  </w:num>
  <w:num w:numId="4" w16cid:durableId="397750873">
    <w:abstractNumId w:val="5"/>
  </w:num>
  <w:num w:numId="5" w16cid:durableId="381951776">
    <w:abstractNumId w:val="3"/>
  </w:num>
  <w:num w:numId="6" w16cid:durableId="447965321">
    <w:abstractNumId w:val="0"/>
  </w:num>
  <w:num w:numId="7" w16cid:durableId="2042975205">
    <w:abstractNumId w:val="13"/>
  </w:num>
  <w:num w:numId="8" w16cid:durableId="1030299765">
    <w:abstractNumId w:val="6"/>
  </w:num>
  <w:num w:numId="9" w16cid:durableId="1579096675">
    <w:abstractNumId w:val="23"/>
  </w:num>
  <w:num w:numId="10" w16cid:durableId="928974278">
    <w:abstractNumId w:val="9"/>
  </w:num>
  <w:num w:numId="11" w16cid:durableId="305664206">
    <w:abstractNumId w:val="7"/>
  </w:num>
  <w:num w:numId="12" w16cid:durableId="266471719">
    <w:abstractNumId w:val="11"/>
  </w:num>
  <w:num w:numId="13" w16cid:durableId="577205482">
    <w:abstractNumId w:val="17"/>
  </w:num>
  <w:num w:numId="14" w16cid:durableId="1876694140">
    <w:abstractNumId w:val="14"/>
  </w:num>
  <w:num w:numId="15" w16cid:durableId="1938322546">
    <w:abstractNumId w:val="10"/>
  </w:num>
  <w:num w:numId="16" w16cid:durableId="75177342">
    <w:abstractNumId w:val="20"/>
  </w:num>
  <w:num w:numId="17" w16cid:durableId="889654071">
    <w:abstractNumId w:val="16"/>
  </w:num>
  <w:num w:numId="18" w16cid:durableId="168714041">
    <w:abstractNumId w:val="12"/>
  </w:num>
  <w:num w:numId="19" w16cid:durableId="555967495">
    <w:abstractNumId w:val="8"/>
  </w:num>
  <w:num w:numId="20" w16cid:durableId="1533415118">
    <w:abstractNumId w:val="15"/>
  </w:num>
  <w:num w:numId="21" w16cid:durableId="922951594">
    <w:abstractNumId w:val="18"/>
  </w:num>
  <w:num w:numId="22" w16cid:durableId="2023504725">
    <w:abstractNumId w:val="19"/>
  </w:num>
  <w:num w:numId="23" w16cid:durableId="130632491">
    <w:abstractNumId w:val="21"/>
  </w:num>
  <w:num w:numId="24" w16cid:durableId="94790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E5F6F"/>
    <w:rsid w:val="00171DA1"/>
    <w:rsid w:val="001B44A4"/>
    <w:rsid w:val="001D7681"/>
    <w:rsid w:val="001E016D"/>
    <w:rsid w:val="001E0571"/>
    <w:rsid w:val="00215BD8"/>
    <w:rsid w:val="002266BC"/>
    <w:rsid w:val="00232E96"/>
    <w:rsid w:val="00242B03"/>
    <w:rsid w:val="00254340"/>
    <w:rsid w:val="00277143"/>
    <w:rsid w:val="002A3BDB"/>
    <w:rsid w:val="002B6C1E"/>
    <w:rsid w:val="002E6CD8"/>
    <w:rsid w:val="002F3701"/>
    <w:rsid w:val="0032391C"/>
    <w:rsid w:val="003C784B"/>
    <w:rsid w:val="003F0163"/>
    <w:rsid w:val="003F369C"/>
    <w:rsid w:val="00444F4F"/>
    <w:rsid w:val="00444FCC"/>
    <w:rsid w:val="00471E8F"/>
    <w:rsid w:val="00473248"/>
    <w:rsid w:val="004C762A"/>
    <w:rsid w:val="005313F6"/>
    <w:rsid w:val="0054688F"/>
    <w:rsid w:val="00582B4C"/>
    <w:rsid w:val="005A3DC7"/>
    <w:rsid w:val="005C150D"/>
    <w:rsid w:val="005C6470"/>
    <w:rsid w:val="005F0F25"/>
    <w:rsid w:val="005F3FF6"/>
    <w:rsid w:val="006166B1"/>
    <w:rsid w:val="006600CC"/>
    <w:rsid w:val="006831ED"/>
    <w:rsid w:val="006831FD"/>
    <w:rsid w:val="00687F3C"/>
    <w:rsid w:val="006B41B6"/>
    <w:rsid w:val="006F1E86"/>
    <w:rsid w:val="00785858"/>
    <w:rsid w:val="00796198"/>
    <w:rsid w:val="007C2629"/>
    <w:rsid w:val="007E3581"/>
    <w:rsid w:val="0083361F"/>
    <w:rsid w:val="008A7799"/>
    <w:rsid w:val="008D2DE7"/>
    <w:rsid w:val="008F208D"/>
    <w:rsid w:val="008F324F"/>
    <w:rsid w:val="00904920"/>
    <w:rsid w:val="0091516F"/>
    <w:rsid w:val="00927854"/>
    <w:rsid w:val="00963B2D"/>
    <w:rsid w:val="00996A6D"/>
    <w:rsid w:val="009B4432"/>
    <w:rsid w:val="009D4C0F"/>
    <w:rsid w:val="00A17009"/>
    <w:rsid w:val="00A21CFD"/>
    <w:rsid w:val="00A40158"/>
    <w:rsid w:val="00AD39E3"/>
    <w:rsid w:val="00AD6C77"/>
    <w:rsid w:val="00AF6B69"/>
    <w:rsid w:val="00AF767E"/>
    <w:rsid w:val="00B041B7"/>
    <w:rsid w:val="00B56052"/>
    <w:rsid w:val="00C026C5"/>
    <w:rsid w:val="00C03A34"/>
    <w:rsid w:val="00C04D1D"/>
    <w:rsid w:val="00C35C69"/>
    <w:rsid w:val="00C725CB"/>
    <w:rsid w:val="00C86219"/>
    <w:rsid w:val="00CE4716"/>
    <w:rsid w:val="00CF361A"/>
    <w:rsid w:val="00D144EA"/>
    <w:rsid w:val="00D163F5"/>
    <w:rsid w:val="00D62344"/>
    <w:rsid w:val="00D7347F"/>
    <w:rsid w:val="00D747CB"/>
    <w:rsid w:val="00D82B5A"/>
    <w:rsid w:val="00DA6E30"/>
    <w:rsid w:val="00DB681C"/>
    <w:rsid w:val="00E02C88"/>
    <w:rsid w:val="00E17804"/>
    <w:rsid w:val="00E955BE"/>
    <w:rsid w:val="00EA218B"/>
    <w:rsid w:val="00EA739C"/>
    <w:rsid w:val="00EB7E96"/>
    <w:rsid w:val="00EE764D"/>
    <w:rsid w:val="00F21309"/>
    <w:rsid w:val="00F2301D"/>
    <w:rsid w:val="00F7CB97"/>
    <w:rsid w:val="1F8DF04F"/>
    <w:rsid w:val="2249D031"/>
    <w:rsid w:val="23D77ADB"/>
    <w:rsid w:val="33ACE5A7"/>
    <w:rsid w:val="3A244DC8"/>
    <w:rsid w:val="400D21B8"/>
    <w:rsid w:val="467C81E4"/>
    <w:rsid w:val="4B09C656"/>
    <w:rsid w:val="4BE7DA5F"/>
    <w:rsid w:val="5972A933"/>
    <w:rsid w:val="68C86310"/>
    <w:rsid w:val="6A228526"/>
    <w:rsid w:val="739E5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09590C"/>
  <w15:docId w15:val="{D89CAF7F-4D38-46BD-AB12-E83FE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 w:type="paragraph" w:customStyle="1" w:styleId="Default">
    <w:name w:val="Default"/>
    <w:rsid w:val="00D144EA"/>
    <w:pPr>
      <w:autoSpaceDE w:val="0"/>
      <w:autoSpaceDN w:val="0"/>
      <w:adjustRightInd w:val="0"/>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fc48a5efe95f4f7860e810e72cd087a1">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9d4ec5366f6e132a9c728471e0a4719b"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CD78-C9B5-474E-86EA-5D36C0C49B31}">
  <ds:schemaRefs>
    <ds:schemaRef ds:uri="http://schemas.microsoft.com/office/2006/metadata/properties"/>
    <ds:schemaRef ds:uri="http://schemas.microsoft.com/office/infopath/2007/PartnerControls"/>
    <ds:schemaRef ds:uri="8e098d8b-9d50-4def-802f-f86b78f46ceb"/>
    <ds:schemaRef ds:uri="2d519d29-dd1c-420b-824f-1e2f3d2c6149"/>
  </ds:schemaRefs>
</ds:datastoreItem>
</file>

<file path=customXml/itemProps2.xml><?xml version="1.0" encoding="utf-8"?>
<ds:datastoreItem xmlns:ds="http://schemas.openxmlformats.org/officeDocument/2006/customXml" ds:itemID="{A8115283-73B5-4850-AD7E-F9330FEC6487}">
  <ds:schemaRefs>
    <ds:schemaRef ds:uri="http://schemas.microsoft.com/sharepoint/v3/contenttype/forms"/>
  </ds:schemaRefs>
</ds:datastoreItem>
</file>

<file path=customXml/itemProps3.xml><?xml version="1.0" encoding="utf-8"?>
<ds:datastoreItem xmlns:ds="http://schemas.openxmlformats.org/officeDocument/2006/customXml" ds:itemID="{5BEA0596-3569-4C35-958E-48DBBB759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9d29-dd1c-420b-824f-1e2f3d2c6149"/>
    <ds:schemaRef ds:uri="8e098d8b-9d50-4def-802f-f86b78f46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D8FE1-0A86-4E7A-B5BE-25DD80EF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975</Words>
  <Characters>5562</Characters>
  <Application>Microsoft Office Word</Application>
  <DocSecurity>4</DocSecurity>
  <Lines>46</Lines>
  <Paragraphs>13</Paragraphs>
  <ScaleCrop>false</ScaleCrop>
  <Company>Central College Nottingham</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Duggan</dc:creator>
  <cp:lastModifiedBy>Alice Houldsworth</cp:lastModifiedBy>
  <cp:revision>2</cp:revision>
  <cp:lastPrinted>2018-11-05T12:45:00Z</cp:lastPrinted>
  <dcterms:created xsi:type="dcterms:W3CDTF">2025-07-17T19:57:00Z</dcterms:created>
  <dcterms:modified xsi:type="dcterms:W3CDTF">2025-07-17T19:57:00Z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y fmtid="{D5CDD505-2E9C-101B-9397-08002B2CF9AE}" pid="3" name="Order">
    <vt:r8>311400</vt:r8>
  </property>
</Properties>
</file>