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7D18CC9F"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EA7099">
                              <w:rPr>
                                <w:rFonts w:ascii="Arial" w:hAnsi="Arial" w:cs="Arial"/>
                              </w:rPr>
                              <w:t>Learning Support Team Leader</w:t>
                            </w:r>
                          </w:p>
                          <w:p w14:paraId="4C4FD423" w14:textId="65C10E2B"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F51A9B" w:rsidRPr="00F51A9B">
                              <w:rPr>
                                <w:rFonts w:ascii="Arial" w:hAnsi="Arial" w:cs="Arial"/>
                              </w:rPr>
                              <w:t>£28,260-£32,310</w:t>
                            </w:r>
                            <w:r w:rsidR="00F51A9B">
                              <w:rPr>
                                <w:rFonts w:ascii="Arial" w:hAnsi="Arial" w:cs="Arial"/>
                              </w:rPr>
                              <w:t xml:space="preserve"> per annum</w:t>
                            </w:r>
                            <w:r w:rsidR="005D1BEF">
                              <w:rPr>
                                <w:rFonts w:ascii="Arial" w:hAnsi="Arial" w:cs="Arial"/>
                              </w:rPr>
                              <w:t xml:space="preserve">, Band </w:t>
                            </w:r>
                            <w:r w:rsidR="00EA7099">
                              <w:rPr>
                                <w:rFonts w:ascii="Arial" w:hAnsi="Arial" w:cs="Arial"/>
                              </w:rPr>
                              <w:t>6</w:t>
                            </w:r>
                          </w:p>
                          <w:p w14:paraId="13FA6F01" w14:textId="34B0432E"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EA7099">
                              <w:rPr>
                                <w:rFonts w:ascii="Arial" w:hAnsi="Arial" w:cs="Arial"/>
                              </w:rPr>
                              <w:t xml:space="preserve">Head of Additional Learning Support </w:t>
                            </w:r>
                          </w:p>
                          <w:p w14:paraId="5D1C9878" w14:textId="11FD86B8"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EA7099">
                              <w:rPr>
                                <w:rFonts w:ascii="Arial" w:hAnsi="Arial" w:cs="Arial"/>
                              </w:rPr>
                              <w:t>Line management of Learning Support Assistants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7D18CC9F"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EA7099">
                        <w:rPr>
                          <w:rFonts w:ascii="Arial" w:hAnsi="Arial" w:cs="Arial"/>
                        </w:rPr>
                        <w:t>Learning Support Team Leader</w:t>
                      </w:r>
                    </w:p>
                    <w:p w14:paraId="4C4FD423" w14:textId="65C10E2B"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F51A9B" w:rsidRPr="00F51A9B">
                        <w:rPr>
                          <w:rFonts w:ascii="Arial" w:hAnsi="Arial" w:cs="Arial"/>
                        </w:rPr>
                        <w:t>£28,260-£32,310</w:t>
                      </w:r>
                      <w:r w:rsidR="00F51A9B">
                        <w:rPr>
                          <w:rFonts w:ascii="Arial" w:hAnsi="Arial" w:cs="Arial"/>
                        </w:rPr>
                        <w:t xml:space="preserve"> per annum</w:t>
                      </w:r>
                      <w:r w:rsidR="005D1BEF">
                        <w:rPr>
                          <w:rFonts w:ascii="Arial" w:hAnsi="Arial" w:cs="Arial"/>
                        </w:rPr>
                        <w:t xml:space="preserve">, Band </w:t>
                      </w:r>
                      <w:r w:rsidR="00EA7099">
                        <w:rPr>
                          <w:rFonts w:ascii="Arial" w:hAnsi="Arial" w:cs="Arial"/>
                        </w:rPr>
                        <w:t>6</w:t>
                      </w:r>
                    </w:p>
                    <w:p w14:paraId="13FA6F01" w14:textId="34B0432E"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EA7099">
                        <w:rPr>
                          <w:rFonts w:ascii="Arial" w:hAnsi="Arial" w:cs="Arial"/>
                        </w:rPr>
                        <w:t xml:space="preserve">Head of Additional Learning Support </w:t>
                      </w:r>
                    </w:p>
                    <w:p w14:paraId="5D1C9878" w14:textId="11FD86B8"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EA7099">
                        <w:rPr>
                          <w:rFonts w:ascii="Arial" w:hAnsi="Arial" w:cs="Arial"/>
                        </w:rPr>
                        <w:t>Line management of Learning Support Assistants</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77777777" w:rsidR="0062208A" w:rsidRPr="0062208A" w:rsidRDefault="0062208A" w:rsidP="0062208A">
      <w:pPr>
        <w:tabs>
          <w:tab w:val="left" w:pos="426"/>
        </w:tabs>
        <w:rPr>
          <w:rFonts w:ascii="Arial" w:hAnsi="Arial" w:cs="Arial"/>
        </w:rPr>
      </w:pPr>
      <w:r w:rsidRPr="0062208A">
        <w:rPr>
          <w:rFonts w:ascii="Arial" w:hAnsi="Arial" w:cs="Arial"/>
        </w:rPr>
        <w:t xml:space="preserve"> </w:t>
      </w:r>
      <w:r w:rsidRPr="0062208A">
        <w:rPr>
          <w:rFonts w:ascii="Arial" w:hAnsi="Arial" w:cs="Arial"/>
        </w:rPr>
        <w:tab/>
      </w:r>
    </w:p>
    <w:p w14:paraId="7AF07480" w14:textId="77777777" w:rsidR="00EA7099" w:rsidRDefault="00EA7099" w:rsidP="00EA7099">
      <w:pPr>
        <w:pStyle w:val="ListParagraph"/>
        <w:numPr>
          <w:ilvl w:val="0"/>
          <w:numId w:val="1"/>
        </w:numPr>
        <w:ind w:right="-188"/>
      </w:pPr>
      <w:r w:rsidRPr="602A4AB9">
        <w:rPr>
          <w:rFonts w:eastAsia="Arial" w:cs="Arial"/>
        </w:rPr>
        <w:t>Co-ordination of additional learning support resources to meet identified needs of students.</w:t>
      </w:r>
    </w:p>
    <w:p w14:paraId="75B259BE" w14:textId="77777777" w:rsidR="00EA7099" w:rsidRDefault="00EA7099" w:rsidP="00EA7099">
      <w:pPr>
        <w:ind w:right="-188"/>
        <w:rPr>
          <w:rFonts w:eastAsia="Arial" w:cs="Arial"/>
        </w:rPr>
      </w:pPr>
    </w:p>
    <w:p w14:paraId="5629C8FB" w14:textId="77777777" w:rsidR="00EA7099" w:rsidRDefault="00EA7099" w:rsidP="00EA7099">
      <w:pPr>
        <w:pStyle w:val="ListParagraph"/>
        <w:numPr>
          <w:ilvl w:val="0"/>
          <w:numId w:val="1"/>
        </w:numPr>
        <w:ind w:right="-188"/>
      </w:pPr>
      <w:r w:rsidRPr="602A4AB9">
        <w:rPr>
          <w:rFonts w:eastAsia="Arial" w:cs="Arial"/>
        </w:rPr>
        <w:t>Effective timetabling of in and out of class support, including compliance with support detailed in Educational Health and Care Plans where appropriate.</w:t>
      </w:r>
    </w:p>
    <w:p w14:paraId="1C1021DF" w14:textId="77777777" w:rsidR="00EA7099" w:rsidRDefault="00EA7099" w:rsidP="00EA7099">
      <w:pPr>
        <w:ind w:left="720"/>
        <w:rPr>
          <w:rFonts w:eastAsia="Arial" w:cs="Arial"/>
        </w:rPr>
      </w:pPr>
    </w:p>
    <w:p w14:paraId="31F035F0" w14:textId="77777777" w:rsidR="00EA7099" w:rsidRDefault="00EA7099" w:rsidP="00EA7099">
      <w:pPr>
        <w:pStyle w:val="ListParagraph"/>
        <w:numPr>
          <w:ilvl w:val="0"/>
          <w:numId w:val="1"/>
        </w:numPr>
        <w:ind w:right="-188"/>
      </w:pPr>
      <w:r w:rsidRPr="602A4AB9">
        <w:rPr>
          <w:rFonts w:eastAsia="Arial" w:cs="Arial"/>
        </w:rPr>
        <w:t>Lead a team of Learning Support Assistants, providing clear direction to deliver effective support.</w:t>
      </w:r>
    </w:p>
    <w:p w14:paraId="67520E6E" w14:textId="77777777" w:rsidR="00EA7099" w:rsidRDefault="00EA7099" w:rsidP="00EA7099">
      <w:pPr>
        <w:ind w:left="720"/>
        <w:rPr>
          <w:rFonts w:eastAsia="Arial" w:cs="Arial"/>
        </w:rPr>
      </w:pPr>
    </w:p>
    <w:p w14:paraId="52006E6C" w14:textId="77777777" w:rsidR="00EA7099" w:rsidRDefault="00EA7099" w:rsidP="00EA7099">
      <w:pPr>
        <w:pStyle w:val="ListParagraph"/>
        <w:numPr>
          <w:ilvl w:val="0"/>
          <w:numId w:val="1"/>
        </w:numPr>
        <w:ind w:right="-188"/>
      </w:pPr>
      <w:r w:rsidRPr="602A4AB9">
        <w:rPr>
          <w:rFonts w:eastAsia="Arial" w:cs="Arial"/>
        </w:rPr>
        <w:lastRenderedPageBreak/>
        <w:t>Champion the customer first approach with all teams and implement appropriate performance management processes to highlight exceptional practice and areas for improvement.</w:t>
      </w:r>
    </w:p>
    <w:p w14:paraId="7599049D" w14:textId="77777777" w:rsidR="00EA7099" w:rsidRDefault="00EA7099" w:rsidP="00EA7099">
      <w:pPr>
        <w:rPr>
          <w:rFonts w:eastAsia="Arial" w:cs="Arial"/>
        </w:rPr>
      </w:pPr>
    </w:p>
    <w:p w14:paraId="0A530402" w14:textId="77777777" w:rsidR="00EA7099" w:rsidRDefault="00EA7099" w:rsidP="00EA7099">
      <w:pPr>
        <w:pStyle w:val="ListParagraph"/>
        <w:numPr>
          <w:ilvl w:val="0"/>
          <w:numId w:val="1"/>
        </w:numPr>
        <w:ind w:right="-188"/>
      </w:pPr>
      <w:r w:rsidRPr="602A4AB9">
        <w:rPr>
          <w:rFonts w:eastAsia="Arial" w:cs="Arial"/>
        </w:rPr>
        <w:t>Review support provided on an on-going basis to ensure students are receiving an appropriate level within the tiered model, promoting independence and employability at every opportunity.</w:t>
      </w:r>
    </w:p>
    <w:p w14:paraId="2DCD75B4" w14:textId="77777777" w:rsidR="00EA7099" w:rsidRDefault="00EA7099" w:rsidP="00EA7099">
      <w:pPr>
        <w:ind w:right="-188"/>
        <w:rPr>
          <w:rFonts w:eastAsia="Arial" w:cs="Arial"/>
        </w:rPr>
      </w:pPr>
    </w:p>
    <w:p w14:paraId="3E293DFA" w14:textId="77777777" w:rsidR="00EA7099" w:rsidRDefault="00EA7099" w:rsidP="00EA7099">
      <w:pPr>
        <w:pStyle w:val="ListParagraph"/>
        <w:numPr>
          <w:ilvl w:val="0"/>
          <w:numId w:val="1"/>
        </w:numPr>
        <w:ind w:right="-188"/>
      </w:pPr>
      <w:r w:rsidRPr="602A4AB9">
        <w:rPr>
          <w:rFonts w:eastAsia="Arial" w:cs="Arial"/>
        </w:rPr>
        <w:t>Work closely with Customer Support Managers and pastoral support teams to plan and deliver appropriate levels of support.</w:t>
      </w:r>
    </w:p>
    <w:p w14:paraId="4F3B7384" w14:textId="77777777" w:rsidR="00EA7099" w:rsidRDefault="00EA7099" w:rsidP="00EA7099">
      <w:pPr>
        <w:ind w:left="720"/>
        <w:rPr>
          <w:rFonts w:eastAsia="Arial" w:cs="Arial"/>
        </w:rPr>
      </w:pPr>
    </w:p>
    <w:p w14:paraId="36CB64AC" w14:textId="77777777" w:rsidR="00EA7099" w:rsidRDefault="00EA7099" w:rsidP="00EA7099">
      <w:pPr>
        <w:pStyle w:val="ListParagraph"/>
        <w:numPr>
          <w:ilvl w:val="0"/>
          <w:numId w:val="1"/>
        </w:numPr>
        <w:ind w:right="-188"/>
      </w:pPr>
      <w:r w:rsidRPr="602A4AB9">
        <w:rPr>
          <w:rFonts w:eastAsia="Arial" w:cs="Arial"/>
        </w:rPr>
        <w:t xml:space="preserve">Translate customer feedback into actionable improvements. </w:t>
      </w:r>
    </w:p>
    <w:p w14:paraId="33E1EC88" w14:textId="77777777" w:rsidR="00EA7099" w:rsidRDefault="00EA7099" w:rsidP="00EA7099">
      <w:pPr>
        <w:ind w:left="720"/>
        <w:rPr>
          <w:rFonts w:eastAsia="Arial" w:cs="Arial"/>
        </w:rPr>
      </w:pPr>
    </w:p>
    <w:p w14:paraId="7D3BF345" w14:textId="77777777" w:rsidR="00EA7099" w:rsidRDefault="00EA7099" w:rsidP="00EA7099">
      <w:pPr>
        <w:pStyle w:val="ListParagraph"/>
        <w:numPr>
          <w:ilvl w:val="0"/>
          <w:numId w:val="1"/>
        </w:numPr>
        <w:ind w:right="-188"/>
      </w:pPr>
      <w:r w:rsidRPr="602A4AB9">
        <w:rPr>
          <w:rFonts w:eastAsia="Arial" w:cs="Arial"/>
        </w:rPr>
        <w:t>Ensure that activity is appropriately and accurately tracked to provide reports on support delivered.</w:t>
      </w:r>
    </w:p>
    <w:p w14:paraId="7FF0A469" w14:textId="77777777" w:rsidR="00EA7099" w:rsidRDefault="00EA7099" w:rsidP="00EA7099">
      <w:pPr>
        <w:ind w:left="720"/>
        <w:rPr>
          <w:rFonts w:eastAsia="Arial" w:cs="Arial"/>
        </w:rPr>
      </w:pPr>
    </w:p>
    <w:p w14:paraId="4DE04435" w14:textId="77777777" w:rsidR="00EA7099" w:rsidRDefault="00EA7099" w:rsidP="00EA7099">
      <w:pPr>
        <w:pStyle w:val="ListParagraph"/>
        <w:numPr>
          <w:ilvl w:val="0"/>
          <w:numId w:val="1"/>
        </w:numPr>
        <w:ind w:right="-188"/>
      </w:pPr>
      <w:r w:rsidRPr="602A4AB9">
        <w:rPr>
          <w:rFonts w:eastAsia="Arial" w:cs="Arial"/>
        </w:rPr>
        <w:t xml:space="preserve">Take a lead role in specific elements of the student support services, working with colleagues across the College to improve the whole customer journey. </w:t>
      </w:r>
    </w:p>
    <w:p w14:paraId="2FA58D08" w14:textId="77777777" w:rsidR="00EA7099" w:rsidRDefault="00EA7099" w:rsidP="00EA7099">
      <w:pPr>
        <w:ind w:right="-188"/>
        <w:rPr>
          <w:rFonts w:eastAsia="Arial" w:cs="Arial"/>
        </w:rPr>
      </w:pPr>
    </w:p>
    <w:p w14:paraId="7D203555" w14:textId="77777777" w:rsidR="00EA7099" w:rsidRDefault="00EA7099" w:rsidP="00EA7099">
      <w:pPr>
        <w:pStyle w:val="ListParagraph"/>
        <w:numPr>
          <w:ilvl w:val="0"/>
          <w:numId w:val="1"/>
        </w:numPr>
        <w:ind w:right="-188"/>
      </w:pPr>
      <w:r w:rsidRPr="602A4AB9">
        <w:rPr>
          <w:rFonts w:eastAsia="Arial" w:cs="Arial"/>
        </w:rPr>
        <w:t>Support the development and implementation of innovative and sector-leading customer-focused initiatives which enhance service delivery.</w:t>
      </w:r>
    </w:p>
    <w:p w14:paraId="57AAFE61" w14:textId="77777777" w:rsidR="00EA7099" w:rsidRDefault="00EA7099" w:rsidP="00EA7099">
      <w:pPr>
        <w:ind w:left="720"/>
        <w:rPr>
          <w:rFonts w:eastAsia="Arial" w:cs="Arial"/>
        </w:rPr>
      </w:pPr>
    </w:p>
    <w:p w14:paraId="55EDBCDB" w14:textId="77777777" w:rsidR="00EA7099" w:rsidRDefault="00EA7099" w:rsidP="00EA7099">
      <w:pPr>
        <w:pStyle w:val="ListParagraph"/>
        <w:numPr>
          <w:ilvl w:val="0"/>
          <w:numId w:val="1"/>
        </w:numPr>
        <w:ind w:right="-188"/>
      </w:pPr>
      <w:r w:rsidRPr="602A4AB9">
        <w:rPr>
          <w:rFonts w:eastAsia="Arial" w:cs="Arial"/>
        </w:rPr>
        <w:t xml:space="preserve">Implement robust performance practices across the team to drive the highest levels of performance that impact positively on customers. </w:t>
      </w:r>
    </w:p>
    <w:p w14:paraId="1C7313CC" w14:textId="77777777" w:rsidR="00EA7099" w:rsidRDefault="00EA7099" w:rsidP="00EA7099">
      <w:pPr>
        <w:ind w:left="720"/>
        <w:rPr>
          <w:rFonts w:eastAsia="Arial" w:cs="Arial"/>
        </w:rPr>
      </w:pPr>
    </w:p>
    <w:p w14:paraId="05CB44B7" w14:textId="77777777" w:rsidR="00EA7099" w:rsidRDefault="00EA7099" w:rsidP="00EA7099">
      <w:pPr>
        <w:pStyle w:val="ListParagraph"/>
        <w:numPr>
          <w:ilvl w:val="0"/>
          <w:numId w:val="1"/>
        </w:numPr>
      </w:pPr>
      <w:r w:rsidRPr="602A4AB9">
        <w:rPr>
          <w:rFonts w:eastAsia="Arial" w:cs="Arial"/>
        </w:rPr>
        <w:t>Deputise for the Customer Support Managers as required and to take an active role in the leadership of the Customer Experience Directorate as a whole.</w:t>
      </w:r>
    </w:p>
    <w:p w14:paraId="6217DE85" w14:textId="77777777" w:rsidR="00EA7099" w:rsidRDefault="00EA7099" w:rsidP="00EA7099"/>
    <w:p w14:paraId="52EBF4A1" w14:textId="7F529279" w:rsidR="00EA7099" w:rsidRPr="00EA7099" w:rsidRDefault="00EA7099" w:rsidP="00EA7099">
      <w:pPr>
        <w:pStyle w:val="ListParagraph"/>
        <w:numPr>
          <w:ilvl w:val="0"/>
          <w:numId w:val="1"/>
        </w:numPr>
      </w:pPr>
      <w:r w:rsidRPr="602A4AB9">
        <w:rPr>
          <w:rFonts w:eastAsia="Arial" w:cs="Arial"/>
        </w:rPr>
        <w:t xml:space="preserve">To contribute to the strategic direction and operational effectiveness of the College </w:t>
      </w:r>
    </w:p>
    <w:p w14:paraId="1DCA2EEF" w14:textId="77777777" w:rsidR="00EA7099" w:rsidRPr="00EA7099" w:rsidRDefault="00EA7099" w:rsidP="00EA7099"/>
    <w:p w14:paraId="4114A0F3" w14:textId="77777777" w:rsidR="00EA7099" w:rsidRDefault="00EA7099" w:rsidP="00EA7099">
      <w:pPr>
        <w:pStyle w:val="ListParagraph"/>
        <w:numPr>
          <w:ilvl w:val="0"/>
          <w:numId w:val="1"/>
        </w:numPr>
      </w:pPr>
      <w:r w:rsidRPr="602A4AB9">
        <w:rPr>
          <w:rFonts w:eastAsia="Arial" w:cs="Arial"/>
        </w:rPr>
        <w:t>Ensure the responsibilities of the post are carried out in a way that reflects the standards, vision and values of the college</w:t>
      </w:r>
    </w:p>
    <w:p w14:paraId="4F6F69A9" w14:textId="77777777" w:rsidR="00EA7099" w:rsidRDefault="00EA7099" w:rsidP="00EA7099">
      <w:pPr>
        <w:ind w:left="360"/>
        <w:rPr>
          <w:rFonts w:eastAsia="Arial" w:cs="Arial"/>
        </w:rPr>
      </w:pPr>
    </w:p>
    <w:p w14:paraId="00355B01" w14:textId="77777777" w:rsidR="00EA7099" w:rsidRDefault="00EA7099" w:rsidP="00EA7099">
      <w:pPr>
        <w:pStyle w:val="ListParagraph"/>
        <w:numPr>
          <w:ilvl w:val="0"/>
          <w:numId w:val="1"/>
        </w:numPr>
      </w:pPr>
      <w:r w:rsidRPr="602A4AB9">
        <w:rPr>
          <w:rFonts w:eastAsia="Arial" w:cs="Arial"/>
        </w:rPr>
        <w:t xml:space="preserve">Deliver on key performance indicators across the College, aiming to deliver continuous improvement </w:t>
      </w:r>
    </w:p>
    <w:p w14:paraId="19F0EA57" w14:textId="77777777" w:rsidR="00EA7099" w:rsidRDefault="00EA7099" w:rsidP="00EA7099">
      <w:pPr>
        <w:ind w:left="360"/>
        <w:rPr>
          <w:rFonts w:eastAsia="Arial" w:cs="Arial"/>
        </w:rPr>
      </w:pPr>
    </w:p>
    <w:p w14:paraId="4A5ACF31" w14:textId="77777777" w:rsidR="00EA7099" w:rsidRDefault="00EA7099" w:rsidP="00EA7099">
      <w:pPr>
        <w:pStyle w:val="ListParagraph"/>
        <w:numPr>
          <w:ilvl w:val="0"/>
          <w:numId w:val="1"/>
        </w:numPr>
      </w:pPr>
      <w:r w:rsidRPr="602A4AB9">
        <w:rPr>
          <w:rFonts w:eastAsia="Arial" w:cs="Arial"/>
        </w:rPr>
        <w:t>Promote the College with employers, sector bodies, schools and the local community, developing effective partnerships with employers, the funding agencies and other representative bodies</w:t>
      </w:r>
    </w:p>
    <w:p w14:paraId="18CB6CDE" w14:textId="77777777" w:rsidR="00EA7099" w:rsidRDefault="00EA7099" w:rsidP="00EA7099">
      <w:pPr>
        <w:ind w:left="360"/>
        <w:rPr>
          <w:rFonts w:eastAsia="Arial" w:cs="Arial"/>
        </w:rPr>
      </w:pPr>
    </w:p>
    <w:p w14:paraId="1A37A3F4" w14:textId="3392943C" w:rsidR="0062208A" w:rsidRPr="00EA7099" w:rsidRDefault="00EA7099" w:rsidP="00EA7099">
      <w:pPr>
        <w:pStyle w:val="ListParagraph"/>
        <w:numPr>
          <w:ilvl w:val="0"/>
          <w:numId w:val="1"/>
        </w:numPr>
      </w:pPr>
      <w:r w:rsidRPr="602A4AB9">
        <w:rPr>
          <w:rFonts w:eastAsia="Arial" w:cs="Arial"/>
        </w:rPr>
        <w:t xml:space="preserve">To proactively promote Safeguarding practice, EDI and Health and Safety </w:t>
      </w:r>
    </w:p>
    <w:p w14:paraId="503BFAB0" w14:textId="77777777" w:rsidR="00EA7099" w:rsidRDefault="00EA7099" w:rsidP="00EA7099">
      <w:pPr>
        <w:pStyle w:val="ListParagraph"/>
      </w:pPr>
    </w:p>
    <w:p w14:paraId="3EC95FAA" w14:textId="4E67DCD1" w:rsidR="00EA7099" w:rsidRDefault="00EA7099" w:rsidP="00EA7099"/>
    <w:p w14:paraId="018F1286" w14:textId="77777777" w:rsidR="00EA7099" w:rsidRDefault="00EA7099" w:rsidP="00EA7099"/>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lastRenderedPageBreak/>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77777777" w:rsidR="00C87112" w:rsidRDefault="00C87112" w:rsidP="0062208A">
      <w:pPr>
        <w:tabs>
          <w:tab w:val="left" w:pos="426"/>
        </w:tabs>
        <w:rPr>
          <w:rFonts w:ascii="Arial" w:hAnsi="Arial" w:cs="Arial"/>
        </w:rPr>
      </w:pPr>
    </w:p>
    <w:p w14:paraId="322855BC" w14:textId="665224E0" w:rsidR="00C87112" w:rsidRDefault="00C87112" w:rsidP="0062208A">
      <w:pPr>
        <w:tabs>
          <w:tab w:val="left" w:pos="426"/>
        </w:tabs>
        <w:rPr>
          <w:rFonts w:ascii="Arial" w:hAnsi="Arial" w:cs="Arial"/>
        </w:rPr>
      </w:pPr>
    </w:p>
    <w:p w14:paraId="785D9FE1" w14:textId="3ACB7A44" w:rsidR="00EA7099" w:rsidRDefault="00EA7099" w:rsidP="0062208A">
      <w:pPr>
        <w:tabs>
          <w:tab w:val="left" w:pos="426"/>
        </w:tabs>
        <w:rPr>
          <w:rFonts w:ascii="Arial" w:hAnsi="Arial" w:cs="Arial"/>
        </w:rPr>
      </w:pPr>
    </w:p>
    <w:p w14:paraId="2B1E628A" w14:textId="47B707D2" w:rsidR="00EA7099" w:rsidRDefault="00EA7099" w:rsidP="0062208A">
      <w:pPr>
        <w:tabs>
          <w:tab w:val="left" w:pos="426"/>
        </w:tabs>
        <w:rPr>
          <w:rFonts w:ascii="Arial" w:hAnsi="Arial" w:cs="Arial"/>
        </w:rPr>
      </w:pPr>
    </w:p>
    <w:p w14:paraId="53B3EC43" w14:textId="387BB289" w:rsidR="00EA7099" w:rsidRDefault="00EA7099" w:rsidP="0062208A">
      <w:pPr>
        <w:tabs>
          <w:tab w:val="left" w:pos="426"/>
        </w:tabs>
        <w:rPr>
          <w:rFonts w:ascii="Arial" w:hAnsi="Arial" w:cs="Arial"/>
        </w:rPr>
      </w:pPr>
    </w:p>
    <w:p w14:paraId="7C7D16B2" w14:textId="65DC9E34" w:rsidR="00EA7099" w:rsidRDefault="00EA7099" w:rsidP="0062208A">
      <w:pPr>
        <w:tabs>
          <w:tab w:val="left" w:pos="426"/>
        </w:tabs>
        <w:rPr>
          <w:rFonts w:ascii="Arial" w:hAnsi="Arial" w:cs="Arial"/>
        </w:rPr>
      </w:pPr>
    </w:p>
    <w:p w14:paraId="5BAE0E53" w14:textId="3F687366" w:rsidR="00EA7099" w:rsidRDefault="00EA7099" w:rsidP="0062208A">
      <w:pPr>
        <w:tabs>
          <w:tab w:val="left" w:pos="426"/>
        </w:tabs>
        <w:rPr>
          <w:rFonts w:ascii="Arial" w:hAnsi="Arial" w:cs="Arial"/>
        </w:rPr>
      </w:pPr>
    </w:p>
    <w:p w14:paraId="251FE374" w14:textId="536592FC" w:rsidR="00EA7099" w:rsidRDefault="00EA7099" w:rsidP="0062208A">
      <w:pPr>
        <w:tabs>
          <w:tab w:val="left" w:pos="426"/>
        </w:tabs>
        <w:rPr>
          <w:rFonts w:ascii="Arial" w:hAnsi="Arial" w:cs="Arial"/>
        </w:rPr>
      </w:pPr>
    </w:p>
    <w:p w14:paraId="7AC4B013" w14:textId="66A3C3A2" w:rsidR="00EA7099" w:rsidRDefault="00EA7099" w:rsidP="0062208A">
      <w:pPr>
        <w:tabs>
          <w:tab w:val="left" w:pos="426"/>
        </w:tabs>
        <w:rPr>
          <w:rFonts w:ascii="Arial" w:hAnsi="Arial" w:cs="Arial"/>
        </w:rPr>
      </w:pPr>
    </w:p>
    <w:p w14:paraId="33950C12" w14:textId="77FCEFCB" w:rsidR="00EA7099" w:rsidRDefault="00EA7099" w:rsidP="0062208A">
      <w:pPr>
        <w:tabs>
          <w:tab w:val="left" w:pos="426"/>
        </w:tabs>
        <w:rPr>
          <w:rFonts w:ascii="Arial" w:hAnsi="Arial" w:cs="Arial"/>
        </w:rPr>
      </w:pPr>
    </w:p>
    <w:p w14:paraId="3D88361B" w14:textId="2D909149" w:rsidR="00EA7099" w:rsidRDefault="00EA7099" w:rsidP="0062208A">
      <w:pPr>
        <w:tabs>
          <w:tab w:val="left" w:pos="426"/>
        </w:tabs>
        <w:rPr>
          <w:rFonts w:ascii="Arial" w:hAnsi="Arial" w:cs="Arial"/>
        </w:rPr>
      </w:pPr>
    </w:p>
    <w:p w14:paraId="1E227171" w14:textId="2A66C050" w:rsidR="00EA7099" w:rsidRDefault="00EA7099" w:rsidP="0062208A">
      <w:pPr>
        <w:tabs>
          <w:tab w:val="left" w:pos="426"/>
        </w:tabs>
        <w:rPr>
          <w:rFonts w:ascii="Arial" w:hAnsi="Arial" w:cs="Arial"/>
        </w:rPr>
      </w:pPr>
    </w:p>
    <w:p w14:paraId="42EC82BF" w14:textId="0660B062" w:rsidR="00EA7099" w:rsidRDefault="00EA7099" w:rsidP="0062208A">
      <w:pPr>
        <w:tabs>
          <w:tab w:val="left" w:pos="426"/>
        </w:tabs>
        <w:rPr>
          <w:rFonts w:ascii="Arial" w:hAnsi="Arial" w:cs="Arial"/>
        </w:rPr>
      </w:pPr>
    </w:p>
    <w:p w14:paraId="465B4EA8" w14:textId="37E55F92" w:rsidR="00EA7099" w:rsidRDefault="00EA7099" w:rsidP="0062208A">
      <w:pPr>
        <w:tabs>
          <w:tab w:val="left" w:pos="426"/>
        </w:tabs>
        <w:rPr>
          <w:rFonts w:ascii="Arial" w:hAnsi="Arial" w:cs="Arial"/>
        </w:rPr>
      </w:pPr>
    </w:p>
    <w:p w14:paraId="75902406" w14:textId="35C2FF07" w:rsidR="00EA7099" w:rsidRDefault="00EA7099" w:rsidP="0062208A">
      <w:pPr>
        <w:tabs>
          <w:tab w:val="left" w:pos="426"/>
        </w:tabs>
        <w:rPr>
          <w:rFonts w:ascii="Arial" w:hAnsi="Arial" w:cs="Arial"/>
        </w:rPr>
      </w:pPr>
    </w:p>
    <w:p w14:paraId="14BE8B55" w14:textId="6CF402E9" w:rsidR="00EA7099" w:rsidRDefault="00EA7099" w:rsidP="0062208A">
      <w:pPr>
        <w:tabs>
          <w:tab w:val="left" w:pos="426"/>
        </w:tabs>
        <w:rPr>
          <w:rFonts w:ascii="Arial" w:hAnsi="Arial" w:cs="Arial"/>
        </w:rPr>
      </w:pPr>
    </w:p>
    <w:p w14:paraId="682085F9" w14:textId="42C09FDC" w:rsidR="00EA7099" w:rsidRDefault="00EA7099" w:rsidP="0062208A">
      <w:pPr>
        <w:tabs>
          <w:tab w:val="left" w:pos="426"/>
        </w:tabs>
        <w:rPr>
          <w:rFonts w:ascii="Arial" w:hAnsi="Arial" w:cs="Arial"/>
        </w:rPr>
      </w:pPr>
    </w:p>
    <w:p w14:paraId="72C1A52B" w14:textId="09EA5231" w:rsidR="00EA7099" w:rsidRDefault="00EA7099" w:rsidP="0062208A">
      <w:pPr>
        <w:tabs>
          <w:tab w:val="left" w:pos="426"/>
        </w:tabs>
        <w:rPr>
          <w:rFonts w:ascii="Arial" w:hAnsi="Arial" w:cs="Arial"/>
        </w:rPr>
      </w:pPr>
    </w:p>
    <w:p w14:paraId="7D5FE71B" w14:textId="6331F7AF" w:rsidR="00EA7099" w:rsidRDefault="00EA7099" w:rsidP="0062208A">
      <w:pPr>
        <w:tabs>
          <w:tab w:val="left" w:pos="426"/>
        </w:tabs>
        <w:rPr>
          <w:rFonts w:ascii="Arial" w:hAnsi="Arial" w:cs="Arial"/>
        </w:rPr>
      </w:pPr>
    </w:p>
    <w:p w14:paraId="0EF7DE9A" w14:textId="56236E3F" w:rsidR="00EA7099" w:rsidRDefault="00EA7099" w:rsidP="0062208A">
      <w:pPr>
        <w:tabs>
          <w:tab w:val="left" w:pos="426"/>
        </w:tabs>
        <w:rPr>
          <w:rFonts w:ascii="Arial" w:hAnsi="Arial" w:cs="Arial"/>
        </w:rPr>
      </w:pPr>
    </w:p>
    <w:p w14:paraId="2849387C" w14:textId="1C08BF78" w:rsidR="00EA7099" w:rsidRDefault="00EA7099" w:rsidP="0062208A">
      <w:pPr>
        <w:tabs>
          <w:tab w:val="left" w:pos="426"/>
        </w:tabs>
        <w:rPr>
          <w:rFonts w:ascii="Arial" w:hAnsi="Arial" w:cs="Arial"/>
        </w:rPr>
      </w:pPr>
    </w:p>
    <w:p w14:paraId="16A630F1" w14:textId="00B058EF" w:rsidR="00EA7099" w:rsidRDefault="00EA7099" w:rsidP="0062208A">
      <w:pPr>
        <w:tabs>
          <w:tab w:val="left" w:pos="426"/>
        </w:tabs>
        <w:rPr>
          <w:rFonts w:ascii="Arial" w:hAnsi="Arial" w:cs="Arial"/>
        </w:rPr>
      </w:pPr>
    </w:p>
    <w:p w14:paraId="085071F7" w14:textId="1130B97F" w:rsidR="00EA7099" w:rsidRDefault="00EA7099" w:rsidP="0062208A">
      <w:pPr>
        <w:tabs>
          <w:tab w:val="left" w:pos="426"/>
        </w:tabs>
        <w:rPr>
          <w:rFonts w:ascii="Arial" w:hAnsi="Arial" w:cs="Arial"/>
        </w:rPr>
      </w:pPr>
    </w:p>
    <w:p w14:paraId="1548F4EC" w14:textId="2AE8D146" w:rsidR="00EA7099" w:rsidRDefault="00EA7099" w:rsidP="0062208A">
      <w:pPr>
        <w:tabs>
          <w:tab w:val="left" w:pos="426"/>
        </w:tabs>
        <w:rPr>
          <w:rFonts w:ascii="Arial" w:hAnsi="Arial" w:cs="Arial"/>
        </w:rPr>
      </w:pPr>
    </w:p>
    <w:p w14:paraId="40B129DB" w14:textId="679F9A53" w:rsidR="00EA7099" w:rsidRDefault="00EA7099" w:rsidP="0062208A">
      <w:pPr>
        <w:tabs>
          <w:tab w:val="left" w:pos="426"/>
        </w:tabs>
        <w:rPr>
          <w:rFonts w:ascii="Arial" w:hAnsi="Arial" w:cs="Arial"/>
        </w:rPr>
      </w:pPr>
    </w:p>
    <w:p w14:paraId="70F0498D" w14:textId="4D429989" w:rsidR="00EA7099" w:rsidRDefault="00EA7099" w:rsidP="0062208A">
      <w:pPr>
        <w:tabs>
          <w:tab w:val="left" w:pos="426"/>
        </w:tabs>
        <w:rPr>
          <w:rFonts w:ascii="Arial" w:hAnsi="Arial" w:cs="Arial"/>
        </w:rPr>
      </w:pPr>
    </w:p>
    <w:p w14:paraId="607D8B31" w14:textId="5F5F7C1B" w:rsidR="00B65C0D" w:rsidRDefault="00EA7099" w:rsidP="0062208A">
      <w:pPr>
        <w:tabs>
          <w:tab w:val="left" w:pos="426"/>
        </w:tabs>
        <w:rPr>
          <w:rFonts w:ascii="Arial" w:hAnsi="Arial" w:cs="Arial"/>
        </w:rPr>
      </w:pPr>
      <w:r>
        <w:rPr>
          <w:rFonts w:ascii="Arial" w:hAnsi="Arial" w:cs="Arial"/>
        </w:rPr>
        <w:lastRenderedPageBreak/>
        <w:t xml:space="preserve">                                                                      </w:t>
      </w:r>
      <w:r w:rsidR="00B65C0D" w:rsidRPr="00B65C0D">
        <w:rPr>
          <w:rFonts w:ascii="Arial" w:hAnsi="Arial" w:cs="Arial"/>
          <w:b/>
          <w:bCs/>
        </w:rPr>
        <w:t>PERSON SPECIFICATION</w:t>
      </w:r>
    </w:p>
    <w:tbl>
      <w:tblPr>
        <w:tblW w:w="107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4"/>
        <w:gridCol w:w="7584"/>
        <w:gridCol w:w="594"/>
        <w:gridCol w:w="594"/>
        <w:gridCol w:w="594"/>
        <w:gridCol w:w="597"/>
      </w:tblGrid>
      <w:tr w:rsidR="00EA7099" w:rsidRPr="00EA7099" w14:paraId="16F23329" w14:textId="77777777" w:rsidTr="004E2704">
        <w:trPr>
          <w:trHeight w:val="364"/>
        </w:trPr>
        <w:tc>
          <w:tcPr>
            <w:tcW w:w="8328" w:type="dxa"/>
            <w:gridSpan w:val="2"/>
            <w:shd w:val="clear" w:color="auto" w:fill="D9D9D9" w:themeFill="background1" w:themeFillShade="D9"/>
            <w:vAlign w:val="center"/>
          </w:tcPr>
          <w:p w14:paraId="39E33F08" w14:textId="72209071" w:rsidR="00EA7099" w:rsidRPr="00EA7099" w:rsidRDefault="00EA7099" w:rsidP="004E2704">
            <w:pPr>
              <w:rPr>
                <w:rFonts w:ascii="Arial" w:hAnsi="Arial" w:cs="Arial"/>
              </w:rPr>
            </w:pPr>
            <w:r w:rsidRPr="00EA7099">
              <w:rPr>
                <w:rFonts w:ascii="Arial" w:hAnsi="Arial" w:cs="Arial"/>
                <w:b/>
                <w:bCs/>
              </w:rPr>
              <w:t xml:space="preserve">Role:  </w:t>
            </w:r>
            <w:r>
              <w:rPr>
                <w:rFonts w:ascii="Arial" w:hAnsi="Arial" w:cs="Arial"/>
                <w:b/>
                <w:bCs/>
              </w:rPr>
              <w:t xml:space="preserve">Learning </w:t>
            </w:r>
            <w:r w:rsidRPr="00EA7099">
              <w:rPr>
                <w:rFonts w:ascii="Arial" w:hAnsi="Arial" w:cs="Arial"/>
                <w:b/>
                <w:bCs/>
              </w:rPr>
              <w:t>Support Team Leader</w:t>
            </w:r>
          </w:p>
        </w:tc>
        <w:tc>
          <w:tcPr>
            <w:tcW w:w="594" w:type="dxa"/>
            <w:shd w:val="clear" w:color="auto" w:fill="D9D9D9" w:themeFill="background1" w:themeFillShade="D9"/>
            <w:vAlign w:val="center"/>
          </w:tcPr>
          <w:p w14:paraId="5DF5E16F" w14:textId="77777777" w:rsidR="00EA7099" w:rsidRPr="00EA7099" w:rsidRDefault="00EA7099" w:rsidP="004E2704">
            <w:pPr>
              <w:jc w:val="center"/>
              <w:rPr>
                <w:rFonts w:ascii="Arial" w:hAnsi="Arial" w:cs="Arial"/>
                <w:b/>
              </w:rPr>
            </w:pPr>
            <w:r w:rsidRPr="00EA7099">
              <w:rPr>
                <w:rFonts w:ascii="Arial" w:hAnsi="Arial" w:cs="Arial"/>
                <w:b/>
              </w:rPr>
              <w:t>E/D</w:t>
            </w:r>
          </w:p>
        </w:tc>
        <w:tc>
          <w:tcPr>
            <w:tcW w:w="594" w:type="dxa"/>
            <w:shd w:val="clear" w:color="auto" w:fill="D9D9D9" w:themeFill="background1" w:themeFillShade="D9"/>
            <w:vAlign w:val="center"/>
          </w:tcPr>
          <w:p w14:paraId="3CD63CC3" w14:textId="77777777" w:rsidR="00EA7099" w:rsidRPr="00EA7099" w:rsidRDefault="00EA7099" w:rsidP="004E2704">
            <w:pPr>
              <w:jc w:val="center"/>
              <w:rPr>
                <w:rFonts w:ascii="Arial" w:hAnsi="Arial" w:cs="Arial"/>
                <w:b/>
              </w:rPr>
            </w:pPr>
            <w:r w:rsidRPr="00EA7099">
              <w:rPr>
                <w:rFonts w:ascii="Arial" w:hAnsi="Arial" w:cs="Arial"/>
                <w:b/>
              </w:rPr>
              <w:t>A</w:t>
            </w:r>
          </w:p>
        </w:tc>
        <w:tc>
          <w:tcPr>
            <w:tcW w:w="594" w:type="dxa"/>
            <w:shd w:val="clear" w:color="auto" w:fill="D9D9D9" w:themeFill="background1" w:themeFillShade="D9"/>
            <w:vAlign w:val="center"/>
          </w:tcPr>
          <w:p w14:paraId="01E5CBBA" w14:textId="77777777" w:rsidR="00EA7099" w:rsidRPr="00EA7099" w:rsidRDefault="00EA7099" w:rsidP="004E2704">
            <w:pPr>
              <w:jc w:val="center"/>
              <w:rPr>
                <w:rFonts w:ascii="Arial" w:hAnsi="Arial" w:cs="Arial"/>
                <w:b/>
              </w:rPr>
            </w:pPr>
            <w:r w:rsidRPr="00EA7099">
              <w:rPr>
                <w:rFonts w:ascii="Arial" w:hAnsi="Arial" w:cs="Arial"/>
                <w:b/>
              </w:rPr>
              <w:t>I</w:t>
            </w:r>
          </w:p>
        </w:tc>
        <w:tc>
          <w:tcPr>
            <w:tcW w:w="597" w:type="dxa"/>
            <w:shd w:val="clear" w:color="auto" w:fill="D9D9D9" w:themeFill="background1" w:themeFillShade="D9"/>
            <w:vAlign w:val="center"/>
          </w:tcPr>
          <w:p w14:paraId="67C54B9A" w14:textId="77777777" w:rsidR="00EA7099" w:rsidRPr="00EA7099" w:rsidRDefault="00EA7099" w:rsidP="004E2704">
            <w:pPr>
              <w:jc w:val="center"/>
              <w:rPr>
                <w:rFonts w:ascii="Arial" w:hAnsi="Arial" w:cs="Arial"/>
                <w:b/>
              </w:rPr>
            </w:pPr>
            <w:r w:rsidRPr="00EA7099">
              <w:rPr>
                <w:rFonts w:ascii="Arial" w:hAnsi="Arial" w:cs="Arial"/>
                <w:b/>
              </w:rPr>
              <w:t>T</w:t>
            </w:r>
          </w:p>
        </w:tc>
      </w:tr>
      <w:tr w:rsidR="00EA7099" w:rsidRPr="00EA7099" w14:paraId="1CD4BCB2" w14:textId="77777777" w:rsidTr="004E2704">
        <w:trPr>
          <w:trHeight w:val="364"/>
        </w:trPr>
        <w:tc>
          <w:tcPr>
            <w:tcW w:w="10707" w:type="dxa"/>
            <w:gridSpan w:val="6"/>
            <w:shd w:val="clear" w:color="auto" w:fill="D9D9D9" w:themeFill="background1" w:themeFillShade="D9"/>
            <w:vAlign w:val="center"/>
          </w:tcPr>
          <w:p w14:paraId="64A158B3" w14:textId="77777777" w:rsidR="00EA7099" w:rsidRPr="00EA7099" w:rsidRDefault="00EA7099" w:rsidP="004E2704">
            <w:pPr>
              <w:rPr>
                <w:rFonts w:ascii="Arial" w:hAnsi="Arial" w:cs="Arial"/>
                <w:b/>
              </w:rPr>
            </w:pPr>
            <w:r w:rsidRPr="00EA7099">
              <w:rPr>
                <w:rFonts w:ascii="Arial" w:hAnsi="Arial" w:cs="Arial"/>
                <w:b/>
              </w:rPr>
              <w:t xml:space="preserve">Qualifications:  </w:t>
            </w:r>
          </w:p>
        </w:tc>
      </w:tr>
      <w:tr w:rsidR="00EA7099" w:rsidRPr="00EA7099" w14:paraId="7F016D0D" w14:textId="77777777" w:rsidTr="004E2704">
        <w:trPr>
          <w:trHeight w:val="444"/>
        </w:trPr>
        <w:tc>
          <w:tcPr>
            <w:tcW w:w="744" w:type="dxa"/>
            <w:vAlign w:val="center"/>
          </w:tcPr>
          <w:p w14:paraId="2857C132" w14:textId="77777777" w:rsidR="00EA7099" w:rsidRPr="00EA7099" w:rsidRDefault="00EA7099" w:rsidP="004E2704">
            <w:pPr>
              <w:jc w:val="center"/>
              <w:rPr>
                <w:rFonts w:ascii="Arial" w:hAnsi="Arial" w:cs="Arial"/>
              </w:rPr>
            </w:pPr>
            <w:r w:rsidRPr="00EA7099">
              <w:rPr>
                <w:rFonts w:ascii="Arial" w:hAnsi="Arial" w:cs="Arial"/>
              </w:rPr>
              <w:t>1</w:t>
            </w:r>
          </w:p>
        </w:tc>
        <w:tc>
          <w:tcPr>
            <w:tcW w:w="7584" w:type="dxa"/>
            <w:vAlign w:val="center"/>
          </w:tcPr>
          <w:p w14:paraId="499B6E69" w14:textId="50B9C198" w:rsidR="00EA7099" w:rsidRPr="00EA7099" w:rsidRDefault="00EA7099" w:rsidP="004E2704">
            <w:pPr>
              <w:rPr>
                <w:rFonts w:ascii="Arial" w:hAnsi="Arial" w:cs="Arial"/>
              </w:rPr>
            </w:pPr>
            <w:r w:rsidRPr="00EA7099">
              <w:rPr>
                <w:rFonts w:ascii="Arial" w:hAnsi="Arial" w:cs="Arial"/>
              </w:rPr>
              <w:t>Level 2 Maths and English or equivalent</w:t>
            </w:r>
          </w:p>
        </w:tc>
        <w:tc>
          <w:tcPr>
            <w:tcW w:w="594" w:type="dxa"/>
            <w:vAlign w:val="center"/>
          </w:tcPr>
          <w:p w14:paraId="6AE7846A" w14:textId="5F5F462C" w:rsidR="00EA7099" w:rsidRPr="00EA7099" w:rsidRDefault="00EA7099" w:rsidP="004E2704">
            <w:pPr>
              <w:jc w:val="center"/>
              <w:rPr>
                <w:rFonts w:ascii="Arial" w:hAnsi="Arial" w:cs="Arial"/>
                <w:b/>
                <w:bCs/>
              </w:rPr>
            </w:pPr>
            <w:r>
              <w:rPr>
                <w:rFonts w:ascii="Arial" w:hAnsi="Arial" w:cs="Arial"/>
                <w:b/>
                <w:bCs/>
              </w:rPr>
              <w:t>E</w:t>
            </w:r>
          </w:p>
        </w:tc>
        <w:tc>
          <w:tcPr>
            <w:tcW w:w="594" w:type="dxa"/>
            <w:vAlign w:val="center"/>
          </w:tcPr>
          <w:p w14:paraId="4ECFC148" w14:textId="6513E8E3" w:rsidR="00EA7099" w:rsidRPr="00EA7099" w:rsidRDefault="00EA7099" w:rsidP="004E2704">
            <w:pPr>
              <w:jc w:val="center"/>
              <w:rPr>
                <w:rFonts w:ascii="Arial" w:hAnsi="Arial" w:cs="Arial"/>
                <w:b/>
                <w:bCs/>
              </w:rPr>
            </w:pPr>
            <w:r>
              <w:rPr>
                <w:rFonts w:ascii="Arial" w:hAnsi="Arial" w:cs="Arial"/>
                <w:b/>
                <w:bCs/>
              </w:rPr>
              <w:t>X</w:t>
            </w:r>
          </w:p>
        </w:tc>
        <w:tc>
          <w:tcPr>
            <w:tcW w:w="594" w:type="dxa"/>
            <w:vAlign w:val="center"/>
          </w:tcPr>
          <w:p w14:paraId="1336BADB" w14:textId="77777777" w:rsidR="00EA7099" w:rsidRPr="00EA7099" w:rsidRDefault="00EA7099" w:rsidP="004E2704">
            <w:pPr>
              <w:jc w:val="center"/>
              <w:rPr>
                <w:rFonts w:ascii="Arial" w:hAnsi="Arial" w:cs="Arial"/>
                <w:b/>
              </w:rPr>
            </w:pPr>
          </w:p>
        </w:tc>
        <w:tc>
          <w:tcPr>
            <w:tcW w:w="597" w:type="dxa"/>
            <w:vAlign w:val="center"/>
          </w:tcPr>
          <w:p w14:paraId="35AB12EA" w14:textId="77777777" w:rsidR="00EA7099" w:rsidRPr="00EA7099" w:rsidRDefault="00EA7099" w:rsidP="004E2704">
            <w:pPr>
              <w:jc w:val="center"/>
              <w:rPr>
                <w:rFonts w:ascii="Arial" w:hAnsi="Arial" w:cs="Arial"/>
                <w:b/>
              </w:rPr>
            </w:pPr>
          </w:p>
        </w:tc>
      </w:tr>
      <w:tr w:rsidR="00EA7099" w:rsidRPr="00EA7099" w14:paraId="7EAFB741" w14:textId="77777777" w:rsidTr="004E2704">
        <w:trPr>
          <w:trHeight w:val="444"/>
        </w:trPr>
        <w:tc>
          <w:tcPr>
            <w:tcW w:w="744" w:type="dxa"/>
            <w:vAlign w:val="center"/>
          </w:tcPr>
          <w:p w14:paraId="74C187F3" w14:textId="77777777" w:rsidR="00EA7099" w:rsidRPr="00EA7099" w:rsidRDefault="00EA7099" w:rsidP="004E2704">
            <w:pPr>
              <w:jc w:val="center"/>
              <w:rPr>
                <w:rFonts w:ascii="Arial" w:hAnsi="Arial" w:cs="Arial"/>
              </w:rPr>
            </w:pPr>
            <w:r w:rsidRPr="00EA7099">
              <w:rPr>
                <w:rFonts w:ascii="Arial" w:hAnsi="Arial" w:cs="Arial"/>
              </w:rPr>
              <w:t>2</w:t>
            </w:r>
          </w:p>
        </w:tc>
        <w:tc>
          <w:tcPr>
            <w:tcW w:w="7584" w:type="dxa"/>
            <w:vAlign w:val="center"/>
          </w:tcPr>
          <w:p w14:paraId="3F897BC6" w14:textId="0144B79E" w:rsidR="00EA7099" w:rsidRPr="00EA7099" w:rsidRDefault="00EA7099" w:rsidP="004E2704">
            <w:pPr>
              <w:rPr>
                <w:rFonts w:ascii="Arial" w:eastAsia="Arial Unicode MS" w:hAnsi="Arial" w:cs="Arial"/>
              </w:rPr>
            </w:pPr>
            <w:r w:rsidRPr="00EA7099">
              <w:rPr>
                <w:rFonts w:ascii="Arial" w:eastAsia="Arial" w:hAnsi="Arial" w:cs="Arial"/>
              </w:rPr>
              <w:t>Relevant Level 3 Qualification</w:t>
            </w:r>
          </w:p>
        </w:tc>
        <w:tc>
          <w:tcPr>
            <w:tcW w:w="594" w:type="dxa"/>
            <w:vAlign w:val="center"/>
          </w:tcPr>
          <w:p w14:paraId="185E3692" w14:textId="47DA43AD" w:rsidR="00EA7099" w:rsidRPr="00EA7099" w:rsidRDefault="00EA7099" w:rsidP="004E2704">
            <w:pPr>
              <w:jc w:val="center"/>
              <w:rPr>
                <w:rFonts w:ascii="Arial" w:hAnsi="Arial" w:cs="Arial"/>
                <w:b/>
              </w:rPr>
            </w:pPr>
            <w:r>
              <w:rPr>
                <w:rFonts w:ascii="Arial" w:hAnsi="Arial" w:cs="Arial"/>
                <w:b/>
              </w:rPr>
              <w:t>E</w:t>
            </w:r>
          </w:p>
        </w:tc>
        <w:tc>
          <w:tcPr>
            <w:tcW w:w="594" w:type="dxa"/>
            <w:vAlign w:val="center"/>
          </w:tcPr>
          <w:p w14:paraId="71603822" w14:textId="1B631D51" w:rsidR="00EA7099" w:rsidRPr="00EA7099" w:rsidRDefault="00EA7099" w:rsidP="004E2704">
            <w:pPr>
              <w:jc w:val="center"/>
              <w:rPr>
                <w:rFonts w:ascii="Arial" w:hAnsi="Arial" w:cs="Arial"/>
                <w:b/>
              </w:rPr>
            </w:pPr>
            <w:r>
              <w:rPr>
                <w:rFonts w:ascii="Arial" w:hAnsi="Arial" w:cs="Arial"/>
                <w:b/>
              </w:rPr>
              <w:t>X</w:t>
            </w:r>
          </w:p>
        </w:tc>
        <w:tc>
          <w:tcPr>
            <w:tcW w:w="594" w:type="dxa"/>
            <w:vAlign w:val="center"/>
          </w:tcPr>
          <w:p w14:paraId="135659EE" w14:textId="77777777" w:rsidR="00EA7099" w:rsidRPr="00EA7099" w:rsidRDefault="00EA7099" w:rsidP="004E2704">
            <w:pPr>
              <w:jc w:val="center"/>
              <w:rPr>
                <w:rFonts w:ascii="Arial" w:hAnsi="Arial" w:cs="Arial"/>
                <w:b/>
              </w:rPr>
            </w:pPr>
          </w:p>
        </w:tc>
        <w:tc>
          <w:tcPr>
            <w:tcW w:w="597" w:type="dxa"/>
            <w:vAlign w:val="center"/>
          </w:tcPr>
          <w:p w14:paraId="72C4B063" w14:textId="77777777" w:rsidR="00EA7099" w:rsidRPr="00EA7099" w:rsidRDefault="00EA7099" w:rsidP="004E2704">
            <w:pPr>
              <w:jc w:val="center"/>
              <w:rPr>
                <w:rFonts w:ascii="Arial" w:hAnsi="Arial" w:cs="Arial"/>
                <w:b/>
              </w:rPr>
            </w:pPr>
          </w:p>
        </w:tc>
      </w:tr>
      <w:tr w:rsidR="00EA7099" w:rsidRPr="00EA7099" w14:paraId="5282D4E7" w14:textId="77777777" w:rsidTr="004E2704">
        <w:trPr>
          <w:trHeight w:val="444"/>
        </w:trPr>
        <w:tc>
          <w:tcPr>
            <w:tcW w:w="744" w:type="dxa"/>
            <w:vAlign w:val="center"/>
          </w:tcPr>
          <w:p w14:paraId="36162B08" w14:textId="77777777" w:rsidR="00EA7099" w:rsidRPr="00EA7099" w:rsidRDefault="00EA7099" w:rsidP="004E2704">
            <w:pPr>
              <w:jc w:val="center"/>
              <w:rPr>
                <w:rFonts w:ascii="Arial" w:hAnsi="Arial" w:cs="Arial"/>
              </w:rPr>
            </w:pPr>
            <w:r w:rsidRPr="00EA7099">
              <w:rPr>
                <w:rFonts w:ascii="Arial" w:hAnsi="Arial" w:cs="Arial"/>
              </w:rPr>
              <w:t>3</w:t>
            </w:r>
          </w:p>
        </w:tc>
        <w:tc>
          <w:tcPr>
            <w:tcW w:w="7584" w:type="dxa"/>
            <w:vAlign w:val="center"/>
          </w:tcPr>
          <w:p w14:paraId="0B7D9379" w14:textId="75E0BF05" w:rsidR="00EA7099" w:rsidRPr="00EA7099" w:rsidRDefault="00EA7099" w:rsidP="004E2704">
            <w:pPr>
              <w:rPr>
                <w:rFonts w:ascii="Arial" w:eastAsia="Arial Unicode MS" w:hAnsi="Arial" w:cs="Arial"/>
              </w:rPr>
            </w:pPr>
            <w:r w:rsidRPr="00EA7099">
              <w:rPr>
                <w:rFonts w:ascii="Arial" w:eastAsia="Arial" w:hAnsi="Arial" w:cs="Arial"/>
              </w:rPr>
              <w:t>Level 4 qualification such as teaching or learning support</w:t>
            </w:r>
          </w:p>
        </w:tc>
        <w:tc>
          <w:tcPr>
            <w:tcW w:w="594" w:type="dxa"/>
            <w:vAlign w:val="center"/>
          </w:tcPr>
          <w:p w14:paraId="6B8F39F5" w14:textId="13F1776D" w:rsidR="00EA7099" w:rsidRPr="00EA7099" w:rsidRDefault="00EA7099" w:rsidP="004E2704">
            <w:pPr>
              <w:jc w:val="center"/>
              <w:rPr>
                <w:rFonts w:ascii="Arial" w:hAnsi="Arial" w:cs="Arial"/>
                <w:b/>
                <w:bCs/>
              </w:rPr>
            </w:pPr>
            <w:r>
              <w:rPr>
                <w:rFonts w:ascii="Arial" w:hAnsi="Arial" w:cs="Arial"/>
                <w:b/>
                <w:bCs/>
              </w:rPr>
              <w:t>E</w:t>
            </w:r>
          </w:p>
        </w:tc>
        <w:tc>
          <w:tcPr>
            <w:tcW w:w="594" w:type="dxa"/>
            <w:vAlign w:val="center"/>
          </w:tcPr>
          <w:p w14:paraId="70AF6443" w14:textId="317F4679" w:rsidR="00EA7099" w:rsidRPr="00EA7099" w:rsidRDefault="00EA7099" w:rsidP="004E2704">
            <w:pPr>
              <w:jc w:val="center"/>
              <w:rPr>
                <w:rFonts w:ascii="Arial" w:hAnsi="Arial" w:cs="Arial"/>
                <w:b/>
                <w:bCs/>
              </w:rPr>
            </w:pPr>
            <w:r>
              <w:rPr>
                <w:rFonts w:ascii="Arial" w:hAnsi="Arial" w:cs="Arial"/>
                <w:b/>
                <w:bCs/>
              </w:rPr>
              <w:t>X</w:t>
            </w:r>
          </w:p>
        </w:tc>
        <w:tc>
          <w:tcPr>
            <w:tcW w:w="594" w:type="dxa"/>
            <w:vAlign w:val="center"/>
          </w:tcPr>
          <w:p w14:paraId="13A64CB6" w14:textId="77777777" w:rsidR="00EA7099" w:rsidRPr="00EA7099" w:rsidRDefault="00EA7099" w:rsidP="004E2704">
            <w:pPr>
              <w:jc w:val="center"/>
              <w:rPr>
                <w:rFonts w:ascii="Arial" w:hAnsi="Arial" w:cs="Arial"/>
                <w:b/>
                <w:bCs/>
              </w:rPr>
            </w:pPr>
          </w:p>
        </w:tc>
        <w:tc>
          <w:tcPr>
            <w:tcW w:w="597" w:type="dxa"/>
            <w:vAlign w:val="center"/>
          </w:tcPr>
          <w:p w14:paraId="6DD9AB05" w14:textId="77777777" w:rsidR="00EA7099" w:rsidRPr="00EA7099" w:rsidRDefault="00EA7099" w:rsidP="004E2704">
            <w:pPr>
              <w:jc w:val="center"/>
              <w:rPr>
                <w:rFonts w:ascii="Arial" w:hAnsi="Arial" w:cs="Arial"/>
                <w:b/>
                <w:bCs/>
              </w:rPr>
            </w:pPr>
          </w:p>
        </w:tc>
      </w:tr>
      <w:tr w:rsidR="00EA7099" w:rsidRPr="00EA7099" w14:paraId="15DD0B3C" w14:textId="77777777" w:rsidTr="004E2704">
        <w:trPr>
          <w:trHeight w:val="444"/>
        </w:trPr>
        <w:tc>
          <w:tcPr>
            <w:tcW w:w="744" w:type="dxa"/>
            <w:vAlign w:val="center"/>
          </w:tcPr>
          <w:p w14:paraId="002E85F4" w14:textId="77777777" w:rsidR="00EA7099" w:rsidRPr="00EA7099" w:rsidRDefault="00EA7099" w:rsidP="004E2704">
            <w:pPr>
              <w:jc w:val="center"/>
              <w:rPr>
                <w:rFonts w:ascii="Arial" w:hAnsi="Arial" w:cs="Arial"/>
              </w:rPr>
            </w:pPr>
            <w:r w:rsidRPr="00EA7099">
              <w:rPr>
                <w:rFonts w:ascii="Arial" w:hAnsi="Arial" w:cs="Arial"/>
              </w:rPr>
              <w:t>4</w:t>
            </w:r>
          </w:p>
        </w:tc>
        <w:tc>
          <w:tcPr>
            <w:tcW w:w="7584" w:type="dxa"/>
            <w:vAlign w:val="center"/>
          </w:tcPr>
          <w:p w14:paraId="13D58190" w14:textId="21A8470F" w:rsidR="00EA7099" w:rsidRPr="00EA7099" w:rsidRDefault="00EA7099" w:rsidP="004E2704">
            <w:pPr>
              <w:rPr>
                <w:rFonts w:ascii="Arial" w:eastAsia="Arial" w:hAnsi="Arial" w:cs="Arial"/>
              </w:rPr>
            </w:pPr>
            <w:r w:rsidRPr="00EA7099">
              <w:rPr>
                <w:rFonts w:ascii="Arial" w:eastAsia="Arial" w:hAnsi="Arial" w:cs="Arial"/>
              </w:rPr>
              <w:t xml:space="preserve">Knowledge of current thinking and best practice in supporting learners  </w:t>
            </w:r>
          </w:p>
        </w:tc>
        <w:tc>
          <w:tcPr>
            <w:tcW w:w="594" w:type="dxa"/>
            <w:vAlign w:val="center"/>
          </w:tcPr>
          <w:p w14:paraId="00D83354" w14:textId="589D0089" w:rsidR="00EA7099" w:rsidRPr="00EA7099" w:rsidRDefault="000B224F" w:rsidP="004E2704">
            <w:pPr>
              <w:jc w:val="center"/>
              <w:rPr>
                <w:rFonts w:ascii="Arial" w:hAnsi="Arial" w:cs="Arial"/>
                <w:b/>
                <w:bCs/>
              </w:rPr>
            </w:pPr>
            <w:r>
              <w:rPr>
                <w:rFonts w:ascii="Arial" w:hAnsi="Arial" w:cs="Arial"/>
                <w:b/>
                <w:bCs/>
              </w:rPr>
              <w:t>E</w:t>
            </w:r>
          </w:p>
        </w:tc>
        <w:tc>
          <w:tcPr>
            <w:tcW w:w="594" w:type="dxa"/>
            <w:vAlign w:val="center"/>
          </w:tcPr>
          <w:p w14:paraId="0135E056" w14:textId="1A2A5E9D" w:rsidR="00EA7099" w:rsidRPr="00EA7099" w:rsidRDefault="000B224F" w:rsidP="004E2704">
            <w:pPr>
              <w:jc w:val="center"/>
              <w:rPr>
                <w:rFonts w:ascii="Arial" w:hAnsi="Arial" w:cs="Arial"/>
                <w:b/>
                <w:bCs/>
              </w:rPr>
            </w:pPr>
            <w:r>
              <w:rPr>
                <w:rFonts w:ascii="Arial" w:hAnsi="Arial" w:cs="Arial"/>
                <w:b/>
                <w:bCs/>
              </w:rPr>
              <w:t>X</w:t>
            </w:r>
          </w:p>
        </w:tc>
        <w:tc>
          <w:tcPr>
            <w:tcW w:w="594" w:type="dxa"/>
            <w:vAlign w:val="center"/>
          </w:tcPr>
          <w:p w14:paraId="0AEBFF78" w14:textId="667C7484" w:rsidR="00EA7099" w:rsidRPr="00EA7099" w:rsidRDefault="000B224F" w:rsidP="004E2704">
            <w:pPr>
              <w:jc w:val="center"/>
              <w:rPr>
                <w:rFonts w:ascii="Arial" w:hAnsi="Arial" w:cs="Arial"/>
                <w:b/>
                <w:bCs/>
              </w:rPr>
            </w:pPr>
            <w:r>
              <w:rPr>
                <w:rFonts w:ascii="Arial" w:hAnsi="Arial" w:cs="Arial"/>
                <w:b/>
                <w:bCs/>
              </w:rPr>
              <w:t>X</w:t>
            </w:r>
          </w:p>
        </w:tc>
        <w:tc>
          <w:tcPr>
            <w:tcW w:w="597" w:type="dxa"/>
            <w:vAlign w:val="center"/>
          </w:tcPr>
          <w:p w14:paraId="1AB466EB" w14:textId="77777777" w:rsidR="00EA7099" w:rsidRPr="00EA7099" w:rsidRDefault="00EA7099" w:rsidP="004E2704">
            <w:pPr>
              <w:jc w:val="center"/>
              <w:rPr>
                <w:rFonts w:ascii="Arial" w:hAnsi="Arial" w:cs="Arial"/>
                <w:b/>
                <w:bCs/>
              </w:rPr>
            </w:pPr>
          </w:p>
        </w:tc>
      </w:tr>
      <w:tr w:rsidR="00EA7099" w:rsidRPr="00EA7099" w14:paraId="3DB13F29" w14:textId="77777777" w:rsidTr="004E2704">
        <w:trPr>
          <w:trHeight w:val="444"/>
        </w:trPr>
        <w:tc>
          <w:tcPr>
            <w:tcW w:w="10707" w:type="dxa"/>
            <w:gridSpan w:val="6"/>
            <w:shd w:val="clear" w:color="auto" w:fill="D9D9D9" w:themeFill="background1" w:themeFillShade="D9"/>
            <w:vAlign w:val="center"/>
          </w:tcPr>
          <w:p w14:paraId="5C04C2C7" w14:textId="77777777" w:rsidR="00EA7099" w:rsidRPr="00EA7099" w:rsidRDefault="00EA7099" w:rsidP="004E2704">
            <w:pPr>
              <w:rPr>
                <w:rFonts w:ascii="Arial" w:hAnsi="Arial" w:cs="Arial"/>
                <w:b/>
              </w:rPr>
            </w:pPr>
            <w:r w:rsidRPr="00EA7099">
              <w:rPr>
                <w:rFonts w:ascii="Arial" w:hAnsi="Arial" w:cs="Arial"/>
                <w:b/>
              </w:rPr>
              <w:t>Experience and Skills:</w:t>
            </w:r>
          </w:p>
        </w:tc>
      </w:tr>
      <w:tr w:rsidR="000B224F" w:rsidRPr="00EA7099" w14:paraId="05B06884" w14:textId="77777777" w:rsidTr="004E2704">
        <w:trPr>
          <w:trHeight w:val="472"/>
        </w:trPr>
        <w:tc>
          <w:tcPr>
            <w:tcW w:w="744" w:type="dxa"/>
            <w:vAlign w:val="center"/>
          </w:tcPr>
          <w:p w14:paraId="53D0CCD4" w14:textId="77777777" w:rsidR="000B224F" w:rsidRPr="00EA7099" w:rsidRDefault="000B224F" w:rsidP="000B224F">
            <w:pPr>
              <w:jc w:val="center"/>
              <w:rPr>
                <w:rFonts w:ascii="Arial" w:hAnsi="Arial" w:cs="Arial"/>
              </w:rPr>
            </w:pPr>
            <w:r w:rsidRPr="00EA7099">
              <w:rPr>
                <w:rFonts w:ascii="Arial" w:hAnsi="Arial" w:cs="Arial"/>
              </w:rPr>
              <w:t>5</w:t>
            </w:r>
          </w:p>
        </w:tc>
        <w:tc>
          <w:tcPr>
            <w:tcW w:w="7584" w:type="dxa"/>
            <w:vAlign w:val="center"/>
          </w:tcPr>
          <w:p w14:paraId="0C4EBF0E" w14:textId="4FBAC3EB" w:rsidR="000B224F" w:rsidRPr="00EA7099" w:rsidRDefault="000B224F" w:rsidP="000B224F">
            <w:pPr>
              <w:rPr>
                <w:rFonts w:ascii="Arial" w:eastAsia="Arial" w:hAnsi="Arial" w:cs="Arial"/>
              </w:rPr>
            </w:pPr>
            <w:r w:rsidRPr="00EA7099">
              <w:rPr>
                <w:rFonts w:ascii="Arial" w:eastAsia="Arial" w:hAnsi="Arial" w:cs="Arial"/>
              </w:rPr>
              <w:t>Experience of working with customers with a range of personal, social and welfare needs.</w:t>
            </w:r>
          </w:p>
        </w:tc>
        <w:tc>
          <w:tcPr>
            <w:tcW w:w="594" w:type="dxa"/>
            <w:vAlign w:val="center"/>
          </w:tcPr>
          <w:p w14:paraId="44042DFD" w14:textId="4F8ED0BB" w:rsidR="000B224F" w:rsidRPr="00EA7099" w:rsidRDefault="000B224F" w:rsidP="000B224F">
            <w:pPr>
              <w:jc w:val="center"/>
              <w:rPr>
                <w:rFonts w:ascii="Arial" w:hAnsi="Arial" w:cs="Arial"/>
                <w:b/>
              </w:rPr>
            </w:pPr>
            <w:r>
              <w:rPr>
                <w:rFonts w:ascii="Arial" w:hAnsi="Arial" w:cs="Arial"/>
                <w:b/>
              </w:rPr>
              <w:t>E</w:t>
            </w:r>
          </w:p>
        </w:tc>
        <w:tc>
          <w:tcPr>
            <w:tcW w:w="594" w:type="dxa"/>
            <w:vAlign w:val="center"/>
          </w:tcPr>
          <w:p w14:paraId="6F651BB3" w14:textId="154B9F84"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14E4853C" w14:textId="1133367D" w:rsidR="000B224F" w:rsidRPr="00EA7099" w:rsidRDefault="000B224F" w:rsidP="000B224F">
            <w:pPr>
              <w:jc w:val="center"/>
              <w:rPr>
                <w:rFonts w:ascii="Arial" w:hAnsi="Arial" w:cs="Arial"/>
                <w:b/>
              </w:rPr>
            </w:pPr>
            <w:r>
              <w:rPr>
                <w:rFonts w:ascii="Arial" w:hAnsi="Arial" w:cs="Arial"/>
                <w:b/>
                <w:bCs/>
              </w:rPr>
              <w:t>X</w:t>
            </w:r>
          </w:p>
        </w:tc>
        <w:tc>
          <w:tcPr>
            <w:tcW w:w="597" w:type="dxa"/>
            <w:vAlign w:val="center"/>
          </w:tcPr>
          <w:p w14:paraId="1DD81528" w14:textId="77777777" w:rsidR="000B224F" w:rsidRPr="00EA7099" w:rsidRDefault="000B224F" w:rsidP="000B224F">
            <w:pPr>
              <w:jc w:val="center"/>
              <w:rPr>
                <w:rFonts w:ascii="Arial" w:hAnsi="Arial" w:cs="Arial"/>
              </w:rPr>
            </w:pPr>
          </w:p>
        </w:tc>
      </w:tr>
      <w:tr w:rsidR="000B224F" w:rsidRPr="00EA7099" w14:paraId="34977780" w14:textId="77777777" w:rsidTr="004E2704">
        <w:trPr>
          <w:trHeight w:val="472"/>
        </w:trPr>
        <w:tc>
          <w:tcPr>
            <w:tcW w:w="744" w:type="dxa"/>
            <w:vAlign w:val="center"/>
          </w:tcPr>
          <w:p w14:paraId="5BA64048" w14:textId="77777777" w:rsidR="000B224F" w:rsidRPr="00EA7099" w:rsidRDefault="000B224F" w:rsidP="000B224F">
            <w:pPr>
              <w:jc w:val="center"/>
              <w:rPr>
                <w:rFonts w:ascii="Arial" w:hAnsi="Arial" w:cs="Arial"/>
              </w:rPr>
            </w:pPr>
            <w:r w:rsidRPr="00EA7099">
              <w:rPr>
                <w:rFonts w:ascii="Arial" w:hAnsi="Arial" w:cs="Arial"/>
              </w:rPr>
              <w:t>6</w:t>
            </w:r>
          </w:p>
        </w:tc>
        <w:tc>
          <w:tcPr>
            <w:tcW w:w="7584" w:type="dxa"/>
            <w:vAlign w:val="center"/>
          </w:tcPr>
          <w:p w14:paraId="13FCEA11" w14:textId="589705B4" w:rsidR="000B224F" w:rsidRPr="00EA7099" w:rsidRDefault="000B224F" w:rsidP="000B224F">
            <w:pPr>
              <w:rPr>
                <w:rFonts w:ascii="Arial" w:eastAsia="Arial" w:hAnsi="Arial" w:cs="Arial"/>
              </w:rPr>
            </w:pPr>
            <w:r w:rsidRPr="00EA7099">
              <w:rPr>
                <w:rFonts w:ascii="Arial" w:eastAsia="Arial" w:hAnsi="Arial" w:cs="Arial"/>
              </w:rPr>
              <w:t>Experience of planning and delivering resources in response to identified needs.</w:t>
            </w:r>
          </w:p>
        </w:tc>
        <w:tc>
          <w:tcPr>
            <w:tcW w:w="594" w:type="dxa"/>
            <w:vAlign w:val="center"/>
          </w:tcPr>
          <w:p w14:paraId="68AC54D5" w14:textId="34EA7B8A" w:rsidR="000B224F" w:rsidRPr="00EA7099" w:rsidRDefault="000B224F" w:rsidP="000B224F">
            <w:pPr>
              <w:jc w:val="center"/>
              <w:rPr>
                <w:rFonts w:ascii="Arial" w:hAnsi="Arial" w:cs="Arial"/>
                <w:b/>
              </w:rPr>
            </w:pPr>
            <w:r>
              <w:rPr>
                <w:rFonts w:ascii="Arial" w:hAnsi="Arial" w:cs="Arial"/>
                <w:b/>
              </w:rPr>
              <w:t>E</w:t>
            </w:r>
          </w:p>
        </w:tc>
        <w:tc>
          <w:tcPr>
            <w:tcW w:w="594" w:type="dxa"/>
            <w:vAlign w:val="center"/>
          </w:tcPr>
          <w:p w14:paraId="363F543C" w14:textId="74BE2157"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368F4801" w14:textId="3D11EED5" w:rsidR="000B224F" w:rsidRPr="00EA7099" w:rsidRDefault="000B224F" w:rsidP="000B224F">
            <w:pPr>
              <w:jc w:val="center"/>
              <w:rPr>
                <w:rFonts w:ascii="Arial" w:hAnsi="Arial" w:cs="Arial"/>
                <w:b/>
              </w:rPr>
            </w:pPr>
            <w:r>
              <w:rPr>
                <w:rFonts w:ascii="Arial" w:hAnsi="Arial" w:cs="Arial"/>
                <w:b/>
                <w:bCs/>
              </w:rPr>
              <w:t>X</w:t>
            </w:r>
          </w:p>
        </w:tc>
        <w:tc>
          <w:tcPr>
            <w:tcW w:w="597" w:type="dxa"/>
            <w:vAlign w:val="center"/>
          </w:tcPr>
          <w:p w14:paraId="31CA2FC5" w14:textId="77777777" w:rsidR="000B224F" w:rsidRPr="00EA7099" w:rsidRDefault="000B224F" w:rsidP="000B224F">
            <w:pPr>
              <w:jc w:val="center"/>
              <w:rPr>
                <w:rFonts w:ascii="Arial" w:hAnsi="Arial" w:cs="Arial"/>
                <w:b/>
              </w:rPr>
            </w:pPr>
          </w:p>
        </w:tc>
      </w:tr>
      <w:tr w:rsidR="000B224F" w:rsidRPr="00EA7099" w14:paraId="32D4ADB6" w14:textId="77777777" w:rsidTr="004E2704">
        <w:trPr>
          <w:trHeight w:val="472"/>
        </w:trPr>
        <w:tc>
          <w:tcPr>
            <w:tcW w:w="744" w:type="dxa"/>
            <w:vAlign w:val="center"/>
          </w:tcPr>
          <w:p w14:paraId="31D048A9" w14:textId="77777777" w:rsidR="000B224F" w:rsidRPr="00EA7099" w:rsidRDefault="000B224F" w:rsidP="000B224F">
            <w:pPr>
              <w:jc w:val="center"/>
              <w:rPr>
                <w:rFonts w:ascii="Arial" w:hAnsi="Arial" w:cs="Arial"/>
              </w:rPr>
            </w:pPr>
            <w:r w:rsidRPr="00EA7099">
              <w:rPr>
                <w:rFonts w:ascii="Arial" w:hAnsi="Arial" w:cs="Arial"/>
              </w:rPr>
              <w:t>7</w:t>
            </w:r>
          </w:p>
        </w:tc>
        <w:tc>
          <w:tcPr>
            <w:tcW w:w="7584" w:type="dxa"/>
            <w:vAlign w:val="center"/>
          </w:tcPr>
          <w:p w14:paraId="1E804919" w14:textId="34C2BE02" w:rsidR="000B224F" w:rsidRPr="00EA7099" w:rsidRDefault="000B224F" w:rsidP="000B224F">
            <w:pPr>
              <w:rPr>
                <w:rFonts w:ascii="Arial" w:eastAsia="Arial" w:hAnsi="Arial" w:cs="Arial"/>
              </w:rPr>
            </w:pPr>
            <w:r w:rsidRPr="00EA7099">
              <w:rPr>
                <w:rFonts w:ascii="Arial" w:eastAsia="Arial" w:hAnsi="Arial" w:cs="Arial"/>
              </w:rPr>
              <w:t>Strong people management and line management skills</w:t>
            </w:r>
          </w:p>
        </w:tc>
        <w:tc>
          <w:tcPr>
            <w:tcW w:w="594" w:type="dxa"/>
            <w:vAlign w:val="center"/>
          </w:tcPr>
          <w:p w14:paraId="3A81056C" w14:textId="22921C4D" w:rsidR="000B224F" w:rsidRPr="00EA7099" w:rsidRDefault="000B224F" w:rsidP="000B224F">
            <w:pPr>
              <w:jc w:val="center"/>
              <w:rPr>
                <w:rFonts w:ascii="Arial" w:hAnsi="Arial" w:cs="Arial"/>
                <w:b/>
              </w:rPr>
            </w:pPr>
            <w:r>
              <w:rPr>
                <w:rFonts w:ascii="Arial" w:hAnsi="Arial" w:cs="Arial"/>
                <w:b/>
              </w:rPr>
              <w:t>E</w:t>
            </w:r>
          </w:p>
        </w:tc>
        <w:tc>
          <w:tcPr>
            <w:tcW w:w="594" w:type="dxa"/>
            <w:vAlign w:val="center"/>
          </w:tcPr>
          <w:p w14:paraId="02B9C2B3" w14:textId="74042E54"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2B6F04ED" w14:textId="5F723B42" w:rsidR="000B224F" w:rsidRPr="00EA7099" w:rsidRDefault="000B224F" w:rsidP="000B224F">
            <w:pPr>
              <w:jc w:val="center"/>
              <w:rPr>
                <w:rFonts w:ascii="Arial" w:hAnsi="Arial" w:cs="Arial"/>
                <w:b/>
              </w:rPr>
            </w:pPr>
            <w:r>
              <w:rPr>
                <w:rFonts w:ascii="Arial" w:hAnsi="Arial" w:cs="Arial"/>
                <w:b/>
                <w:bCs/>
              </w:rPr>
              <w:t>X</w:t>
            </w:r>
          </w:p>
        </w:tc>
        <w:tc>
          <w:tcPr>
            <w:tcW w:w="597" w:type="dxa"/>
            <w:vAlign w:val="center"/>
          </w:tcPr>
          <w:p w14:paraId="5D1CBEE8" w14:textId="77777777" w:rsidR="000B224F" w:rsidRPr="00EA7099" w:rsidRDefault="000B224F" w:rsidP="000B224F">
            <w:pPr>
              <w:jc w:val="center"/>
              <w:rPr>
                <w:rFonts w:ascii="Arial" w:hAnsi="Arial" w:cs="Arial"/>
                <w:b/>
              </w:rPr>
            </w:pPr>
          </w:p>
        </w:tc>
      </w:tr>
      <w:tr w:rsidR="000B224F" w:rsidRPr="00EA7099" w14:paraId="32636AD9" w14:textId="77777777" w:rsidTr="004E2704">
        <w:trPr>
          <w:trHeight w:val="440"/>
        </w:trPr>
        <w:tc>
          <w:tcPr>
            <w:tcW w:w="744" w:type="dxa"/>
            <w:vAlign w:val="center"/>
          </w:tcPr>
          <w:p w14:paraId="2418FA62" w14:textId="77777777" w:rsidR="000B224F" w:rsidRPr="00EA7099" w:rsidRDefault="000B224F" w:rsidP="000B224F">
            <w:pPr>
              <w:jc w:val="center"/>
              <w:rPr>
                <w:rFonts w:ascii="Arial" w:hAnsi="Arial" w:cs="Arial"/>
              </w:rPr>
            </w:pPr>
            <w:r w:rsidRPr="00EA7099">
              <w:rPr>
                <w:rFonts w:ascii="Arial" w:hAnsi="Arial" w:cs="Arial"/>
              </w:rPr>
              <w:t>8</w:t>
            </w:r>
          </w:p>
        </w:tc>
        <w:tc>
          <w:tcPr>
            <w:tcW w:w="7584" w:type="dxa"/>
            <w:vAlign w:val="center"/>
          </w:tcPr>
          <w:p w14:paraId="6D4A3E37" w14:textId="2E00109E" w:rsidR="000B224F" w:rsidRPr="00EA7099" w:rsidRDefault="000B224F" w:rsidP="000B224F">
            <w:pPr>
              <w:rPr>
                <w:rFonts w:ascii="Arial" w:eastAsia="Arial" w:hAnsi="Arial" w:cs="Arial"/>
              </w:rPr>
            </w:pPr>
            <w:r w:rsidRPr="00EA7099">
              <w:rPr>
                <w:rFonts w:ascii="Arial" w:eastAsia="Arial" w:hAnsi="Arial" w:cs="Arial"/>
              </w:rPr>
              <w:t>Excellent administrative and record keeping skills</w:t>
            </w:r>
          </w:p>
        </w:tc>
        <w:tc>
          <w:tcPr>
            <w:tcW w:w="594" w:type="dxa"/>
            <w:vAlign w:val="center"/>
          </w:tcPr>
          <w:p w14:paraId="5441C229" w14:textId="5A546E2B" w:rsidR="000B224F" w:rsidRPr="00EA7099" w:rsidRDefault="000B224F" w:rsidP="000B224F">
            <w:pPr>
              <w:jc w:val="center"/>
              <w:rPr>
                <w:rFonts w:ascii="Arial" w:hAnsi="Arial" w:cs="Arial"/>
                <w:b/>
              </w:rPr>
            </w:pPr>
            <w:r>
              <w:rPr>
                <w:rFonts w:ascii="Arial" w:hAnsi="Arial" w:cs="Arial"/>
                <w:b/>
              </w:rPr>
              <w:t>E</w:t>
            </w:r>
          </w:p>
        </w:tc>
        <w:tc>
          <w:tcPr>
            <w:tcW w:w="594" w:type="dxa"/>
            <w:vAlign w:val="center"/>
          </w:tcPr>
          <w:p w14:paraId="79C2743C" w14:textId="3C583ECD"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33F21DBB" w14:textId="206E0090" w:rsidR="000B224F" w:rsidRPr="00EA7099" w:rsidRDefault="000B224F" w:rsidP="000B224F">
            <w:pPr>
              <w:jc w:val="center"/>
              <w:rPr>
                <w:rFonts w:ascii="Arial" w:hAnsi="Arial" w:cs="Arial"/>
                <w:b/>
              </w:rPr>
            </w:pPr>
            <w:r>
              <w:rPr>
                <w:rFonts w:ascii="Arial" w:hAnsi="Arial" w:cs="Arial"/>
                <w:b/>
                <w:bCs/>
              </w:rPr>
              <w:t>X</w:t>
            </w:r>
          </w:p>
        </w:tc>
        <w:tc>
          <w:tcPr>
            <w:tcW w:w="597" w:type="dxa"/>
            <w:vAlign w:val="center"/>
          </w:tcPr>
          <w:p w14:paraId="6A6B5331" w14:textId="77777777" w:rsidR="000B224F" w:rsidRPr="00EA7099" w:rsidRDefault="000B224F" w:rsidP="000B224F">
            <w:pPr>
              <w:jc w:val="center"/>
              <w:rPr>
                <w:rFonts w:ascii="Arial" w:hAnsi="Arial" w:cs="Arial"/>
                <w:b/>
              </w:rPr>
            </w:pPr>
          </w:p>
        </w:tc>
      </w:tr>
      <w:tr w:rsidR="000B224F" w:rsidRPr="00EA7099" w14:paraId="7A52332B" w14:textId="77777777" w:rsidTr="004E2704">
        <w:trPr>
          <w:trHeight w:val="472"/>
        </w:trPr>
        <w:tc>
          <w:tcPr>
            <w:tcW w:w="744" w:type="dxa"/>
            <w:vAlign w:val="center"/>
          </w:tcPr>
          <w:p w14:paraId="2B06DDD3" w14:textId="77777777" w:rsidR="000B224F" w:rsidRPr="00EA7099" w:rsidRDefault="000B224F" w:rsidP="000B224F">
            <w:pPr>
              <w:jc w:val="center"/>
              <w:rPr>
                <w:rFonts w:ascii="Arial" w:hAnsi="Arial" w:cs="Arial"/>
              </w:rPr>
            </w:pPr>
            <w:r w:rsidRPr="00EA7099">
              <w:rPr>
                <w:rFonts w:ascii="Arial" w:hAnsi="Arial" w:cs="Arial"/>
              </w:rPr>
              <w:t>9</w:t>
            </w:r>
          </w:p>
        </w:tc>
        <w:tc>
          <w:tcPr>
            <w:tcW w:w="7584" w:type="dxa"/>
            <w:vAlign w:val="center"/>
          </w:tcPr>
          <w:p w14:paraId="4178BD12" w14:textId="538A5896" w:rsidR="000B224F" w:rsidRPr="00EA7099" w:rsidRDefault="000B224F" w:rsidP="000B224F">
            <w:pPr>
              <w:rPr>
                <w:rFonts w:ascii="Arial" w:eastAsia="Arial" w:hAnsi="Arial" w:cs="Arial"/>
              </w:rPr>
            </w:pPr>
            <w:r w:rsidRPr="00EA7099">
              <w:rPr>
                <w:rFonts w:ascii="Arial" w:eastAsia="Arial" w:hAnsi="Arial" w:cs="Arial"/>
              </w:rPr>
              <w:t>Ability to drive improvements, resulting in good and better outcomes for students</w:t>
            </w:r>
          </w:p>
        </w:tc>
        <w:tc>
          <w:tcPr>
            <w:tcW w:w="594" w:type="dxa"/>
            <w:vAlign w:val="center"/>
          </w:tcPr>
          <w:p w14:paraId="4FFA3813" w14:textId="74134A4C" w:rsidR="000B224F" w:rsidRPr="00EA7099" w:rsidRDefault="000B224F" w:rsidP="000B224F">
            <w:pPr>
              <w:jc w:val="center"/>
              <w:rPr>
                <w:rFonts w:ascii="Arial" w:hAnsi="Arial" w:cs="Arial"/>
                <w:b/>
              </w:rPr>
            </w:pPr>
            <w:r>
              <w:rPr>
                <w:rFonts w:ascii="Arial" w:hAnsi="Arial" w:cs="Arial"/>
                <w:b/>
              </w:rPr>
              <w:t>E</w:t>
            </w:r>
          </w:p>
        </w:tc>
        <w:tc>
          <w:tcPr>
            <w:tcW w:w="594" w:type="dxa"/>
            <w:vAlign w:val="center"/>
          </w:tcPr>
          <w:p w14:paraId="4D461741" w14:textId="37184FBB"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14F6F71A" w14:textId="3AB79459" w:rsidR="000B224F" w:rsidRPr="00EA7099" w:rsidRDefault="000B224F" w:rsidP="000B224F">
            <w:pPr>
              <w:jc w:val="center"/>
              <w:rPr>
                <w:rFonts w:ascii="Arial" w:hAnsi="Arial" w:cs="Arial"/>
                <w:b/>
              </w:rPr>
            </w:pPr>
            <w:r>
              <w:rPr>
                <w:rFonts w:ascii="Arial" w:hAnsi="Arial" w:cs="Arial"/>
                <w:b/>
                <w:bCs/>
              </w:rPr>
              <w:t>X</w:t>
            </w:r>
          </w:p>
        </w:tc>
        <w:tc>
          <w:tcPr>
            <w:tcW w:w="597" w:type="dxa"/>
            <w:vAlign w:val="center"/>
          </w:tcPr>
          <w:p w14:paraId="617255CB" w14:textId="77777777" w:rsidR="000B224F" w:rsidRPr="00EA7099" w:rsidRDefault="000B224F" w:rsidP="000B224F">
            <w:pPr>
              <w:jc w:val="center"/>
              <w:rPr>
                <w:rFonts w:ascii="Arial" w:hAnsi="Arial" w:cs="Arial"/>
                <w:b/>
              </w:rPr>
            </w:pPr>
          </w:p>
        </w:tc>
      </w:tr>
      <w:tr w:rsidR="000B224F" w:rsidRPr="00EA7099" w14:paraId="60ABA29A" w14:textId="77777777" w:rsidTr="004E2704">
        <w:trPr>
          <w:trHeight w:val="472"/>
        </w:trPr>
        <w:tc>
          <w:tcPr>
            <w:tcW w:w="744" w:type="dxa"/>
            <w:vAlign w:val="center"/>
          </w:tcPr>
          <w:p w14:paraId="3E820470" w14:textId="77777777" w:rsidR="000B224F" w:rsidRPr="00EA7099" w:rsidRDefault="000B224F" w:rsidP="000B224F">
            <w:pPr>
              <w:jc w:val="center"/>
              <w:rPr>
                <w:rFonts w:ascii="Arial" w:hAnsi="Arial" w:cs="Arial"/>
              </w:rPr>
            </w:pPr>
            <w:r w:rsidRPr="00EA7099">
              <w:rPr>
                <w:rFonts w:ascii="Arial" w:hAnsi="Arial" w:cs="Arial"/>
              </w:rPr>
              <w:t>10</w:t>
            </w:r>
          </w:p>
        </w:tc>
        <w:tc>
          <w:tcPr>
            <w:tcW w:w="7584" w:type="dxa"/>
            <w:vAlign w:val="center"/>
          </w:tcPr>
          <w:p w14:paraId="1CF1146E" w14:textId="7D754E80" w:rsidR="000B224F" w:rsidRPr="00EA7099" w:rsidRDefault="000B224F" w:rsidP="000B224F">
            <w:pPr>
              <w:rPr>
                <w:rFonts w:ascii="Arial" w:eastAsia="Arial" w:hAnsi="Arial" w:cs="Arial"/>
              </w:rPr>
            </w:pPr>
            <w:r w:rsidRPr="00EA7099">
              <w:rPr>
                <w:rFonts w:ascii="Arial" w:eastAsia="Arial" w:hAnsi="Arial" w:cs="Arial"/>
              </w:rPr>
              <w:t>Understanding of additional learning support funding requirements</w:t>
            </w:r>
          </w:p>
        </w:tc>
        <w:tc>
          <w:tcPr>
            <w:tcW w:w="594" w:type="dxa"/>
            <w:vAlign w:val="center"/>
          </w:tcPr>
          <w:p w14:paraId="67A98E55" w14:textId="23164E48" w:rsidR="000B224F" w:rsidRPr="00EA7099" w:rsidRDefault="000B224F" w:rsidP="000B224F">
            <w:pPr>
              <w:jc w:val="center"/>
              <w:rPr>
                <w:rFonts w:ascii="Arial" w:hAnsi="Arial" w:cs="Arial"/>
                <w:b/>
              </w:rPr>
            </w:pPr>
            <w:r>
              <w:rPr>
                <w:rFonts w:ascii="Arial" w:hAnsi="Arial" w:cs="Arial"/>
                <w:b/>
              </w:rPr>
              <w:t>D</w:t>
            </w:r>
          </w:p>
        </w:tc>
        <w:tc>
          <w:tcPr>
            <w:tcW w:w="594" w:type="dxa"/>
            <w:vAlign w:val="center"/>
          </w:tcPr>
          <w:p w14:paraId="6EC652EE" w14:textId="2FC2E4E3"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49685E8F" w14:textId="62D3A809" w:rsidR="000B224F" w:rsidRPr="00EA7099" w:rsidRDefault="000B224F" w:rsidP="000B224F">
            <w:pPr>
              <w:jc w:val="center"/>
              <w:rPr>
                <w:rFonts w:ascii="Arial" w:hAnsi="Arial" w:cs="Arial"/>
                <w:b/>
              </w:rPr>
            </w:pPr>
            <w:r>
              <w:rPr>
                <w:rFonts w:ascii="Arial" w:hAnsi="Arial" w:cs="Arial"/>
                <w:b/>
                <w:bCs/>
              </w:rPr>
              <w:t>X</w:t>
            </w:r>
          </w:p>
        </w:tc>
        <w:tc>
          <w:tcPr>
            <w:tcW w:w="597" w:type="dxa"/>
            <w:vAlign w:val="center"/>
          </w:tcPr>
          <w:p w14:paraId="44007595" w14:textId="77777777" w:rsidR="000B224F" w:rsidRPr="00EA7099" w:rsidRDefault="000B224F" w:rsidP="000B224F">
            <w:pPr>
              <w:jc w:val="center"/>
              <w:rPr>
                <w:rFonts w:ascii="Arial" w:hAnsi="Arial" w:cs="Arial"/>
                <w:b/>
              </w:rPr>
            </w:pPr>
          </w:p>
        </w:tc>
      </w:tr>
      <w:tr w:rsidR="000B224F" w:rsidRPr="00EA7099" w14:paraId="4C73C5A2" w14:textId="77777777" w:rsidTr="004E2704">
        <w:trPr>
          <w:trHeight w:val="472"/>
        </w:trPr>
        <w:tc>
          <w:tcPr>
            <w:tcW w:w="10707" w:type="dxa"/>
            <w:gridSpan w:val="6"/>
            <w:shd w:val="clear" w:color="auto" w:fill="D9D9D9" w:themeFill="background1" w:themeFillShade="D9"/>
            <w:vAlign w:val="center"/>
          </w:tcPr>
          <w:p w14:paraId="3389E71B" w14:textId="77777777" w:rsidR="000B224F" w:rsidRPr="00EA7099" w:rsidRDefault="000B224F" w:rsidP="000B224F">
            <w:pPr>
              <w:rPr>
                <w:rFonts w:ascii="Arial" w:eastAsia="Arial" w:hAnsi="Arial" w:cs="Arial"/>
                <w:b/>
                <w:bCs/>
              </w:rPr>
            </w:pPr>
            <w:r w:rsidRPr="00EA7099">
              <w:rPr>
                <w:rFonts w:ascii="Arial" w:eastAsia="Arial" w:hAnsi="Arial" w:cs="Arial"/>
                <w:b/>
                <w:bCs/>
              </w:rPr>
              <w:t xml:space="preserve">Personal Attributes: </w:t>
            </w:r>
          </w:p>
        </w:tc>
      </w:tr>
      <w:tr w:rsidR="000B224F" w:rsidRPr="00EA7099" w14:paraId="2F1F8988" w14:textId="77777777" w:rsidTr="004E2704">
        <w:trPr>
          <w:trHeight w:val="463"/>
        </w:trPr>
        <w:tc>
          <w:tcPr>
            <w:tcW w:w="744" w:type="dxa"/>
            <w:vAlign w:val="center"/>
          </w:tcPr>
          <w:p w14:paraId="1071B4FE" w14:textId="77777777" w:rsidR="000B224F" w:rsidRPr="00EA7099" w:rsidRDefault="000B224F" w:rsidP="000B224F">
            <w:pPr>
              <w:jc w:val="center"/>
              <w:rPr>
                <w:rFonts w:ascii="Arial" w:hAnsi="Arial" w:cs="Arial"/>
              </w:rPr>
            </w:pPr>
            <w:r w:rsidRPr="00EA7099">
              <w:rPr>
                <w:rFonts w:ascii="Arial" w:hAnsi="Arial" w:cs="Arial"/>
              </w:rPr>
              <w:t>11</w:t>
            </w:r>
          </w:p>
        </w:tc>
        <w:tc>
          <w:tcPr>
            <w:tcW w:w="7584" w:type="dxa"/>
            <w:vAlign w:val="center"/>
          </w:tcPr>
          <w:p w14:paraId="75391F48" w14:textId="185186CE" w:rsidR="000B224F" w:rsidRPr="00EA7099" w:rsidRDefault="000B224F" w:rsidP="000B224F">
            <w:pPr>
              <w:tabs>
                <w:tab w:val="left" w:pos="2415"/>
              </w:tabs>
              <w:rPr>
                <w:rFonts w:ascii="Arial" w:eastAsia="Arial" w:hAnsi="Arial" w:cs="Arial"/>
              </w:rPr>
            </w:pPr>
            <w:r w:rsidRPr="00EA7099">
              <w:rPr>
                <w:rFonts w:ascii="Arial" w:eastAsia="Arial" w:hAnsi="Arial" w:cs="Arial"/>
              </w:rPr>
              <w:t>Highly effective organisation and prioritisation skills</w:t>
            </w:r>
          </w:p>
        </w:tc>
        <w:tc>
          <w:tcPr>
            <w:tcW w:w="594" w:type="dxa"/>
            <w:vAlign w:val="center"/>
          </w:tcPr>
          <w:p w14:paraId="2B71F10A" w14:textId="29C5DF9F" w:rsidR="000B224F" w:rsidRPr="00EA7099" w:rsidRDefault="000B224F" w:rsidP="000B224F">
            <w:pPr>
              <w:jc w:val="center"/>
              <w:rPr>
                <w:rFonts w:ascii="Arial" w:hAnsi="Arial" w:cs="Arial"/>
                <w:b/>
              </w:rPr>
            </w:pPr>
            <w:r>
              <w:rPr>
                <w:rFonts w:ascii="Arial" w:hAnsi="Arial" w:cs="Arial"/>
                <w:b/>
              </w:rPr>
              <w:t>E</w:t>
            </w:r>
          </w:p>
        </w:tc>
        <w:tc>
          <w:tcPr>
            <w:tcW w:w="594" w:type="dxa"/>
            <w:vAlign w:val="center"/>
          </w:tcPr>
          <w:p w14:paraId="4D38C50E" w14:textId="6CE25DB9"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15EC7B50" w14:textId="43327718" w:rsidR="000B224F" w:rsidRPr="00EA7099" w:rsidRDefault="000B224F" w:rsidP="000B224F">
            <w:pPr>
              <w:jc w:val="center"/>
              <w:rPr>
                <w:rFonts w:ascii="Arial" w:hAnsi="Arial" w:cs="Arial"/>
                <w:b/>
              </w:rPr>
            </w:pPr>
            <w:r>
              <w:rPr>
                <w:rFonts w:ascii="Arial" w:hAnsi="Arial" w:cs="Arial"/>
                <w:b/>
                <w:bCs/>
              </w:rPr>
              <w:t>X</w:t>
            </w:r>
          </w:p>
        </w:tc>
        <w:tc>
          <w:tcPr>
            <w:tcW w:w="597" w:type="dxa"/>
            <w:vAlign w:val="center"/>
          </w:tcPr>
          <w:p w14:paraId="2C435BA5" w14:textId="77777777" w:rsidR="000B224F" w:rsidRPr="00EA7099" w:rsidRDefault="000B224F" w:rsidP="000B224F">
            <w:pPr>
              <w:jc w:val="center"/>
              <w:rPr>
                <w:rFonts w:ascii="Arial" w:hAnsi="Arial" w:cs="Arial"/>
                <w:b/>
              </w:rPr>
            </w:pPr>
          </w:p>
        </w:tc>
      </w:tr>
      <w:tr w:rsidR="000B224F" w:rsidRPr="00EA7099" w14:paraId="17219CBB" w14:textId="77777777" w:rsidTr="004E2704">
        <w:trPr>
          <w:trHeight w:val="463"/>
        </w:trPr>
        <w:tc>
          <w:tcPr>
            <w:tcW w:w="744" w:type="dxa"/>
            <w:vAlign w:val="center"/>
          </w:tcPr>
          <w:p w14:paraId="67EBEFE9" w14:textId="77777777" w:rsidR="000B224F" w:rsidRPr="00EA7099" w:rsidRDefault="000B224F" w:rsidP="000B224F">
            <w:pPr>
              <w:jc w:val="center"/>
              <w:rPr>
                <w:rFonts w:ascii="Arial" w:hAnsi="Arial" w:cs="Arial"/>
              </w:rPr>
            </w:pPr>
            <w:r w:rsidRPr="00EA7099">
              <w:rPr>
                <w:rFonts w:ascii="Arial" w:hAnsi="Arial" w:cs="Arial"/>
              </w:rPr>
              <w:t>12</w:t>
            </w:r>
          </w:p>
        </w:tc>
        <w:tc>
          <w:tcPr>
            <w:tcW w:w="7584" w:type="dxa"/>
            <w:vAlign w:val="center"/>
          </w:tcPr>
          <w:p w14:paraId="615F9EC0" w14:textId="0AAD3B85" w:rsidR="000B224F" w:rsidRPr="00EA7099" w:rsidRDefault="000B224F" w:rsidP="000B224F">
            <w:pPr>
              <w:rPr>
                <w:rFonts w:ascii="Arial" w:eastAsia="Arial" w:hAnsi="Arial" w:cs="Arial"/>
              </w:rPr>
            </w:pPr>
            <w:r w:rsidRPr="00EA7099">
              <w:rPr>
                <w:rFonts w:ascii="Arial" w:eastAsia="Arial" w:hAnsi="Arial" w:cs="Arial"/>
              </w:rPr>
              <w:t>Ability to build relationships across a range of levels and teams within the organisation</w:t>
            </w:r>
          </w:p>
        </w:tc>
        <w:tc>
          <w:tcPr>
            <w:tcW w:w="594" w:type="dxa"/>
            <w:vAlign w:val="center"/>
          </w:tcPr>
          <w:p w14:paraId="2C5A152D" w14:textId="2720AAD5" w:rsidR="000B224F" w:rsidRPr="00EA7099" w:rsidRDefault="000B224F" w:rsidP="000B224F">
            <w:pPr>
              <w:jc w:val="center"/>
              <w:rPr>
                <w:rFonts w:ascii="Arial" w:hAnsi="Arial" w:cs="Arial"/>
                <w:b/>
                <w:bCs/>
              </w:rPr>
            </w:pPr>
            <w:r>
              <w:rPr>
                <w:rFonts w:ascii="Arial" w:hAnsi="Arial" w:cs="Arial"/>
                <w:b/>
                <w:bCs/>
              </w:rPr>
              <w:t>E</w:t>
            </w:r>
          </w:p>
        </w:tc>
        <w:tc>
          <w:tcPr>
            <w:tcW w:w="594" w:type="dxa"/>
            <w:vAlign w:val="center"/>
          </w:tcPr>
          <w:p w14:paraId="16EB28A1" w14:textId="020FBB59" w:rsidR="000B224F" w:rsidRPr="00EA7099" w:rsidRDefault="000B224F" w:rsidP="000B224F">
            <w:pPr>
              <w:jc w:val="center"/>
              <w:rPr>
                <w:rFonts w:ascii="Arial" w:hAnsi="Arial" w:cs="Arial"/>
                <w:b/>
                <w:bCs/>
              </w:rPr>
            </w:pPr>
            <w:r>
              <w:rPr>
                <w:rFonts w:ascii="Arial" w:hAnsi="Arial" w:cs="Arial"/>
                <w:b/>
                <w:bCs/>
              </w:rPr>
              <w:t>X</w:t>
            </w:r>
          </w:p>
        </w:tc>
        <w:tc>
          <w:tcPr>
            <w:tcW w:w="594" w:type="dxa"/>
            <w:vAlign w:val="center"/>
          </w:tcPr>
          <w:p w14:paraId="568274B0" w14:textId="309300D4" w:rsidR="000B224F" w:rsidRPr="00EA7099" w:rsidRDefault="000B224F" w:rsidP="000B224F">
            <w:pPr>
              <w:jc w:val="center"/>
              <w:rPr>
                <w:rFonts w:ascii="Arial" w:hAnsi="Arial" w:cs="Arial"/>
                <w:b/>
                <w:bCs/>
              </w:rPr>
            </w:pPr>
            <w:r>
              <w:rPr>
                <w:rFonts w:ascii="Arial" w:hAnsi="Arial" w:cs="Arial"/>
                <w:b/>
                <w:bCs/>
              </w:rPr>
              <w:t>X</w:t>
            </w:r>
          </w:p>
        </w:tc>
        <w:tc>
          <w:tcPr>
            <w:tcW w:w="597" w:type="dxa"/>
            <w:vAlign w:val="center"/>
          </w:tcPr>
          <w:p w14:paraId="65C379B9" w14:textId="77777777" w:rsidR="000B224F" w:rsidRPr="00EA7099" w:rsidRDefault="000B224F" w:rsidP="000B224F">
            <w:pPr>
              <w:jc w:val="center"/>
              <w:rPr>
                <w:rFonts w:ascii="Arial" w:hAnsi="Arial" w:cs="Arial"/>
                <w:b/>
                <w:bCs/>
              </w:rPr>
            </w:pPr>
          </w:p>
        </w:tc>
      </w:tr>
      <w:tr w:rsidR="000B224F" w:rsidRPr="00EA7099" w14:paraId="7E335088" w14:textId="77777777" w:rsidTr="004E2704">
        <w:trPr>
          <w:trHeight w:val="463"/>
        </w:trPr>
        <w:tc>
          <w:tcPr>
            <w:tcW w:w="744" w:type="dxa"/>
            <w:vAlign w:val="center"/>
          </w:tcPr>
          <w:p w14:paraId="7F866255" w14:textId="77777777" w:rsidR="000B224F" w:rsidRPr="00EA7099" w:rsidRDefault="000B224F" w:rsidP="000B224F">
            <w:pPr>
              <w:jc w:val="center"/>
              <w:rPr>
                <w:rFonts w:ascii="Arial" w:hAnsi="Arial" w:cs="Arial"/>
              </w:rPr>
            </w:pPr>
            <w:r w:rsidRPr="00EA7099">
              <w:rPr>
                <w:rFonts w:ascii="Arial" w:hAnsi="Arial" w:cs="Arial"/>
              </w:rPr>
              <w:t>13</w:t>
            </w:r>
          </w:p>
        </w:tc>
        <w:tc>
          <w:tcPr>
            <w:tcW w:w="7584" w:type="dxa"/>
            <w:vAlign w:val="center"/>
          </w:tcPr>
          <w:p w14:paraId="6177641E" w14:textId="32D11703" w:rsidR="000B224F" w:rsidRPr="00EA7099" w:rsidRDefault="000B224F" w:rsidP="000B224F">
            <w:pPr>
              <w:rPr>
                <w:rFonts w:ascii="Arial" w:eastAsia="Arial" w:hAnsi="Arial" w:cs="Arial"/>
              </w:rPr>
            </w:pPr>
            <w:r w:rsidRPr="00EA7099">
              <w:rPr>
                <w:rFonts w:ascii="Arial" w:eastAsia="Arial" w:hAnsi="Arial" w:cs="Arial"/>
              </w:rPr>
              <w:t>Ability to analyse situations and recommend ways forward</w:t>
            </w:r>
          </w:p>
        </w:tc>
        <w:tc>
          <w:tcPr>
            <w:tcW w:w="594" w:type="dxa"/>
            <w:vAlign w:val="center"/>
          </w:tcPr>
          <w:p w14:paraId="3C48BBE0" w14:textId="2B467F94" w:rsidR="000B224F" w:rsidRPr="00EA7099" w:rsidRDefault="000B224F" w:rsidP="000B224F">
            <w:pPr>
              <w:jc w:val="center"/>
              <w:rPr>
                <w:rFonts w:ascii="Arial" w:hAnsi="Arial" w:cs="Arial"/>
                <w:b/>
              </w:rPr>
            </w:pPr>
            <w:r>
              <w:rPr>
                <w:rFonts w:ascii="Arial" w:hAnsi="Arial" w:cs="Arial"/>
                <w:b/>
              </w:rPr>
              <w:t>E</w:t>
            </w:r>
          </w:p>
        </w:tc>
        <w:tc>
          <w:tcPr>
            <w:tcW w:w="594" w:type="dxa"/>
            <w:vAlign w:val="center"/>
          </w:tcPr>
          <w:p w14:paraId="4D5C4635" w14:textId="1293810A"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67FE442E" w14:textId="3FCA13B5" w:rsidR="000B224F" w:rsidRPr="00EA7099" w:rsidRDefault="000B224F" w:rsidP="000B224F">
            <w:pPr>
              <w:jc w:val="center"/>
              <w:rPr>
                <w:rFonts w:ascii="Arial" w:hAnsi="Arial" w:cs="Arial"/>
                <w:b/>
              </w:rPr>
            </w:pPr>
            <w:r>
              <w:rPr>
                <w:rFonts w:ascii="Arial" w:hAnsi="Arial" w:cs="Arial"/>
                <w:b/>
                <w:bCs/>
              </w:rPr>
              <w:t>X</w:t>
            </w:r>
          </w:p>
        </w:tc>
        <w:tc>
          <w:tcPr>
            <w:tcW w:w="597" w:type="dxa"/>
            <w:vAlign w:val="center"/>
          </w:tcPr>
          <w:p w14:paraId="208A8C41" w14:textId="77777777" w:rsidR="000B224F" w:rsidRPr="00EA7099" w:rsidRDefault="000B224F" w:rsidP="000B224F">
            <w:pPr>
              <w:jc w:val="center"/>
              <w:rPr>
                <w:rFonts w:ascii="Arial" w:hAnsi="Arial" w:cs="Arial"/>
                <w:b/>
              </w:rPr>
            </w:pPr>
          </w:p>
        </w:tc>
      </w:tr>
      <w:tr w:rsidR="000B224F" w:rsidRPr="00EA7099" w14:paraId="4040ABC1" w14:textId="77777777" w:rsidTr="004E2704">
        <w:trPr>
          <w:trHeight w:val="463"/>
        </w:trPr>
        <w:tc>
          <w:tcPr>
            <w:tcW w:w="744" w:type="dxa"/>
            <w:vAlign w:val="center"/>
          </w:tcPr>
          <w:p w14:paraId="11A57715" w14:textId="77777777" w:rsidR="000B224F" w:rsidRPr="00EA7099" w:rsidRDefault="000B224F" w:rsidP="000B224F">
            <w:pPr>
              <w:jc w:val="center"/>
              <w:rPr>
                <w:rFonts w:ascii="Arial" w:hAnsi="Arial" w:cs="Arial"/>
              </w:rPr>
            </w:pPr>
            <w:r w:rsidRPr="00EA7099">
              <w:rPr>
                <w:rFonts w:ascii="Arial" w:hAnsi="Arial" w:cs="Arial"/>
              </w:rPr>
              <w:t>14</w:t>
            </w:r>
          </w:p>
        </w:tc>
        <w:tc>
          <w:tcPr>
            <w:tcW w:w="7584" w:type="dxa"/>
            <w:vAlign w:val="center"/>
          </w:tcPr>
          <w:p w14:paraId="13D615E8" w14:textId="1A6CA2B0" w:rsidR="000B224F" w:rsidRPr="00EA7099" w:rsidRDefault="000B224F" w:rsidP="000B224F">
            <w:pPr>
              <w:rPr>
                <w:rFonts w:ascii="Arial" w:hAnsi="Arial" w:cs="Arial"/>
              </w:rPr>
            </w:pPr>
            <w:r w:rsidRPr="00EA7099">
              <w:rPr>
                <w:rFonts w:ascii="Arial" w:eastAsia="Arial" w:hAnsi="Arial" w:cs="Arial"/>
              </w:rPr>
              <w:t>Ability to cope with a demanding workload</w:t>
            </w:r>
          </w:p>
        </w:tc>
        <w:tc>
          <w:tcPr>
            <w:tcW w:w="594" w:type="dxa"/>
            <w:vAlign w:val="center"/>
          </w:tcPr>
          <w:p w14:paraId="17131E61" w14:textId="4A990E35" w:rsidR="000B224F" w:rsidRPr="00EA7099" w:rsidRDefault="000B224F" w:rsidP="000B224F">
            <w:pPr>
              <w:jc w:val="center"/>
              <w:rPr>
                <w:rFonts w:ascii="Arial" w:hAnsi="Arial" w:cs="Arial"/>
                <w:b/>
                <w:bCs/>
              </w:rPr>
            </w:pPr>
            <w:r>
              <w:rPr>
                <w:rFonts w:ascii="Arial" w:hAnsi="Arial" w:cs="Arial"/>
                <w:b/>
                <w:bCs/>
              </w:rPr>
              <w:t>E</w:t>
            </w:r>
          </w:p>
        </w:tc>
        <w:tc>
          <w:tcPr>
            <w:tcW w:w="594" w:type="dxa"/>
            <w:vAlign w:val="center"/>
          </w:tcPr>
          <w:p w14:paraId="53813273" w14:textId="4662CDA3" w:rsidR="000B224F" w:rsidRPr="00EA7099" w:rsidRDefault="000B224F" w:rsidP="000B224F">
            <w:pPr>
              <w:jc w:val="center"/>
              <w:rPr>
                <w:rFonts w:ascii="Arial" w:hAnsi="Arial" w:cs="Arial"/>
                <w:b/>
                <w:bCs/>
              </w:rPr>
            </w:pPr>
            <w:r>
              <w:rPr>
                <w:rFonts w:ascii="Arial" w:hAnsi="Arial" w:cs="Arial"/>
                <w:b/>
                <w:bCs/>
              </w:rPr>
              <w:t>X</w:t>
            </w:r>
          </w:p>
        </w:tc>
        <w:tc>
          <w:tcPr>
            <w:tcW w:w="594" w:type="dxa"/>
            <w:vAlign w:val="center"/>
          </w:tcPr>
          <w:p w14:paraId="1E793CFF" w14:textId="5777B99C" w:rsidR="000B224F" w:rsidRPr="00EA7099" w:rsidRDefault="000B224F" w:rsidP="000B224F">
            <w:pPr>
              <w:jc w:val="center"/>
              <w:rPr>
                <w:rFonts w:ascii="Arial" w:hAnsi="Arial" w:cs="Arial"/>
                <w:b/>
                <w:bCs/>
              </w:rPr>
            </w:pPr>
            <w:r>
              <w:rPr>
                <w:rFonts w:ascii="Arial" w:hAnsi="Arial" w:cs="Arial"/>
                <w:b/>
                <w:bCs/>
              </w:rPr>
              <w:t>X</w:t>
            </w:r>
          </w:p>
        </w:tc>
        <w:tc>
          <w:tcPr>
            <w:tcW w:w="597" w:type="dxa"/>
            <w:vAlign w:val="center"/>
          </w:tcPr>
          <w:p w14:paraId="2C25C699" w14:textId="77777777" w:rsidR="000B224F" w:rsidRPr="00EA7099" w:rsidRDefault="000B224F" w:rsidP="000B224F">
            <w:pPr>
              <w:jc w:val="center"/>
              <w:rPr>
                <w:rFonts w:ascii="Arial" w:hAnsi="Arial" w:cs="Arial"/>
                <w:b/>
                <w:bCs/>
              </w:rPr>
            </w:pPr>
          </w:p>
        </w:tc>
      </w:tr>
      <w:tr w:rsidR="000B224F" w:rsidRPr="00EA7099" w14:paraId="49A19063" w14:textId="77777777" w:rsidTr="004E2704">
        <w:trPr>
          <w:trHeight w:val="463"/>
        </w:trPr>
        <w:tc>
          <w:tcPr>
            <w:tcW w:w="744" w:type="dxa"/>
            <w:vAlign w:val="center"/>
          </w:tcPr>
          <w:p w14:paraId="0C09F298" w14:textId="77777777" w:rsidR="000B224F" w:rsidRPr="00EA7099" w:rsidRDefault="000B224F" w:rsidP="000B224F">
            <w:pPr>
              <w:jc w:val="center"/>
              <w:rPr>
                <w:rFonts w:ascii="Arial" w:hAnsi="Arial" w:cs="Arial"/>
              </w:rPr>
            </w:pPr>
            <w:r w:rsidRPr="00EA7099">
              <w:rPr>
                <w:rFonts w:ascii="Arial" w:hAnsi="Arial" w:cs="Arial"/>
              </w:rPr>
              <w:t>15</w:t>
            </w:r>
          </w:p>
        </w:tc>
        <w:tc>
          <w:tcPr>
            <w:tcW w:w="7584" w:type="dxa"/>
            <w:vAlign w:val="center"/>
          </w:tcPr>
          <w:p w14:paraId="74AC5EC6" w14:textId="54A9F02F" w:rsidR="000B224F" w:rsidRPr="00EA7099" w:rsidRDefault="000B224F" w:rsidP="000B224F">
            <w:pPr>
              <w:rPr>
                <w:rFonts w:ascii="Arial" w:hAnsi="Arial" w:cs="Arial"/>
                <w:b/>
                <w:bCs/>
              </w:rPr>
            </w:pPr>
            <w:r w:rsidRPr="00EA7099">
              <w:rPr>
                <w:rFonts w:ascii="Arial" w:hAnsi="Arial" w:cs="Arial"/>
              </w:rPr>
              <w:t>Demonstrate a genuine commitment to uphold and promote equal opportunities and diversity</w:t>
            </w:r>
          </w:p>
        </w:tc>
        <w:tc>
          <w:tcPr>
            <w:tcW w:w="594" w:type="dxa"/>
            <w:vAlign w:val="center"/>
          </w:tcPr>
          <w:p w14:paraId="13BCBC8E" w14:textId="6CC2DEFE" w:rsidR="000B224F" w:rsidRPr="00EA7099" w:rsidRDefault="000B224F" w:rsidP="000B224F">
            <w:pPr>
              <w:jc w:val="center"/>
              <w:rPr>
                <w:rFonts w:ascii="Arial" w:hAnsi="Arial" w:cs="Arial"/>
                <w:b/>
                <w:bCs/>
              </w:rPr>
            </w:pPr>
            <w:r>
              <w:rPr>
                <w:rFonts w:ascii="Arial" w:hAnsi="Arial" w:cs="Arial"/>
                <w:b/>
                <w:bCs/>
              </w:rPr>
              <w:t>E</w:t>
            </w:r>
          </w:p>
        </w:tc>
        <w:tc>
          <w:tcPr>
            <w:tcW w:w="594" w:type="dxa"/>
            <w:vAlign w:val="center"/>
          </w:tcPr>
          <w:p w14:paraId="4A9A5958" w14:textId="271875E2" w:rsidR="000B224F" w:rsidRPr="00EA7099" w:rsidRDefault="000B224F" w:rsidP="000B224F">
            <w:pPr>
              <w:jc w:val="center"/>
              <w:rPr>
                <w:rFonts w:ascii="Arial" w:hAnsi="Arial" w:cs="Arial"/>
                <w:b/>
                <w:bCs/>
              </w:rPr>
            </w:pPr>
            <w:r>
              <w:rPr>
                <w:rFonts w:ascii="Arial" w:hAnsi="Arial" w:cs="Arial"/>
                <w:b/>
                <w:bCs/>
              </w:rPr>
              <w:t>X</w:t>
            </w:r>
          </w:p>
        </w:tc>
        <w:tc>
          <w:tcPr>
            <w:tcW w:w="594" w:type="dxa"/>
            <w:vAlign w:val="center"/>
          </w:tcPr>
          <w:p w14:paraId="1E6262EE" w14:textId="706F1B44" w:rsidR="000B224F" w:rsidRPr="00EA7099" w:rsidRDefault="000B224F" w:rsidP="000B224F">
            <w:pPr>
              <w:jc w:val="center"/>
              <w:rPr>
                <w:rFonts w:ascii="Arial" w:hAnsi="Arial" w:cs="Arial"/>
                <w:b/>
                <w:bCs/>
              </w:rPr>
            </w:pPr>
            <w:r>
              <w:rPr>
                <w:rFonts w:ascii="Arial" w:hAnsi="Arial" w:cs="Arial"/>
                <w:b/>
                <w:bCs/>
              </w:rPr>
              <w:t>X</w:t>
            </w:r>
          </w:p>
        </w:tc>
        <w:tc>
          <w:tcPr>
            <w:tcW w:w="597" w:type="dxa"/>
            <w:vAlign w:val="center"/>
          </w:tcPr>
          <w:p w14:paraId="3F7A15C2" w14:textId="77777777" w:rsidR="000B224F" w:rsidRPr="00EA7099" w:rsidRDefault="000B224F" w:rsidP="000B224F">
            <w:pPr>
              <w:jc w:val="center"/>
              <w:rPr>
                <w:rFonts w:ascii="Arial" w:hAnsi="Arial" w:cs="Arial"/>
                <w:b/>
                <w:bCs/>
              </w:rPr>
            </w:pPr>
          </w:p>
        </w:tc>
      </w:tr>
      <w:tr w:rsidR="000B224F" w:rsidRPr="00EA7099" w14:paraId="65CF75E5" w14:textId="77777777" w:rsidTr="004E2704">
        <w:trPr>
          <w:trHeight w:val="463"/>
        </w:trPr>
        <w:tc>
          <w:tcPr>
            <w:tcW w:w="744" w:type="dxa"/>
            <w:vAlign w:val="center"/>
          </w:tcPr>
          <w:p w14:paraId="562D08CB" w14:textId="77777777" w:rsidR="000B224F" w:rsidRPr="00EA7099" w:rsidRDefault="000B224F" w:rsidP="000B224F">
            <w:pPr>
              <w:jc w:val="center"/>
              <w:rPr>
                <w:rFonts w:ascii="Arial" w:hAnsi="Arial" w:cs="Arial"/>
              </w:rPr>
            </w:pPr>
            <w:r w:rsidRPr="00EA7099">
              <w:rPr>
                <w:rFonts w:ascii="Arial" w:hAnsi="Arial" w:cs="Arial"/>
              </w:rPr>
              <w:t>16</w:t>
            </w:r>
          </w:p>
        </w:tc>
        <w:tc>
          <w:tcPr>
            <w:tcW w:w="7584" w:type="dxa"/>
            <w:vAlign w:val="center"/>
          </w:tcPr>
          <w:p w14:paraId="18B743FE" w14:textId="16702866" w:rsidR="000B224F" w:rsidRPr="00EA7099" w:rsidRDefault="000B224F" w:rsidP="000B224F">
            <w:pPr>
              <w:rPr>
                <w:rFonts w:ascii="Arial" w:hAnsi="Arial" w:cs="Arial"/>
              </w:rPr>
            </w:pPr>
            <w:r w:rsidRPr="00EA7099">
              <w:rPr>
                <w:rFonts w:ascii="Arial" w:hAnsi="Arial" w:cs="Arial"/>
              </w:rPr>
              <w:t>Commitment to quality and excellence through evidence of continuing professional development</w:t>
            </w:r>
          </w:p>
        </w:tc>
        <w:tc>
          <w:tcPr>
            <w:tcW w:w="594" w:type="dxa"/>
            <w:vAlign w:val="center"/>
          </w:tcPr>
          <w:p w14:paraId="49B81E7F" w14:textId="0AF1AB04" w:rsidR="000B224F" w:rsidRPr="00EA7099" w:rsidRDefault="000B224F" w:rsidP="000B224F">
            <w:pPr>
              <w:jc w:val="center"/>
              <w:rPr>
                <w:rFonts w:ascii="Arial" w:hAnsi="Arial" w:cs="Arial"/>
                <w:b/>
                <w:bCs/>
              </w:rPr>
            </w:pPr>
            <w:r>
              <w:rPr>
                <w:rFonts w:ascii="Arial" w:hAnsi="Arial" w:cs="Arial"/>
                <w:b/>
                <w:bCs/>
              </w:rPr>
              <w:t>E</w:t>
            </w:r>
          </w:p>
        </w:tc>
        <w:tc>
          <w:tcPr>
            <w:tcW w:w="594" w:type="dxa"/>
            <w:vAlign w:val="center"/>
          </w:tcPr>
          <w:p w14:paraId="3776C2F5" w14:textId="7175FA6F" w:rsidR="000B224F" w:rsidRPr="00EA7099" w:rsidRDefault="000B224F" w:rsidP="000B224F">
            <w:pPr>
              <w:jc w:val="center"/>
              <w:rPr>
                <w:rFonts w:ascii="Arial" w:hAnsi="Arial" w:cs="Arial"/>
                <w:b/>
                <w:bCs/>
              </w:rPr>
            </w:pPr>
            <w:r>
              <w:rPr>
                <w:rFonts w:ascii="Arial" w:hAnsi="Arial" w:cs="Arial"/>
                <w:b/>
                <w:bCs/>
              </w:rPr>
              <w:t>X</w:t>
            </w:r>
          </w:p>
        </w:tc>
        <w:tc>
          <w:tcPr>
            <w:tcW w:w="594" w:type="dxa"/>
            <w:vAlign w:val="center"/>
          </w:tcPr>
          <w:p w14:paraId="6221FC28" w14:textId="5615628B" w:rsidR="000B224F" w:rsidRPr="00EA7099" w:rsidRDefault="000B224F" w:rsidP="000B224F">
            <w:pPr>
              <w:jc w:val="center"/>
              <w:rPr>
                <w:rFonts w:ascii="Arial" w:hAnsi="Arial" w:cs="Arial"/>
                <w:b/>
                <w:bCs/>
              </w:rPr>
            </w:pPr>
            <w:r>
              <w:rPr>
                <w:rFonts w:ascii="Arial" w:hAnsi="Arial" w:cs="Arial"/>
                <w:b/>
                <w:bCs/>
              </w:rPr>
              <w:t>X</w:t>
            </w:r>
          </w:p>
        </w:tc>
        <w:tc>
          <w:tcPr>
            <w:tcW w:w="597" w:type="dxa"/>
            <w:vAlign w:val="center"/>
          </w:tcPr>
          <w:p w14:paraId="4CD36B7D" w14:textId="77777777" w:rsidR="000B224F" w:rsidRPr="00EA7099" w:rsidRDefault="000B224F" w:rsidP="000B224F">
            <w:pPr>
              <w:jc w:val="center"/>
              <w:rPr>
                <w:rFonts w:ascii="Arial" w:hAnsi="Arial" w:cs="Arial"/>
                <w:b/>
              </w:rPr>
            </w:pPr>
          </w:p>
        </w:tc>
      </w:tr>
      <w:tr w:rsidR="000B224F" w:rsidRPr="00EA7099" w14:paraId="336A3A31" w14:textId="77777777" w:rsidTr="004E2704">
        <w:trPr>
          <w:trHeight w:val="463"/>
        </w:trPr>
        <w:tc>
          <w:tcPr>
            <w:tcW w:w="744" w:type="dxa"/>
            <w:vAlign w:val="center"/>
          </w:tcPr>
          <w:p w14:paraId="62EACA13" w14:textId="77777777" w:rsidR="000B224F" w:rsidRPr="00EA7099" w:rsidRDefault="000B224F" w:rsidP="000B224F">
            <w:pPr>
              <w:jc w:val="center"/>
              <w:rPr>
                <w:rFonts w:ascii="Arial" w:hAnsi="Arial" w:cs="Arial"/>
              </w:rPr>
            </w:pPr>
            <w:r w:rsidRPr="00EA7099">
              <w:rPr>
                <w:rFonts w:ascii="Arial" w:hAnsi="Arial" w:cs="Arial"/>
              </w:rPr>
              <w:t>17</w:t>
            </w:r>
          </w:p>
        </w:tc>
        <w:tc>
          <w:tcPr>
            <w:tcW w:w="7584" w:type="dxa"/>
            <w:vAlign w:val="center"/>
          </w:tcPr>
          <w:p w14:paraId="64572CB7" w14:textId="67CA850E" w:rsidR="000B224F" w:rsidRPr="00EA7099" w:rsidRDefault="000B224F" w:rsidP="000B224F">
            <w:pPr>
              <w:rPr>
                <w:rFonts w:ascii="Arial" w:hAnsi="Arial" w:cs="Arial"/>
              </w:rPr>
            </w:pPr>
            <w:r w:rsidRPr="00EA7099">
              <w:rPr>
                <w:rFonts w:ascii="Arial" w:hAnsi="Arial" w:cs="Arial"/>
              </w:rPr>
              <w:t>Demonstrate a knowledge and understanding of Safeguarding / Child Protection issues relevant to the post</w:t>
            </w:r>
          </w:p>
        </w:tc>
        <w:tc>
          <w:tcPr>
            <w:tcW w:w="594" w:type="dxa"/>
            <w:vAlign w:val="center"/>
          </w:tcPr>
          <w:p w14:paraId="7F5B654F" w14:textId="743A6BED" w:rsidR="000B224F" w:rsidRPr="00EA7099" w:rsidRDefault="000B224F" w:rsidP="000B224F">
            <w:pPr>
              <w:jc w:val="center"/>
              <w:rPr>
                <w:rFonts w:ascii="Arial" w:hAnsi="Arial" w:cs="Arial"/>
                <w:b/>
                <w:bCs/>
              </w:rPr>
            </w:pPr>
            <w:r>
              <w:rPr>
                <w:rFonts w:ascii="Arial" w:hAnsi="Arial" w:cs="Arial"/>
                <w:b/>
                <w:bCs/>
              </w:rPr>
              <w:t>E</w:t>
            </w:r>
          </w:p>
        </w:tc>
        <w:tc>
          <w:tcPr>
            <w:tcW w:w="594" w:type="dxa"/>
            <w:vAlign w:val="center"/>
          </w:tcPr>
          <w:p w14:paraId="74135445" w14:textId="0D724FD5" w:rsidR="000B224F" w:rsidRPr="00EA7099" w:rsidRDefault="000B224F" w:rsidP="000B224F">
            <w:pPr>
              <w:jc w:val="center"/>
              <w:rPr>
                <w:rFonts w:ascii="Arial" w:hAnsi="Arial" w:cs="Arial"/>
                <w:b/>
              </w:rPr>
            </w:pPr>
            <w:r>
              <w:rPr>
                <w:rFonts w:ascii="Arial" w:hAnsi="Arial" w:cs="Arial"/>
                <w:b/>
                <w:bCs/>
              </w:rPr>
              <w:t>X</w:t>
            </w:r>
          </w:p>
        </w:tc>
        <w:tc>
          <w:tcPr>
            <w:tcW w:w="594" w:type="dxa"/>
            <w:vAlign w:val="center"/>
          </w:tcPr>
          <w:p w14:paraId="2494C5D7" w14:textId="756D4FFA" w:rsidR="000B224F" w:rsidRPr="00EA7099" w:rsidRDefault="000B224F" w:rsidP="000B224F">
            <w:pPr>
              <w:jc w:val="center"/>
              <w:rPr>
                <w:rFonts w:ascii="Arial" w:hAnsi="Arial" w:cs="Arial"/>
                <w:b/>
                <w:bCs/>
              </w:rPr>
            </w:pPr>
            <w:r>
              <w:rPr>
                <w:rFonts w:ascii="Arial" w:hAnsi="Arial" w:cs="Arial"/>
                <w:b/>
                <w:bCs/>
              </w:rPr>
              <w:t>X</w:t>
            </w:r>
          </w:p>
        </w:tc>
        <w:tc>
          <w:tcPr>
            <w:tcW w:w="597" w:type="dxa"/>
            <w:vAlign w:val="center"/>
          </w:tcPr>
          <w:p w14:paraId="7A769CCC" w14:textId="77777777" w:rsidR="000B224F" w:rsidRPr="00EA7099" w:rsidRDefault="000B224F" w:rsidP="000B224F">
            <w:pPr>
              <w:jc w:val="center"/>
              <w:rPr>
                <w:rFonts w:ascii="Arial" w:hAnsi="Arial" w:cs="Arial"/>
                <w:b/>
              </w:rPr>
            </w:pPr>
          </w:p>
        </w:tc>
      </w:tr>
    </w:tbl>
    <w:p w14:paraId="24123256" w14:textId="77777777" w:rsidR="00C87112" w:rsidRPr="00C87112" w:rsidRDefault="00C87112"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lastRenderedPageBreak/>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C60BA" w14:textId="77777777" w:rsidR="00502B2C" w:rsidRDefault="00502B2C" w:rsidP="006B7004">
      <w:pPr>
        <w:spacing w:after="0" w:line="240" w:lineRule="auto"/>
      </w:pPr>
      <w:r>
        <w:separator/>
      </w:r>
    </w:p>
  </w:endnote>
  <w:endnote w:type="continuationSeparator" w:id="0">
    <w:p w14:paraId="122F3791" w14:textId="77777777" w:rsidR="00502B2C" w:rsidRDefault="00502B2C"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60AA3" w14:textId="77777777" w:rsidR="00502B2C" w:rsidRDefault="00502B2C" w:rsidP="006B7004">
      <w:pPr>
        <w:spacing w:after="0" w:line="240" w:lineRule="auto"/>
      </w:pPr>
      <w:r>
        <w:separator/>
      </w:r>
    </w:p>
  </w:footnote>
  <w:footnote w:type="continuationSeparator" w:id="0">
    <w:p w14:paraId="6E9ADB57" w14:textId="77777777" w:rsidR="00502B2C" w:rsidRDefault="00502B2C"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00000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8E0132"/>
    <w:multiLevelType w:val="hybridMultilevel"/>
    <w:tmpl w:val="033EC942"/>
    <w:lvl w:ilvl="0" w:tplc="8F761B96">
      <w:start w:val="1"/>
      <w:numFmt w:val="decimal"/>
      <w:lvlText w:val="%1."/>
      <w:lvlJc w:val="left"/>
      <w:pPr>
        <w:ind w:left="720" w:hanging="360"/>
      </w:pPr>
    </w:lvl>
    <w:lvl w:ilvl="1" w:tplc="A5B6B190">
      <w:start w:val="1"/>
      <w:numFmt w:val="lowerLetter"/>
      <w:lvlText w:val="%2."/>
      <w:lvlJc w:val="left"/>
      <w:pPr>
        <w:ind w:left="1440" w:hanging="360"/>
      </w:pPr>
    </w:lvl>
    <w:lvl w:ilvl="2" w:tplc="4CACD4A0">
      <w:start w:val="1"/>
      <w:numFmt w:val="lowerRoman"/>
      <w:lvlText w:val="%3."/>
      <w:lvlJc w:val="right"/>
      <w:pPr>
        <w:ind w:left="2160" w:hanging="180"/>
      </w:pPr>
    </w:lvl>
    <w:lvl w:ilvl="3" w:tplc="B2F63932">
      <w:start w:val="1"/>
      <w:numFmt w:val="decimal"/>
      <w:lvlText w:val="%4."/>
      <w:lvlJc w:val="left"/>
      <w:pPr>
        <w:ind w:left="2880" w:hanging="360"/>
      </w:pPr>
    </w:lvl>
    <w:lvl w:ilvl="4" w:tplc="B4B63C7E">
      <w:start w:val="1"/>
      <w:numFmt w:val="lowerLetter"/>
      <w:lvlText w:val="%5."/>
      <w:lvlJc w:val="left"/>
      <w:pPr>
        <w:ind w:left="3600" w:hanging="360"/>
      </w:pPr>
    </w:lvl>
    <w:lvl w:ilvl="5" w:tplc="11EE31B4">
      <w:start w:val="1"/>
      <w:numFmt w:val="lowerRoman"/>
      <w:lvlText w:val="%6."/>
      <w:lvlJc w:val="right"/>
      <w:pPr>
        <w:ind w:left="4320" w:hanging="180"/>
      </w:pPr>
    </w:lvl>
    <w:lvl w:ilvl="6" w:tplc="3A6E1B88">
      <w:start w:val="1"/>
      <w:numFmt w:val="decimal"/>
      <w:lvlText w:val="%7."/>
      <w:lvlJc w:val="left"/>
      <w:pPr>
        <w:ind w:left="5040" w:hanging="360"/>
      </w:pPr>
    </w:lvl>
    <w:lvl w:ilvl="7" w:tplc="895CFB00">
      <w:start w:val="1"/>
      <w:numFmt w:val="lowerLetter"/>
      <w:lvlText w:val="%8."/>
      <w:lvlJc w:val="left"/>
      <w:pPr>
        <w:ind w:left="5760" w:hanging="360"/>
      </w:pPr>
    </w:lvl>
    <w:lvl w:ilvl="8" w:tplc="FC644250">
      <w:start w:val="1"/>
      <w:numFmt w:val="lowerRoman"/>
      <w:lvlText w:val="%9."/>
      <w:lvlJc w:val="right"/>
      <w:pPr>
        <w:ind w:left="6480" w:hanging="180"/>
      </w:pPr>
    </w:lvl>
  </w:abstractNum>
  <w:num w:numId="1" w16cid:durableId="1596480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B224F"/>
    <w:rsid w:val="002620E9"/>
    <w:rsid w:val="00302B79"/>
    <w:rsid w:val="00364003"/>
    <w:rsid w:val="00401EE8"/>
    <w:rsid w:val="0047478C"/>
    <w:rsid w:val="004E0E64"/>
    <w:rsid w:val="00502B2C"/>
    <w:rsid w:val="005232A8"/>
    <w:rsid w:val="0053640D"/>
    <w:rsid w:val="005D1BEF"/>
    <w:rsid w:val="0062208A"/>
    <w:rsid w:val="00681570"/>
    <w:rsid w:val="006B7004"/>
    <w:rsid w:val="007D0426"/>
    <w:rsid w:val="007D5D34"/>
    <w:rsid w:val="00912302"/>
    <w:rsid w:val="009C527E"/>
    <w:rsid w:val="009E1556"/>
    <w:rsid w:val="00A80F11"/>
    <w:rsid w:val="00B65C0D"/>
    <w:rsid w:val="00C246A7"/>
    <w:rsid w:val="00C26832"/>
    <w:rsid w:val="00C87112"/>
    <w:rsid w:val="00CE23FE"/>
    <w:rsid w:val="00D25FEF"/>
    <w:rsid w:val="00D5550F"/>
    <w:rsid w:val="00D60DBA"/>
    <w:rsid w:val="00DF0654"/>
    <w:rsid w:val="00EA7099"/>
    <w:rsid w:val="00F51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EA7099"/>
    <w:pPr>
      <w:spacing w:after="0" w:line="240" w:lineRule="auto"/>
      <w:ind w:left="720"/>
      <w:contextualSpacing/>
    </w:pPr>
    <w:rPr>
      <w:rFonts w:ascii="Arial" w:hAnsi="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Durgesh Lotlikar</cp:lastModifiedBy>
  <cp:revision>3</cp:revision>
  <dcterms:created xsi:type="dcterms:W3CDTF">2025-02-11T10:14:00Z</dcterms:created>
  <dcterms:modified xsi:type="dcterms:W3CDTF">2025-02-13T17:40:00Z</dcterms:modified>
</cp:coreProperties>
</file>