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3DC7" w:rsidRPr="00963B2D" w:rsidRDefault="00C35C69" w:rsidP="00C35C69">
      <w:r>
        <w:rPr>
          <w:noProof/>
          <w:lang w:eastAsia="en-GB"/>
        </w:rPr>
        <w:drawing>
          <wp:inline distT="0" distB="0" distL="0" distR="0" wp14:anchorId="61DE92CE" wp14:editId="653D9F91">
            <wp:extent cx="3214370" cy="864235"/>
            <wp:effectExtent l="0" t="0" r="5080" b="0"/>
            <wp:docPr id="1780647206" name="Picture 1780647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0A37501D" w14:textId="77777777" w:rsidR="005A3DC7" w:rsidRPr="00C026C5" w:rsidRDefault="005A3DC7" w:rsidP="003F369C">
      <w:pPr>
        <w:jc w:val="center"/>
        <w:rPr>
          <w:rFonts w:cs="Arial"/>
          <w:b/>
        </w:rPr>
      </w:pPr>
    </w:p>
    <w:p w14:paraId="5DAB6C7B" w14:textId="77777777" w:rsidR="005A3DC7" w:rsidRPr="00C026C5" w:rsidRDefault="005A3DC7" w:rsidP="003F369C">
      <w:pPr>
        <w:jc w:val="center"/>
        <w:rPr>
          <w:rFonts w:cs="Arial"/>
          <w:b/>
        </w:rPr>
      </w:pPr>
    </w:p>
    <w:p w14:paraId="714B5C83" w14:textId="77777777" w:rsidR="00A40158" w:rsidRPr="00C026C5" w:rsidRDefault="00A40158" w:rsidP="003F369C">
      <w:pPr>
        <w:jc w:val="center"/>
        <w:rPr>
          <w:rFonts w:cs="Arial"/>
          <w:b/>
        </w:rPr>
      </w:pPr>
      <w:r w:rsidRPr="00C026C5">
        <w:rPr>
          <w:rFonts w:cs="Arial"/>
          <w:b/>
        </w:rPr>
        <w:t xml:space="preserve">JOB </w:t>
      </w:r>
      <w:r w:rsidR="005F0F25">
        <w:rPr>
          <w:rFonts w:cs="Arial"/>
          <w:b/>
        </w:rPr>
        <w:t>PROFILE</w:t>
      </w:r>
    </w:p>
    <w:p w14:paraId="02EB378F" w14:textId="77777777" w:rsidR="00242B03" w:rsidRPr="00C026C5" w:rsidRDefault="00242B03" w:rsidP="003F369C">
      <w:pPr>
        <w:jc w:val="center"/>
        <w:rPr>
          <w:rFonts w:cs="Arial"/>
          <w:b/>
        </w:rPr>
      </w:pPr>
    </w:p>
    <w:p w14:paraId="6A05A809" w14:textId="77777777" w:rsidR="002F3701" w:rsidRDefault="002F3701" w:rsidP="033CEA0B">
      <w:pPr>
        <w:rPr>
          <w:rFonts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7179"/>
      </w:tblGrid>
      <w:tr w:rsidR="002F3701" w14:paraId="082C0D9F" w14:textId="77777777" w:rsidTr="238CD815">
        <w:trPr>
          <w:trHeight w:val="272"/>
        </w:trPr>
        <w:tc>
          <w:tcPr>
            <w:tcW w:w="3246" w:type="dxa"/>
          </w:tcPr>
          <w:p w14:paraId="5D09F4CD" w14:textId="56A1D365" w:rsidR="002F3701" w:rsidRDefault="033CEA0B" w:rsidP="033CEA0B">
            <w:pPr>
              <w:rPr>
                <w:rFonts w:eastAsia="Arial" w:cs="Arial"/>
              </w:rPr>
            </w:pPr>
            <w:r w:rsidRPr="033CEA0B">
              <w:rPr>
                <w:rFonts w:cs="Arial"/>
                <w:b/>
                <w:bCs/>
              </w:rPr>
              <w:t xml:space="preserve">Job title: </w:t>
            </w:r>
            <w:r w:rsidRPr="033CEA0B">
              <w:rPr>
                <w:rFonts w:eastAsia="Arial" w:cs="Arial"/>
              </w:rPr>
              <w:t xml:space="preserve">  </w:t>
            </w:r>
          </w:p>
        </w:tc>
        <w:tc>
          <w:tcPr>
            <w:tcW w:w="7179" w:type="dxa"/>
          </w:tcPr>
          <w:p w14:paraId="5A39BBE3" w14:textId="202ED9BD" w:rsidR="002F3701" w:rsidRPr="002F3701" w:rsidRDefault="238CD815" w:rsidP="238CD815">
            <w:pPr>
              <w:rPr>
                <w:rFonts w:eastAsia="Arial" w:cs="Arial"/>
              </w:rPr>
            </w:pPr>
            <w:r w:rsidRPr="238CD815">
              <w:rPr>
                <w:rFonts w:eastAsia="Arial" w:cs="Arial"/>
              </w:rPr>
              <w:t>Technician</w:t>
            </w:r>
          </w:p>
        </w:tc>
      </w:tr>
      <w:tr w:rsidR="002F3701" w14:paraId="41C8F396" w14:textId="77777777" w:rsidTr="238CD815">
        <w:trPr>
          <w:trHeight w:val="272"/>
        </w:trPr>
        <w:tc>
          <w:tcPr>
            <w:tcW w:w="3246" w:type="dxa"/>
          </w:tcPr>
          <w:p w14:paraId="72A3D3EC" w14:textId="4F49CF6D" w:rsidR="002F3701" w:rsidRDefault="002F3701" w:rsidP="033CEA0B">
            <w:pPr>
              <w:rPr>
                <w:rFonts w:cs="Arial"/>
                <w:b/>
                <w:bCs/>
              </w:rPr>
            </w:pPr>
          </w:p>
        </w:tc>
        <w:tc>
          <w:tcPr>
            <w:tcW w:w="7179" w:type="dxa"/>
          </w:tcPr>
          <w:p w14:paraId="0D0B940D" w14:textId="77777777" w:rsidR="002F3701" w:rsidRPr="002F3701" w:rsidRDefault="002F3701" w:rsidP="033CEA0B">
            <w:pPr>
              <w:rPr>
                <w:rFonts w:cs="Arial"/>
              </w:rPr>
            </w:pPr>
          </w:p>
        </w:tc>
      </w:tr>
      <w:tr w:rsidR="002F3701" w14:paraId="605F8839" w14:textId="77777777" w:rsidTr="238CD815">
        <w:trPr>
          <w:trHeight w:val="272"/>
        </w:trPr>
        <w:tc>
          <w:tcPr>
            <w:tcW w:w="3246" w:type="dxa"/>
          </w:tcPr>
          <w:p w14:paraId="60BCA744" w14:textId="5B254652" w:rsidR="006B41B6" w:rsidRDefault="033CEA0B" w:rsidP="033CEA0B">
            <w:pPr>
              <w:rPr>
                <w:rFonts w:eastAsia="Arial" w:cs="Arial"/>
              </w:rPr>
            </w:pPr>
            <w:proofErr w:type="gramStart"/>
            <w:r w:rsidRPr="033CEA0B">
              <w:rPr>
                <w:rFonts w:cs="Arial"/>
                <w:b/>
                <w:bCs/>
              </w:rPr>
              <w:t>Grade:</w:t>
            </w:r>
            <w:r w:rsidRPr="033CEA0B">
              <w:rPr>
                <w:rFonts w:eastAsia="Arial" w:cs="Arial"/>
              </w:rPr>
              <w:t>:</w:t>
            </w:r>
            <w:proofErr w:type="gramEnd"/>
          </w:p>
          <w:p w14:paraId="0E27B00A" w14:textId="420B3634" w:rsidR="006B41B6" w:rsidRDefault="006B41B6" w:rsidP="033CEA0B">
            <w:pPr>
              <w:rPr>
                <w:rFonts w:eastAsia="Arial" w:cs="Arial"/>
              </w:rPr>
            </w:pPr>
          </w:p>
        </w:tc>
        <w:tc>
          <w:tcPr>
            <w:tcW w:w="7179" w:type="dxa"/>
          </w:tcPr>
          <w:p w14:paraId="54C680B9" w14:textId="77E654E1" w:rsidR="002F3701" w:rsidRPr="002F3701" w:rsidRDefault="006D591F" w:rsidP="033CEA0B">
            <w:pPr>
              <w:rPr>
                <w:rFonts w:cs="Arial"/>
              </w:rPr>
            </w:pPr>
            <w:r>
              <w:rPr>
                <w:rFonts w:cs="Arial"/>
              </w:rPr>
              <w:t>Band 3</w:t>
            </w:r>
          </w:p>
        </w:tc>
      </w:tr>
      <w:tr w:rsidR="006B41B6" w14:paraId="05652ED6" w14:textId="77777777" w:rsidTr="238CD815">
        <w:trPr>
          <w:trHeight w:val="272"/>
        </w:trPr>
        <w:tc>
          <w:tcPr>
            <w:tcW w:w="3246" w:type="dxa"/>
          </w:tcPr>
          <w:p w14:paraId="5FB865E9" w14:textId="5EA44289" w:rsidR="006B41B6" w:rsidRDefault="033CEA0B" w:rsidP="033CEA0B">
            <w:pPr>
              <w:rPr>
                <w:rFonts w:cs="Arial"/>
                <w:b/>
                <w:bCs/>
              </w:rPr>
            </w:pPr>
            <w:r w:rsidRPr="033CEA0B">
              <w:rPr>
                <w:rFonts w:cs="Arial"/>
                <w:b/>
                <w:bCs/>
              </w:rPr>
              <w:t>JE number:</w:t>
            </w:r>
          </w:p>
          <w:p w14:paraId="60061E4C" w14:textId="77777777" w:rsidR="006831ED" w:rsidRDefault="006831ED" w:rsidP="033CEA0B">
            <w:pPr>
              <w:rPr>
                <w:rFonts w:cs="Arial"/>
                <w:b/>
                <w:bCs/>
              </w:rPr>
            </w:pPr>
          </w:p>
        </w:tc>
        <w:tc>
          <w:tcPr>
            <w:tcW w:w="7179" w:type="dxa"/>
          </w:tcPr>
          <w:p w14:paraId="44EAFD9C" w14:textId="1B1F30D0" w:rsidR="006B41B6" w:rsidRPr="002F3701" w:rsidRDefault="033CEA0B" w:rsidP="033CEA0B">
            <w:pPr>
              <w:rPr>
                <w:rFonts w:cs="Arial"/>
              </w:rPr>
            </w:pPr>
            <w:r w:rsidRPr="00500F24">
              <w:rPr>
                <w:rFonts w:cs="Arial"/>
                <w:highlight w:val="yellow"/>
              </w:rPr>
              <w:t>JE145</w:t>
            </w:r>
          </w:p>
        </w:tc>
      </w:tr>
      <w:tr w:rsidR="006831ED" w14:paraId="11109A1F" w14:textId="77777777" w:rsidTr="238CD815">
        <w:trPr>
          <w:trHeight w:val="272"/>
        </w:trPr>
        <w:tc>
          <w:tcPr>
            <w:tcW w:w="3246" w:type="dxa"/>
          </w:tcPr>
          <w:p w14:paraId="245B001F" w14:textId="26750516" w:rsidR="6A228526" w:rsidRDefault="033CEA0B" w:rsidP="033CEA0B">
            <w:pPr>
              <w:rPr>
                <w:rFonts w:eastAsia="Arial" w:cs="Arial"/>
              </w:rPr>
            </w:pPr>
            <w:r w:rsidRPr="033CEA0B">
              <w:rPr>
                <w:rFonts w:cs="Arial"/>
                <w:b/>
                <w:bCs/>
              </w:rPr>
              <w:t xml:space="preserve">Accountable to: </w:t>
            </w:r>
          </w:p>
          <w:p w14:paraId="4B94D5A5" w14:textId="77777777" w:rsidR="006831ED" w:rsidRDefault="006831ED" w:rsidP="033CEA0B">
            <w:pPr>
              <w:rPr>
                <w:rFonts w:cs="Arial"/>
                <w:b/>
                <w:bCs/>
              </w:rPr>
            </w:pPr>
          </w:p>
        </w:tc>
        <w:tc>
          <w:tcPr>
            <w:tcW w:w="7179" w:type="dxa"/>
          </w:tcPr>
          <w:p w14:paraId="3DEEC669" w14:textId="608E55E3" w:rsidR="006831ED" w:rsidRPr="002F3701" w:rsidRDefault="00287A8E" w:rsidP="033CEA0B">
            <w:pPr>
              <w:rPr>
                <w:rFonts w:cs="Arial"/>
              </w:rPr>
            </w:pPr>
            <w:r>
              <w:rPr>
                <w:rFonts w:eastAsia="Arial" w:cs="Arial"/>
              </w:rPr>
              <w:t>Curriculum Manager</w:t>
            </w:r>
          </w:p>
        </w:tc>
      </w:tr>
      <w:tr w:rsidR="006831ED" w14:paraId="50446987" w14:textId="77777777" w:rsidTr="238CD815">
        <w:trPr>
          <w:trHeight w:val="272"/>
        </w:trPr>
        <w:tc>
          <w:tcPr>
            <w:tcW w:w="3246" w:type="dxa"/>
          </w:tcPr>
          <w:p w14:paraId="4152CE57" w14:textId="74EB21E3" w:rsidR="006831ED" w:rsidRDefault="033CEA0B" w:rsidP="033CEA0B">
            <w:pPr>
              <w:rPr>
                <w:rFonts w:cs="Arial"/>
                <w:b/>
                <w:bCs/>
              </w:rPr>
            </w:pPr>
            <w:r w:rsidRPr="033CEA0B">
              <w:rPr>
                <w:rFonts w:cs="Arial"/>
                <w:b/>
                <w:bCs/>
              </w:rPr>
              <w:t>Line Management of:</w:t>
            </w:r>
          </w:p>
          <w:p w14:paraId="3656B9AB" w14:textId="77777777" w:rsidR="006831ED" w:rsidRDefault="006831ED" w:rsidP="033CEA0B">
            <w:pPr>
              <w:rPr>
                <w:rFonts w:cs="Arial"/>
                <w:b/>
                <w:bCs/>
              </w:rPr>
            </w:pPr>
          </w:p>
        </w:tc>
        <w:tc>
          <w:tcPr>
            <w:tcW w:w="7179" w:type="dxa"/>
          </w:tcPr>
          <w:p w14:paraId="00CDE748" w14:textId="75B2D9AA" w:rsidR="006831ED" w:rsidRPr="002F3701" w:rsidRDefault="033CEA0B" w:rsidP="033CEA0B">
            <w:pPr>
              <w:ind w:left="2160" w:hanging="2160"/>
              <w:rPr>
                <w:rFonts w:eastAsia="Arial" w:cs="Arial"/>
              </w:rPr>
            </w:pPr>
            <w:r w:rsidRPr="033CEA0B">
              <w:rPr>
                <w:rFonts w:eastAsia="Arial" w:cs="Arial"/>
              </w:rPr>
              <w:t xml:space="preserve"> N/A</w:t>
            </w:r>
          </w:p>
          <w:p w14:paraId="45FB0818" w14:textId="378BC73C" w:rsidR="006831ED" w:rsidRPr="002F3701" w:rsidRDefault="006831ED" w:rsidP="033CEA0B">
            <w:pPr>
              <w:rPr>
                <w:rFonts w:cs="Arial"/>
              </w:rPr>
            </w:pPr>
          </w:p>
        </w:tc>
      </w:tr>
      <w:tr w:rsidR="43D6CFE1" w14:paraId="74EB803C" w14:textId="77777777" w:rsidTr="033CEA0B">
        <w:trPr>
          <w:trHeight w:val="272"/>
        </w:trPr>
        <w:tc>
          <w:tcPr>
            <w:tcW w:w="3246" w:type="dxa"/>
          </w:tcPr>
          <w:p w14:paraId="59C81D5B" w14:textId="77777777" w:rsidR="004B1F73" w:rsidRPr="00546042" w:rsidRDefault="004B1F73" w:rsidP="004B1F73">
            <w:pPr>
              <w:rPr>
                <w:rFonts w:cs="Arial"/>
                <w:b/>
                <w:color w:val="000000"/>
              </w:rPr>
            </w:pPr>
            <w:r w:rsidRPr="00546042">
              <w:rPr>
                <w:rFonts w:cs="Arial"/>
                <w:b/>
                <w:color w:val="000000"/>
              </w:rPr>
              <w:t xml:space="preserve">General Duties and Responsibilities </w:t>
            </w:r>
          </w:p>
          <w:p w14:paraId="6D1B1016" w14:textId="77777777" w:rsidR="004B1F73" w:rsidRPr="00546042" w:rsidRDefault="004B1F73" w:rsidP="004B1F73">
            <w:pPr>
              <w:rPr>
                <w:rFonts w:cs="Arial"/>
                <w:b/>
                <w:color w:val="000000"/>
              </w:rPr>
            </w:pPr>
          </w:p>
          <w:p w14:paraId="52F910EC" w14:textId="4A93BFE3" w:rsidR="004B1F73" w:rsidRPr="002F47AE" w:rsidRDefault="004B1F73" w:rsidP="004B1F73">
            <w:pPr>
              <w:pStyle w:val="ListParagraph"/>
              <w:spacing w:after="160" w:line="259" w:lineRule="auto"/>
              <w:rPr>
                <w:rFonts w:cs="Arial"/>
              </w:rPr>
            </w:pPr>
          </w:p>
          <w:p w14:paraId="7C57C85F" w14:textId="77777777" w:rsidR="004B1F73" w:rsidRDefault="004B1F73" w:rsidP="033CEA0B">
            <w:pPr>
              <w:rPr>
                <w:rFonts w:cs="Arial"/>
                <w:b/>
                <w:bCs/>
              </w:rPr>
            </w:pPr>
          </w:p>
          <w:p w14:paraId="7DAE33C7" w14:textId="77777777" w:rsidR="004B1F73" w:rsidRDefault="004B1F73" w:rsidP="033CEA0B">
            <w:pPr>
              <w:rPr>
                <w:rFonts w:cs="Arial"/>
                <w:b/>
                <w:bCs/>
              </w:rPr>
            </w:pPr>
          </w:p>
          <w:p w14:paraId="59BEBA3D" w14:textId="77777777" w:rsidR="004B1F73" w:rsidRDefault="004B1F73" w:rsidP="033CEA0B">
            <w:pPr>
              <w:rPr>
                <w:rFonts w:cs="Arial"/>
                <w:b/>
                <w:bCs/>
              </w:rPr>
            </w:pPr>
          </w:p>
          <w:p w14:paraId="2BDB6C34" w14:textId="77777777" w:rsidR="004B1F73" w:rsidRDefault="004B1F73" w:rsidP="033CEA0B">
            <w:pPr>
              <w:rPr>
                <w:rFonts w:cs="Arial"/>
                <w:b/>
                <w:bCs/>
              </w:rPr>
            </w:pPr>
          </w:p>
          <w:p w14:paraId="44BA55DE" w14:textId="77777777" w:rsidR="004B1F73" w:rsidRDefault="004B1F73" w:rsidP="033CEA0B">
            <w:pPr>
              <w:rPr>
                <w:rFonts w:cs="Arial"/>
                <w:b/>
                <w:bCs/>
              </w:rPr>
            </w:pPr>
          </w:p>
          <w:p w14:paraId="39B6F410" w14:textId="77777777" w:rsidR="004B1F73" w:rsidRDefault="004B1F73" w:rsidP="033CEA0B">
            <w:pPr>
              <w:rPr>
                <w:rFonts w:cs="Arial"/>
                <w:b/>
                <w:bCs/>
              </w:rPr>
            </w:pPr>
          </w:p>
          <w:p w14:paraId="553D94C8" w14:textId="77777777" w:rsidR="004B1F73" w:rsidRDefault="004B1F73" w:rsidP="033CEA0B">
            <w:pPr>
              <w:rPr>
                <w:rFonts w:cs="Arial"/>
                <w:b/>
                <w:bCs/>
              </w:rPr>
            </w:pPr>
          </w:p>
          <w:p w14:paraId="605E554C" w14:textId="77777777" w:rsidR="004B1F73" w:rsidRDefault="004B1F73" w:rsidP="033CEA0B">
            <w:pPr>
              <w:rPr>
                <w:rFonts w:cs="Arial"/>
                <w:b/>
                <w:bCs/>
              </w:rPr>
            </w:pPr>
          </w:p>
          <w:p w14:paraId="39DFC4A9" w14:textId="77777777" w:rsidR="004B1F73" w:rsidRDefault="004B1F73" w:rsidP="033CEA0B">
            <w:pPr>
              <w:rPr>
                <w:rFonts w:cs="Arial"/>
                <w:b/>
                <w:bCs/>
              </w:rPr>
            </w:pPr>
          </w:p>
          <w:p w14:paraId="125C8198" w14:textId="77777777" w:rsidR="004B1F73" w:rsidRDefault="004B1F73" w:rsidP="033CEA0B">
            <w:pPr>
              <w:rPr>
                <w:rFonts w:cs="Arial"/>
                <w:b/>
                <w:bCs/>
              </w:rPr>
            </w:pPr>
          </w:p>
          <w:p w14:paraId="505C84C4" w14:textId="77777777" w:rsidR="004B1F73" w:rsidRDefault="004B1F73" w:rsidP="033CEA0B">
            <w:pPr>
              <w:rPr>
                <w:rFonts w:cs="Arial"/>
                <w:b/>
                <w:bCs/>
              </w:rPr>
            </w:pPr>
          </w:p>
          <w:p w14:paraId="6E967107" w14:textId="77777777" w:rsidR="004B1F73" w:rsidRDefault="004B1F73" w:rsidP="033CEA0B">
            <w:pPr>
              <w:rPr>
                <w:rFonts w:cs="Arial"/>
                <w:b/>
                <w:bCs/>
              </w:rPr>
            </w:pPr>
          </w:p>
          <w:p w14:paraId="65E87AA9" w14:textId="77777777" w:rsidR="004B1F73" w:rsidRDefault="004B1F73" w:rsidP="033CEA0B">
            <w:pPr>
              <w:rPr>
                <w:rFonts w:cs="Arial"/>
                <w:b/>
                <w:bCs/>
              </w:rPr>
            </w:pPr>
          </w:p>
          <w:p w14:paraId="00E9E9A8" w14:textId="77777777" w:rsidR="004B1F73" w:rsidRDefault="004B1F73" w:rsidP="033CEA0B">
            <w:pPr>
              <w:rPr>
                <w:rFonts w:cs="Arial"/>
                <w:b/>
                <w:bCs/>
              </w:rPr>
            </w:pPr>
          </w:p>
          <w:p w14:paraId="49046609" w14:textId="77777777" w:rsidR="004B1F73" w:rsidRDefault="004B1F73" w:rsidP="033CEA0B">
            <w:pPr>
              <w:rPr>
                <w:rFonts w:cs="Arial"/>
                <w:b/>
                <w:bCs/>
              </w:rPr>
            </w:pPr>
          </w:p>
          <w:p w14:paraId="789F3C44" w14:textId="68680E6D" w:rsidR="43D6CFE1" w:rsidRDefault="033CEA0B" w:rsidP="033CEA0B">
            <w:pPr>
              <w:rPr>
                <w:rFonts w:cs="Arial"/>
                <w:b/>
                <w:bCs/>
              </w:rPr>
            </w:pPr>
            <w:r w:rsidRPr="033CEA0B">
              <w:rPr>
                <w:rFonts w:cs="Arial"/>
                <w:b/>
                <w:bCs/>
              </w:rPr>
              <w:t>Duties and Responsibilities:</w:t>
            </w:r>
          </w:p>
          <w:p w14:paraId="1CED7636" w14:textId="77777777" w:rsidR="43D6CFE1" w:rsidRDefault="43D6CFE1" w:rsidP="033CEA0B">
            <w:pPr>
              <w:rPr>
                <w:rFonts w:cs="Arial"/>
                <w:b/>
                <w:bCs/>
              </w:rPr>
            </w:pPr>
          </w:p>
        </w:tc>
        <w:tc>
          <w:tcPr>
            <w:tcW w:w="7179" w:type="dxa"/>
          </w:tcPr>
          <w:p w14:paraId="0FDBD883" w14:textId="77777777" w:rsidR="004B1F73" w:rsidRPr="004B1F73" w:rsidRDefault="004B1F73" w:rsidP="004B1F73">
            <w:pPr>
              <w:spacing w:after="160" w:line="259" w:lineRule="auto"/>
              <w:rPr>
                <w:rFonts w:cs="Arial"/>
              </w:rPr>
            </w:pPr>
            <w:r w:rsidRPr="004B1F73">
              <w:rPr>
                <w:rFonts w:cs="Arial"/>
              </w:rPr>
              <w:t xml:space="preserve">To contribute to the strategic direction and operational effectiveness of the College </w:t>
            </w:r>
          </w:p>
          <w:p w14:paraId="000DDB75" w14:textId="77777777" w:rsidR="004B1F73" w:rsidRPr="004B1F73" w:rsidRDefault="004B1F73" w:rsidP="004B1F73">
            <w:pPr>
              <w:spacing w:after="160" w:line="259" w:lineRule="auto"/>
              <w:rPr>
                <w:rFonts w:cs="Arial"/>
              </w:rPr>
            </w:pPr>
            <w:r w:rsidRPr="004B1F73">
              <w:rPr>
                <w:rFonts w:cs="Arial"/>
              </w:rPr>
              <w:t>Ensure the responsibilities of the post are carried out in a way that reflects the standards, vision and values of the college</w:t>
            </w:r>
          </w:p>
          <w:p w14:paraId="2EA8BE05" w14:textId="77777777" w:rsidR="004B1F73" w:rsidRPr="004B1F73" w:rsidRDefault="004B1F73" w:rsidP="004B1F73">
            <w:pPr>
              <w:spacing w:after="160" w:line="259" w:lineRule="auto"/>
              <w:rPr>
                <w:rFonts w:cs="Arial"/>
              </w:rPr>
            </w:pPr>
            <w:r w:rsidRPr="004B1F73">
              <w:rPr>
                <w:rFonts w:cs="Arial"/>
              </w:rPr>
              <w:t xml:space="preserve">Deliver on key performance indicators across the College, aiming to deliver continuous improvement </w:t>
            </w:r>
          </w:p>
          <w:p w14:paraId="1A8E873C" w14:textId="77777777" w:rsidR="004B1F73" w:rsidRPr="004B1F73" w:rsidRDefault="004B1F73" w:rsidP="004B1F73">
            <w:pPr>
              <w:spacing w:after="160" w:line="259" w:lineRule="auto"/>
              <w:rPr>
                <w:rFonts w:cs="Arial"/>
              </w:rPr>
            </w:pPr>
            <w:r w:rsidRPr="004B1F73">
              <w:rPr>
                <w:rFonts w:cs="Arial"/>
              </w:rPr>
              <w:t>Promote the College with employers, sector bodies, schools and the local community, developing effective partnerships with employers, the funding agencies and other representative bodies</w:t>
            </w:r>
          </w:p>
          <w:p w14:paraId="68E6B980" w14:textId="77777777" w:rsidR="004B1F73" w:rsidRPr="004B1F73" w:rsidRDefault="004B1F73" w:rsidP="004B1F73">
            <w:pPr>
              <w:spacing w:after="160" w:line="259" w:lineRule="auto"/>
              <w:rPr>
                <w:rFonts w:cs="Arial"/>
              </w:rPr>
            </w:pPr>
            <w:r w:rsidRPr="004B1F73">
              <w:rPr>
                <w:rFonts w:cs="Arial"/>
              </w:rPr>
              <w:t xml:space="preserve">To proactively promote Safeguarding practice, EDI, Health and Safety and the well-being of all our students and staff </w:t>
            </w:r>
          </w:p>
          <w:p w14:paraId="76673FE2" w14:textId="77777777" w:rsidR="004B1F73" w:rsidRPr="004B1F73" w:rsidRDefault="004B1F73" w:rsidP="004B1F73">
            <w:pPr>
              <w:spacing w:after="160" w:line="259" w:lineRule="auto"/>
              <w:rPr>
                <w:rFonts w:cs="Arial"/>
              </w:rPr>
            </w:pPr>
            <w:r w:rsidRPr="004B1F73">
              <w:rPr>
                <w:rFonts w:cs="Arial"/>
              </w:rPr>
              <w:t>To complete and remain up to date with Mandatory Training</w:t>
            </w:r>
          </w:p>
          <w:p w14:paraId="27F89E69" w14:textId="77777777" w:rsidR="004B1F73" w:rsidRDefault="004B1F73" w:rsidP="004B1F73">
            <w:pPr>
              <w:ind w:left="2160" w:hanging="2160"/>
              <w:rPr>
                <w:rFonts w:cs="Arial"/>
              </w:rPr>
            </w:pPr>
            <w:r w:rsidRPr="002F47AE">
              <w:rPr>
                <w:rFonts w:cs="Arial"/>
              </w:rPr>
              <w:t>To participate in the College Professional Devel</w:t>
            </w:r>
            <w:r>
              <w:rPr>
                <w:rFonts w:cs="Arial"/>
              </w:rPr>
              <w:t>opment and Review</w:t>
            </w:r>
          </w:p>
          <w:p w14:paraId="7E7CA5E9" w14:textId="3AE9CC99" w:rsidR="004B1F73" w:rsidRDefault="004B1F73" w:rsidP="004B1F73">
            <w:pPr>
              <w:ind w:left="2160" w:hanging="2160"/>
              <w:jc w:val="both"/>
              <w:rPr>
                <w:rFonts w:eastAsia="Arial" w:cs="Arial"/>
              </w:rPr>
            </w:pPr>
            <w:r w:rsidRPr="002F47AE">
              <w:rPr>
                <w:rFonts w:cs="Arial"/>
              </w:rPr>
              <w:t xml:space="preserve">(PDR) Scheme  </w:t>
            </w:r>
          </w:p>
          <w:p w14:paraId="50A26FBE" w14:textId="77777777" w:rsidR="004B1F73" w:rsidRDefault="004B1F73" w:rsidP="033CEA0B">
            <w:pPr>
              <w:ind w:left="2160" w:hanging="2160"/>
              <w:rPr>
                <w:rFonts w:eastAsia="Arial" w:cs="Arial"/>
              </w:rPr>
            </w:pPr>
          </w:p>
          <w:p w14:paraId="429BA5F5" w14:textId="43377732" w:rsidR="43D6CFE1" w:rsidRDefault="033CEA0B" w:rsidP="004B1F73">
            <w:pPr>
              <w:rPr>
                <w:rFonts w:eastAsia="Arial" w:cs="Arial"/>
              </w:rPr>
            </w:pPr>
            <w:r w:rsidRPr="033CEA0B">
              <w:rPr>
                <w:rFonts w:eastAsia="Arial" w:cs="Arial"/>
              </w:rPr>
              <w:t xml:space="preserve">To take responsibility for all specialist machinery and equipment within </w:t>
            </w:r>
          </w:p>
          <w:p w14:paraId="30D658A5" w14:textId="79FEAADD" w:rsidR="43D6CFE1" w:rsidRDefault="43D6CFE1" w:rsidP="004B1F73">
            <w:pPr>
              <w:ind w:left="2160" w:hanging="2160"/>
              <w:rPr>
                <w:rFonts w:cs="Arial"/>
              </w:rPr>
            </w:pPr>
            <w:r w:rsidRPr="43D6CFE1">
              <w:rPr>
                <w:rFonts w:eastAsia="Arial" w:cs="Arial"/>
              </w:rPr>
              <w:t>your designated area/space as directed by the Faculty Area Manager</w:t>
            </w:r>
          </w:p>
        </w:tc>
      </w:tr>
    </w:tbl>
    <w:p w14:paraId="09358FF4" w14:textId="7FF3412F" w:rsidR="43D6CFE1" w:rsidRDefault="43D6CFE1" w:rsidP="033CEA0B">
      <w:pPr>
        <w:rPr>
          <w:rFonts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2F3701" w14:paraId="62EBF3C5" w14:textId="77777777" w:rsidTr="033CEA0B">
        <w:tc>
          <w:tcPr>
            <w:tcW w:w="1830" w:type="dxa"/>
          </w:tcPr>
          <w:p w14:paraId="6D98A12B" w14:textId="0DCAEDDA" w:rsidR="002F3701" w:rsidRPr="00A21CFD" w:rsidRDefault="002F3701" w:rsidP="033CEA0B">
            <w:pPr>
              <w:ind w:left="360"/>
              <w:rPr>
                <w:b/>
                <w:bCs/>
              </w:rPr>
            </w:pPr>
          </w:p>
        </w:tc>
        <w:tc>
          <w:tcPr>
            <w:tcW w:w="8626" w:type="dxa"/>
          </w:tcPr>
          <w:p w14:paraId="2946DB82" w14:textId="77777777" w:rsidR="002F3701" w:rsidRPr="00A21CFD" w:rsidRDefault="002F3701" w:rsidP="033CEA0B">
            <w:pPr>
              <w:rPr>
                <w:rFonts w:cs="Arial"/>
                <w:b/>
                <w:bCs/>
              </w:rPr>
            </w:pPr>
          </w:p>
        </w:tc>
      </w:tr>
      <w:tr w:rsidR="002F3701" w14:paraId="5997CC1D" w14:textId="77777777" w:rsidTr="033CEA0B">
        <w:tc>
          <w:tcPr>
            <w:tcW w:w="1830" w:type="dxa"/>
          </w:tcPr>
          <w:p w14:paraId="110FFD37" w14:textId="77777777" w:rsidR="002F3701" w:rsidRPr="00A21CFD" w:rsidRDefault="002F3701" w:rsidP="033CEA0B">
            <w:pPr>
              <w:pStyle w:val="ListParagraph"/>
              <w:numPr>
                <w:ilvl w:val="0"/>
                <w:numId w:val="23"/>
              </w:numPr>
              <w:rPr>
                <w:rFonts w:cs="Arial"/>
                <w:b/>
                <w:bCs/>
              </w:rPr>
            </w:pPr>
          </w:p>
        </w:tc>
        <w:tc>
          <w:tcPr>
            <w:tcW w:w="8626" w:type="dxa"/>
          </w:tcPr>
          <w:p w14:paraId="29109414" w14:textId="7FB49F1A" w:rsidR="002F3701" w:rsidRPr="00A21CFD" w:rsidRDefault="43D6CFE1" w:rsidP="43D6CFE1">
            <w:pPr>
              <w:rPr>
                <w:rFonts w:eastAsia="Arial" w:cs="Arial"/>
              </w:rPr>
            </w:pPr>
            <w:r w:rsidRPr="43D6CFE1">
              <w:rPr>
                <w:rFonts w:eastAsia="Arial" w:cs="Arial"/>
              </w:rPr>
              <w:t xml:space="preserve">Take responsibility and accountability for a range of resources and designated spaces within your </w:t>
            </w:r>
            <w:proofErr w:type="gramStart"/>
            <w:r w:rsidRPr="43D6CFE1">
              <w:rPr>
                <w:rFonts w:eastAsia="Arial" w:cs="Arial"/>
              </w:rPr>
              <w:t>Faculty</w:t>
            </w:r>
            <w:proofErr w:type="gramEnd"/>
            <w:r w:rsidRPr="43D6CFE1">
              <w:rPr>
                <w:rFonts w:eastAsia="Arial" w:cs="Arial"/>
              </w:rPr>
              <w:t xml:space="preserve"> and ensure they are effectively maintained and managed to provide the highest level of service to all stakeholders</w:t>
            </w:r>
          </w:p>
          <w:p w14:paraId="6B699379" w14:textId="1CEB4752" w:rsidR="002F3701" w:rsidRPr="00A21CFD" w:rsidRDefault="002F3701" w:rsidP="033CEA0B">
            <w:pPr>
              <w:rPr>
                <w:rFonts w:cs="Arial"/>
              </w:rPr>
            </w:pPr>
          </w:p>
        </w:tc>
      </w:tr>
      <w:tr w:rsidR="002F3701" w14:paraId="3FE9F23F" w14:textId="77777777" w:rsidTr="033CEA0B">
        <w:tc>
          <w:tcPr>
            <w:tcW w:w="1830" w:type="dxa"/>
          </w:tcPr>
          <w:p w14:paraId="1F72F646" w14:textId="77777777" w:rsidR="002F3701" w:rsidRPr="00A21CFD" w:rsidRDefault="002F3701" w:rsidP="033CEA0B">
            <w:pPr>
              <w:pStyle w:val="ListParagraph"/>
              <w:numPr>
                <w:ilvl w:val="0"/>
                <w:numId w:val="23"/>
              </w:numPr>
              <w:rPr>
                <w:rFonts w:cs="Arial"/>
                <w:b/>
                <w:bCs/>
              </w:rPr>
            </w:pPr>
          </w:p>
        </w:tc>
        <w:tc>
          <w:tcPr>
            <w:tcW w:w="8626" w:type="dxa"/>
          </w:tcPr>
          <w:p w14:paraId="7ED4A63E" w14:textId="73902BA7" w:rsidR="002F3701" w:rsidRDefault="033CEA0B" w:rsidP="033CEA0B">
            <w:pPr>
              <w:rPr>
                <w:rFonts w:eastAsia="Arial" w:cs="Arial"/>
              </w:rPr>
            </w:pPr>
            <w:r w:rsidRPr="033CEA0B">
              <w:rPr>
                <w:rFonts w:eastAsia="Arial" w:cs="Arial"/>
              </w:rPr>
              <w:t>Contribute to the preparation and management of a range of risk assessments within designated spaces or relating to specialist equipment to ensure the safe operation of all assigned spaces and resources</w:t>
            </w:r>
          </w:p>
          <w:p w14:paraId="08CE6F91" w14:textId="77EE4E6E" w:rsidR="002F3701" w:rsidRDefault="002F3701" w:rsidP="033CEA0B">
            <w:pPr>
              <w:rPr>
                <w:rFonts w:eastAsia="Arial" w:cs="Arial"/>
              </w:rPr>
            </w:pPr>
          </w:p>
        </w:tc>
      </w:tr>
      <w:tr w:rsidR="43D6CFE1" w14:paraId="69C01913" w14:textId="77777777" w:rsidTr="033CEA0B">
        <w:tc>
          <w:tcPr>
            <w:tcW w:w="1830" w:type="dxa"/>
          </w:tcPr>
          <w:p w14:paraId="017EDE6A" w14:textId="77777777" w:rsidR="43D6CFE1" w:rsidRDefault="43D6CFE1" w:rsidP="033CEA0B">
            <w:pPr>
              <w:pStyle w:val="ListParagraph"/>
              <w:numPr>
                <w:ilvl w:val="0"/>
                <w:numId w:val="23"/>
              </w:numPr>
              <w:rPr>
                <w:rFonts w:cs="Arial"/>
                <w:b/>
                <w:bCs/>
              </w:rPr>
            </w:pPr>
          </w:p>
        </w:tc>
        <w:tc>
          <w:tcPr>
            <w:tcW w:w="8626" w:type="dxa"/>
          </w:tcPr>
          <w:p w14:paraId="241DE106" w14:textId="34E50557" w:rsidR="43D6CFE1" w:rsidRDefault="43D6CFE1" w:rsidP="43D6CFE1">
            <w:pPr>
              <w:rPr>
                <w:rFonts w:eastAsia="Arial" w:cs="Arial"/>
              </w:rPr>
            </w:pPr>
            <w:r w:rsidRPr="43D6CFE1">
              <w:rPr>
                <w:rFonts w:eastAsia="Arial" w:cs="Arial"/>
              </w:rPr>
              <w:t>Provide input to learners within the workshop environment to support academic colleagues to ensure learning is facilitated at all levels</w:t>
            </w:r>
          </w:p>
          <w:p w14:paraId="54D4DDF6" w14:textId="4FB56F4C" w:rsidR="43D6CFE1" w:rsidRDefault="43D6CFE1" w:rsidP="033CEA0B">
            <w:pPr>
              <w:rPr>
                <w:rFonts w:cs="Arial"/>
                <w:b/>
                <w:bCs/>
              </w:rPr>
            </w:pPr>
          </w:p>
        </w:tc>
      </w:tr>
      <w:tr w:rsidR="43D6CFE1" w14:paraId="49750EB2" w14:textId="77777777" w:rsidTr="033CEA0B">
        <w:tc>
          <w:tcPr>
            <w:tcW w:w="1830" w:type="dxa"/>
          </w:tcPr>
          <w:p w14:paraId="46FCC14C" w14:textId="77777777" w:rsidR="43D6CFE1" w:rsidRDefault="43D6CFE1" w:rsidP="033CEA0B">
            <w:pPr>
              <w:pStyle w:val="ListParagraph"/>
              <w:numPr>
                <w:ilvl w:val="0"/>
                <w:numId w:val="23"/>
              </w:numPr>
              <w:rPr>
                <w:rFonts w:cs="Arial"/>
                <w:b/>
                <w:bCs/>
              </w:rPr>
            </w:pPr>
          </w:p>
        </w:tc>
        <w:tc>
          <w:tcPr>
            <w:tcW w:w="8626" w:type="dxa"/>
          </w:tcPr>
          <w:p w14:paraId="6AEA4C28" w14:textId="43D7F1C9" w:rsidR="43D6CFE1" w:rsidRDefault="43D6CFE1" w:rsidP="43D6CFE1">
            <w:pPr>
              <w:rPr>
                <w:rFonts w:eastAsia="Arial" w:cs="Arial"/>
              </w:rPr>
            </w:pPr>
            <w:r w:rsidRPr="43D6CFE1">
              <w:rPr>
                <w:rFonts w:eastAsia="Arial" w:cs="Arial"/>
              </w:rPr>
              <w:t>Maintain visibility within the learning environments and designated spaces to ensure the safe and effective management of resources and spaces and support learning at all levels</w:t>
            </w:r>
          </w:p>
          <w:p w14:paraId="63684EEE" w14:textId="6BC6F01E" w:rsidR="43D6CFE1" w:rsidRDefault="43D6CFE1" w:rsidP="033CEA0B">
            <w:pPr>
              <w:rPr>
                <w:rFonts w:cs="Arial"/>
                <w:b/>
                <w:bCs/>
              </w:rPr>
            </w:pPr>
          </w:p>
        </w:tc>
      </w:tr>
      <w:tr w:rsidR="43D6CFE1" w14:paraId="4496F05E" w14:textId="77777777" w:rsidTr="033CEA0B">
        <w:tc>
          <w:tcPr>
            <w:tcW w:w="1830" w:type="dxa"/>
          </w:tcPr>
          <w:p w14:paraId="3F2AE1AC" w14:textId="77777777" w:rsidR="43D6CFE1" w:rsidRDefault="43D6CFE1" w:rsidP="033CEA0B">
            <w:pPr>
              <w:pStyle w:val="ListParagraph"/>
              <w:numPr>
                <w:ilvl w:val="0"/>
                <w:numId w:val="23"/>
              </w:numPr>
              <w:rPr>
                <w:rFonts w:cs="Arial"/>
                <w:b/>
                <w:bCs/>
              </w:rPr>
            </w:pPr>
          </w:p>
        </w:tc>
        <w:tc>
          <w:tcPr>
            <w:tcW w:w="8626" w:type="dxa"/>
          </w:tcPr>
          <w:p w14:paraId="65E8069C" w14:textId="0EA3A171" w:rsidR="43D6CFE1" w:rsidRDefault="033CEA0B" w:rsidP="033CEA0B">
            <w:pPr>
              <w:rPr>
                <w:rFonts w:eastAsia="Arial" w:cs="Arial"/>
              </w:rPr>
            </w:pPr>
            <w:r w:rsidRPr="033CEA0B">
              <w:rPr>
                <w:rFonts w:eastAsia="Arial" w:cs="Arial"/>
              </w:rPr>
              <w:t>Prepare learning spaces and materials to staff requirements to ensure that curriculum activities and lessons can take place to provide the highest level of service to all stakeholders</w:t>
            </w:r>
          </w:p>
          <w:p w14:paraId="08F5DAA9" w14:textId="213919BD" w:rsidR="43D6CFE1" w:rsidRDefault="43D6CFE1" w:rsidP="033CEA0B">
            <w:pPr>
              <w:rPr>
                <w:rFonts w:eastAsia="Arial" w:cs="Arial"/>
              </w:rPr>
            </w:pPr>
          </w:p>
        </w:tc>
      </w:tr>
      <w:tr w:rsidR="43D6CFE1" w14:paraId="2EE4A9BC" w14:textId="77777777" w:rsidTr="033CEA0B">
        <w:tc>
          <w:tcPr>
            <w:tcW w:w="1830" w:type="dxa"/>
          </w:tcPr>
          <w:p w14:paraId="5C6DB3EF" w14:textId="77777777" w:rsidR="43D6CFE1" w:rsidRDefault="43D6CFE1" w:rsidP="033CEA0B">
            <w:pPr>
              <w:pStyle w:val="ListParagraph"/>
              <w:numPr>
                <w:ilvl w:val="0"/>
                <w:numId w:val="23"/>
              </w:numPr>
              <w:rPr>
                <w:rFonts w:cs="Arial"/>
                <w:b/>
                <w:bCs/>
              </w:rPr>
            </w:pPr>
          </w:p>
        </w:tc>
        <w:tc>
          <w:tcPr>
            <w:tcW w:w="8626" w:type="dxa"/>
          </w:tcPr>
          <w:p w14:paraId="61EE49A9" w14:textId="38E38802" w:rsidR="43D6CFE1" w:rsidRDefault="43D6CFE1" w:rsidP="43D6CFE1">
            <w:pPr>
              <w:rPr>
                <w:rFonts w:eastAsia="Arial" w:cs="Arial"/>
              </w:rPr>
            </w:pPr>
            <w:r w:rsidRPr="43D6CFE1">
              <w:rPr>
                <w:rFonts w:eastAsia="Arial" w:cs="Arial"/>
              </w:rPr>
              <w:t>Maintain accurate records of equipment and materials, including stocktaking on an annual basis, and advise Academy Leads of necessary purchases to ensure the highest quality of teaching and learning</w:t>
            </w:r>
          </w:p>
          <w:p w14:paraId="1C899EB4" w14:textId="38A72269" w:rsidR="43D6CFE1" w:rsidRDefault="43D6CFE1" w:rsidP="033CEA0B">
            <w:pPr>
              <w:rPr>
                <w:rFonts w:cs="Arial"/>
                <w:b/>
                <w:bCs/>
              </w:rPr>
            </w:pPr>
          </w:p>
        </w:tc>
      </w:tr>
      <w:tr w:rsidR="43D6CFE1" w14:paraId="42CA0AB0" w14:textId="77777777" w:rsidTr="033CEA0B">
        <w:tc>
          <w:tcPr>
            <w:tcW w:w="1830" w:type="dxa"/>
          </w:tcPr>
          <w:p w14:paraId="1BD50659" w14:textId="77777777" w:rsidR="43D6CFE1" w:rsidRDefault="43D6CFE1" w:rsidP="033CEA0B">
            <w:pPr>
              <w:pStyle w:val="ListParagraph"/>
              <w:numPr>
                <w:ilvl w:val="0"/>
                <w:numId w:val="23"/>
              </w:numPr>
              <w:rPr>
                <w:rFonts w:cs="Arial"/>
                <w:b/>
                <w:bCs/>
              </w:rPr>
            </w:pPr>
          </w:p>
        </w:tc>
        <w:tc>
          <w:tcPr>
            <w:tcW w:w="8626" w:type="dxa"/>
          </w:tcPr>
          <w:p w14:paraId="2BE7D9F5" w14:textId="2DAF70F4" w:rsidR="43D6CFE1" w:rsidRDefault="43D6CFE1" w:rsidP="43D6CFE1">
            <w:pPr>
              <w:rPr>
                <w:rFonts w:eastAsia="Arial" w:cs="Arial"/>
              </w:rPr>
            </w:pPr>
            <w:r w:rsidRPr="43D6CFE1">
              <w:rPr>
                <w:rFonts w:eastAsia="Arial" w:cs="Arial"/>
              </w:rPr>
              <w:t>Maintain accurate and detailed records of purchasing/ordering in line with the College’s financial regulations and within budgetary limits</w:t>
            </w:r>
          </w:p>
          <w:p w14:paraId="044034FC" w14:textId="594C2FCB" w:rsidR="43D6CFE1" w:rsidRDefault="43D6CFE1" w:rsidP="033CEA0B">
            <w:pPr>
              <w:rPr>
                <w:rFonts w:cs="Arial"/>
                <w:b/>
                <w:bCs/>
              </w:rPr>
            </w:pPr>
          </w:p>
        </w:tc>
      </w:tr>
      <w:tr w:rsidR="43D6CFE1" w14:paraId="38B61E70" w14:textId="77777777" w:rsidTr="033CEA0B">
        <w:tc>
          <w:tcPr>
            <w:tcW w:w="1830" w:type="dxa"/>
          </w:tcPr>
          <w:p w14:paraId="0AC1D48A" w14:textId="77777777" w:rsidR="43D6CFE1" w:rsidRDefault="43D6CFE1" w:rsidP="033CEA0B">
            <w:pPr>
              <w:pStyle w:val="ListParagraph"/>
              <w:numPr>
                <w:ilvl w:val="0"/>
                <w:numId w:val="23"/>
              </w:numPr>
              <w:rPr>
                <w:rFonts w:cs="Arial"/>
                <w:b/>
                <w:bCs/>
              </w:rPr>
            </w:pPr>
          </w:p>
        </w:tc>
        <w:tc>
          <w:tcPr>
            <w:tcW w:w="8626" w:type="dxa"/>
          </w:tcPr>
          <w:p w14:paraId="568D1207" w14:textId="2006F771" w:rsidR="43D6CFE1" w:rsidRDefault="43D6CFE1" w:rsidP="43D6CFE1">
            <w:pPr>
              <w:jc w:val="both"/>
              <w:rPr>
                <w:rFonts w:eastAsia="Arial" w:cs="Arial"/>
              </w:rPr>
            </w:pPr>
            <w:r w:rsidRPr="43D6CFE1">
              <w:rPr>
                <w:rFonts w:eastAsia="Arial" w:cs="Arial"/>
              </w:rPr>
              <w:t>Assist with careers events, open evening practical demonstrations and similar activities both internally and externally where appropriate</w:t>
            </w:r>
          </w:p>
          <w:p w14:paraId="26B4E4EE" w14:textId="6DE3A80A" w:rsidR="43D6CFE1" w:rsidRDefault="43D6CFE1" w:rsidP="033CEA0B">
            <w:pPr>
              <w:rPr>
                <w:rFonts w:cs="Arial"/>
                <w:b/>
                <w:bCs/>
              </w:rPr>
            </w:pPr>
          </w:p>
        </w:tc>
      </w:tr>
      <w:tr w:rsidR="43D6CFE1" w14:paraId="114FBE64" w14:textId="77777777" w:rsidTr="033CEA0B">
        <w:tc>
          <w:tcPr>
            <w:tcW w:w="1830" w:type="dxa"/>
          </w:tcPr>
          <w:p w14:paraId="51B4CED8" w14:textId="77777777" w:rsidR="43D6CFE1" w:rsidRDefault="43D6CFE1" w:rsidP="033CEA0B">
            <w:pPr>
              <w:pStyle w:val="ListParagraph"/>
              <w:numPr>
                <w:ilvl w:val="0"/>
                <w:numId w:val="23"/>
              </w:numPr>
              <w:rPr>
                <w:rFonts w:cs="Arial"/>
                <w:b/>
                <w:bCs/>
              </w:rPr>
            </w:pPr>
          </w:p>
        </w:tc>
        <w:tc>
          <w:tcPr>
            <w:tcW w:w="8626" w:type="dxa"/>
          </w:tcPr>
          <w:p w14:paraId="22B966B4" w14:textId="1B0BDC11" w:rsidR="43D6CFE1" w:rsidRDefault="43D6CFE1" w:rsidP="43D6CFE1">
            <w:pPr>
              <w:rPr>
                <w:rFonts w:eastAsia="Arial" w:cs="Arial"/>
              </w:rPr>
            </w:pPr>
            <w:r w:rsidRPr="43D6CFE1">
              <w:rPr>
                <w:rFonts w:eastAsia="Arial" w:cs="Arial"/>
              </w:rPr>
              <w:t>Run or arrange relevant workshops and training within sessions with learners and/or tutors to ensure the safe operation of any new/relevant specialist equipment or resources specific to your designated areas</w:t>
            </w:r>
          </w:p>
          <w:p w14:paraId="16DCBA39" w14:textId="43F71606" w:rsidR="43D6CFE1" w:rsidRDefault="43D6CFE1" w:rsidP="033CEA0B">
            <w:pPr>
              <w:rPr>
                <w:rFonts w:cs="Arial"/>
                <w:b/>
                <w:bCs/>
              </w:rPr>
            </w:pPr>
          </w:p>
        </w:tc>
      </w:tr>
      <w:tr w:rsidR="43D6CFE1" w14:paraId="3107F096" w14:textId="77777777" w:rsidTr="033CEA0B">
        <w:tc>
          <w:tcPr>
            <w:tcW w:w="1830" w:type="dxa"/>
          </w:tcPr>
          <w:p w14:paraId="5F1AA923" w14:textId="77777777" w:rsidR="43D6CFE1" w:rsidRDefault="43D6CFE1" w:rsidP="033CEA0B">
            <w:pPr>
              <w:pStyle w:val="ListParagraph"/>
              <w:numPr>
                <w:ilvl w:val="0"/>
                <w:numId w:val="23"/>
              </w:numPr>
              <w:rPr>
                <w:rFonts w:cs="Arial"/>
                <w:b/>
                <w:bCs/>
              </w:rPr>
            </w:pPr>
          </w:p>
        </w:tc>
        <w:tc>
          <w:tcPr>
            <w:tcW w:w="8626" w:type="dxa"/>
          </w:tcPr>
          <w:p w14:paraId="61C4FE38" w14:textId="07556BB0" w:rsidR="43D6CFE1" w:rsidRDefault="43D6CFE1" w:rsidP="43D6CFE1">
            <w:pPr>
              <w:rPr>
                <w:rFonts w:eastAsia="Arial" w:cs="Arial"/>
              </w:rPr>
            </w:pPr>
            <w:r w:rsidRPr="43D6CFE1">
              <w:rPr>
                <w:rFonts w:eastAsia="Arial" w:cs="Arial"/>
              </w:rPr>
              <w:t>Carry out or arrange (where appropriate) regular maintenance, both in the assigned areas and designated specialist resources and to make recommendations on improvements</w:t>
            </w:r>
          </w:p>
          <w:p w14:paraId="4E3BEEAD" w14:textId="6E704085" w:rsidR="43D6CFE1" w:rsidRDefault="43D6CFE1" w:rsidP="033CEA0B">
            <w:pPr>
              <w:rPr>
                <w:rFonts w:cs="Arial"/>
                <w:b/>
                <w:bCs/>
              </w:rPr>
            </w:pPr>
          </w:p>
        </w:tc>
      </w:tr>
      <w:tr w:rsidR="43D6CFE1" w14:paraId="7234D419" w14:textId="77777777" w:rsidTr="033CEA0B">
        <w:tc>
          <w:tcPr>
            <w:tcW w:w="1830" w:type="dxa"/>
          </w:tcPr>
          <w:p w14:paraId="2D191EF2" w14:textId="77777777" w:rsidR="43D6CFE1" w:rsidRDefault="43D6CFE1" w:rsidP="033CEA0B">
            <w:pPr>
              <w:pStyle w:val="ListParagraph"/>
              <w:numPr>
                <w:ilvl w:val="0"/>
                <w:numId w:val="23"/>
              </w:numPr>
              <w:rPr>
                <w:rFonts w:cs="Arial"/>
                <w:b/>
                <w:bCs/>
              </w:rPr>
            </w:pPr>
          </w:p>
        </w:tc>
        <w:tc>
          <w:tcPr>
            <w:tcW w:w="8626" w:type="dxa"/>
          </w:tcPr>
          <w:p w14:paraId="034395C9" w14:textId="382CCC5C" w:rsidR="43D6CFE1" w:rsidRDefault="033CEA0B" w:rsidP="033CEA0B">
            <w:pPr>
              <w:rPr>
                <w:rFonts w:eastAsia="Arial" w:cs="Arial"/>
              </w:rPr>
            </w:pPr>
            <w:r w:rsidRPr="033CEA0B">
              <w:rPr>
                <w:rFonts w:eastAsia="Arial" w:cs="Arial"/>
              </w:rPr>
              <w:t xml:space="preserve">Provide advice and support to the </w:t>
            </w:r>
            <w:r w:rsidR="00287A8E">
              <w:rPr>
                <w:rFonts w:eastAsia="Arial" w:cs="Arial"/>
              </w:rPr>
              <w:t>Curriculum Manager</w:t>
            </w:r>
            <w:r w:rsidRPr="033CEA0B">
              <w:rPr>
                <w:rFonts w:eastAsia="Arial" w:cs="Arial"/>
              </w:rPr>
              <w:t xml:space="preserve"> on issues of health and safety in specialist area/ general spaces and in terms of specialist resources</w:t>
            </w:r>
          </w:p>
          <w:p w14:paraId="145EAB7E" w14:textId="6121CF77" w:rsidR="43D6CFE1" w:rsidRDefault="43D6CFE1" w:rsidP="033CEA0B">
            <w:pPr>
              <w:rPr>
                <w:rFonts w:eastAsia="Arial" w:cs="Arial"/>
              </w:rPr>
            </w:pPr>
          </w:p>
        </w:tc>
      </w:tr>
      <w:tr w:rsidR="43D6CFE1" w14:paraId="7C76D534" w14:textId="77777777" w:rsidTr="033CEA0B">
        <w:tc>
          <w:tcPr>
            <w:tcW w:w="1830" w:type="dxa"/>
          </w:tcPr>
          <w:p w14:paraId="5BA4A4E8" w14:textId="77777777" w:rsidR="43D6CFE1" w:rsidRDefault="43D6CFE1" w:rsidP="033CEA0B">
            <w:pPr>
              <w:pStyle w:val="ListParagraph"/>
              <w:numPr>
                <w:ilvl w:val="0"/>
                <w:numId w:val="23"/>
              </w:numPr>
              <w:rPr>
                <w:rFonts w:cs="Arial"/>
                <w:b/>
                <w:bCs/>
              </w:rPr>
            </w:pPr>
          </w:p>
        </w:tc>
        <w:tc>
          <w:tcPr>
            <w:tcW w:w="8626" w:type="dxa"/>
          </w:tcPr>
          <w:p w14:paraId="5895657C" w14:textId="61BDC8A4" w:rsidR="43D6CFE1" w:rsidRDefault="033CEA0B" w:rsidP="033CEA0B">
            <w:pPr>
              <w:rPr>
                <w:rFonts w:eastAsia="Arial" w:cs="Arial"/>
              </w:rPr>
            </w:pPr>
            <w:r w:rsidRPr="033CEA0B">
              <w:rPr>
                <w:rFonts w:eastAsia="Arial" w:cs="Arial"/>
              </w:rPr>
              <w:t xml:space="preserve">To contribute to the strategic direction and operational effectiveness of the College </w:t>
            </w:r>
          </w:p>
          <w:p w14:paraId="694F9DE5" w14:textId="1A00A909" w:rsidR="43D6CFE1" w:rsidRDefault="43D6CFE1" w:rsidP="033CEA0B">
            <w:pPr>
              <w:rPr>
                <w:rFonts w:eastAsia="Arial" w:cs="Arial"/>
              </w:rPr>
            </w:pPr>
          </w:p>
        </w:tc>
      </w:tr>
      <w:tr w:rsidR="43D6CFE1" w14:paraId="21B78A89" w14:textId="77777777" w:rsidTr="238CD815">
        <w:tc>
          <w:tcPr>
            <w:tcW w:w="1830" w:type="dxa"/>
          </w:tcPr>
          <w:p w14:paraId="68DF334A" w14:textId="77777777" w:rsidR="43D6CFE1" w:rsidRDefault="43D6CFE1" w:rsidP="033CEA0B">
            <w:pPr>
              <w:pStyle w:val="ListParagraph"/>
              <w:numPr>
                <w:ilvl w:val="0"/>
                <w:numId w:val="23"/>
              </w:numPr>
              <w:rPr>
                <w:rFonts w:cs="Arial"/>
                <w:b/>
                <w:bCs/>
              </w:rPr>
            </w:pPr>
          </w:p>
        </w:tc>
        <w:tc>
          <w:tcPr>
            <w:tcW w:w="8626" w:type="dxa"/>
          </w:tcPr>
          <w:p w14:paraId="152AEC20" w14:textId="1F1D8008" w:rsidR="43D6CFE1" w:rsidRDefault="238CD815" w:rsidP="238CD815">
            <w:pPr>
              <w:spacing w:after="160"/>
              <w:rPr>
                <w:rFonts w:eastAsia="Arial" w:cs="Arial"/>
              </w:rPr>
            </w:pPr>
            <w:r w:rsidRPr="238CD815">
              <w:rPr>
                <w:rFonts w:eastAsia="Arial" w:cs="Arial"/>
              </w:rPr>
              <w:t>Ensure the responsibilities of the post are carried out in a way that reflects the standards, vision and values of the college</w:t>
            </w:r>
          </w:p>
        </w:tc>
      </w:tr>
      <w:tr w:rsidR="43D6CFE1" w14:paraId="013333A6" w14:textId="77777777" w:rsidTr="238CD815">
        <w:tc>
          <w:tcPr>
            <w:tcW w:w="1830" w:type="dxa"/>
          </w:tcPr>
          <w:p w14:paraId="6CCC7E4F" w14:textId="77777777" w:rsidR="43D6CFE1" w:rsidRDefault="43D6CFE1" w:rsidP="033CEA0B">
            <w:pPr>
              <w:pStyle w:val="ListParagraph"/>
              <w:numPr>
                <w:ilvl w:val="0"/>
                <w:numId w:val="23"/>
              </w:numPr>
              <w:rPr>
                <w:rFonts w:cs="Arial"/>
                <w:b/>
                <w:bCs/>
              </w:rPr>
            </w:pPr>
          </w:p>
        </w:tc>
        <w:tc>
          <w:tcPr>
            <w:tcW w:w="8626" w:type="dxa"/>
          </w:tcPr>
          <w:p w14:paraId="632FD5E4" w14:textId="18D3005B" w:rsidR="43D6CFE1" w:rsidRDefault="238CD815" w:rsidP="238CD815">
            <w:pPr>
              <w:spacing w:after="160"/>
              <w:rPr>
                <w:rFonts w:eastAsia="Arial" w:cs="Arial"/>
              </w:rPr>
            </w:pPr>
            <w:r w:rsidRPr="238CD815">
              <w:rPr>
                <w:rFonts w:eastAsia="Arial" w:cs="Arial"/>
              </w:rPr>
              <w:t xml:space="preserve">Deliver on key performance indicators across the College, aiming to deliver continuous improvement </w:t>
            </w:r>
          </w:p>
        </w:tc>
      </w:tr>
      <w:tr w:rsidR="43D6CFE1" w14:paraId="6448D1B3" w14:textId="77777777" w:rsidTr="238CD815">
        <w:tc>
          <w:tcPr>
            <w:tcW w:w="1830" w:type="dxa"/>
          </w:tcPr>
          <w:p w14:paraId="21CF5955" w14:textId="77777777" w:rsidR="43D6CFE1" w:rsidRDefault="43D6CFE1" w:rsidP="033CEA0B">
            <w:pPr>
              <w:pStyle w:val="ListParagraph"/>
              <w:numPr>
                <w:ilvl w:val="0"/>
                <w:numId w:val="23"/>
              </w:numPr>
              <w:rPr>
                <w:rFonts w:cs="Arial"/>
                <w:b/>
                <w:bCs/>
              </w:rPr>
            </w:pPr>
          </w:p>
        </w:tc>
        <w:tc>
          <w:tcPr>
            <w:tcW w:w="8626" w:type="dxa"/>
          </w:tcPr>
          <w:p w14:paraId="1D081F34" w14:textId="1BED7065" w:rsidR="43D6CFE1" w:rsidRDefault="238CD815" w:rsidP="238CD815">
            <w:pPr>
              <w:spacing w:after="160"/>
              <w:rPr>
                <w:rFonts w:eastAsia="Arial" w:cs="Arial"/>
              </w:rPr>
            </w:pPr>
            <w:r w:rsidRPr="238CD815">
              <w:rPr>
                <w:rFonts w:eastAsia="Arial" w:cs="Arial"/>
              </w:rPr>
              <w:t>Promote the College with employers, sector bodies, schools and the local community, developing effective partnerships with employers, the funding agencies and other representative bodies</w:t>
            </w:r>
          </w:p>
        </w:tc>
      </w:tr>
      <w:tr w:rsidR="43D6CFE1" w14:paraId="26211E25" w14:textId="77777777" w:rsidTr="033CEA0B">
        <w:tc>
          <w:tcPr>
            <w:tcW w:w="1830" w:type="dxa"/>
          </w:tcPr>
          <w:p w14:paraId="0DA0ECDF" w14:textId="77777777" w:rsidR="43D6CFE1" w:rsidRDefault="43D6CFE1" w:rsidP="033CEA0B">
            <w:pPr>
              <w:pStyle w:val="ListParagraph"/>
              <w:numPr>
                <w:ilvl w:val="0"/>
                <w:numId w:val="23"/>
              </w:numPr>
              <w:rPr>
                <w:rFonts w:cs="Arial"/>
                <w:b/>
                <w:bCs/>
              </w:rPr>
            </w:pPr>
          </w:p>
        </w:tc>
        <w:tc>
          <w:tcPr>
            <w:tcW w:w="8626" w:type="dxa"/>
          </w:tcPr>
          <w:p w14:paraId="16FC00BC" w14:textId="08451A0D" w:rsidR="43D6CFE1" w:rsidRDefault="033CEA0B" w:rsidP="033CEA0B">
            <w:pPr>
              <w:rPr>
                <w:rFonts w:eastAsia="Arial" w:cs="Arial"/>
              </w:rPr>
            </w:pPr>
            <w:r w:rsidRPr="033CEA0B">
              <w:rPr>
                <w:rFonts w:eastAsia="Arial" w:cs="Arial"/>
              </w:rPr>
              <w:t>To proactively promote Safeguarding practice, EDI and Health and Safety</w:t>
            </w:r>
          </w:p>
        </w:tc>
      </w:tr>
      <w:tr w:rsidR="43D6CFE1" w14:paraId="0232CF2F" w14:textId="77777777" w:rsidTr="033CEA0B">
        <w:tc>
          <w:tcPr>
            <w:tcW w:w="1830" w:type="dxa"/>
          </w:tcPr>
          <w:p w14:paraId="769A1F9A" w14:textId="77777777" w:rsidR="43D6CFE1" w:rsidRDefault="43D6CFE1" w:rsidP="033CEA0B">
            <w:pPr>
              <w:ind w:left="360"/>
              <w:rPr>
                <w:rFonts w:cs="Arial"/>
                <w:b/>
                <w:bCs/>
              </w:rPr>
            </w:pPr>
          </w:p>
        </w:tc>
        <w:tc>
          <w:tcPr>
            <w:tcW w:w="8626" w:type="dxa"/>
          </w:tcPr>
          <w:p w14:paraId="2D7C6FAC" w14:textId="483AA2D4" w:rsidR="43D6CFE1" w:rsidRDefault="43D6CFE1" w:rsidP="033CEA0B">
            <w:pPr>
              <w:rPr>
                <w:rFonts w:cs="Arial"/>
                <w:b/>
                <w:bCs/>
              </w:rPr>
            </w:pPr>
          </w:p>
        </w:tc>
      </w:tr>
    </w:tbl>
    <w:p w14:paraId="01D7CF75" w14:textId="77E72F45" w:rsidR="43D6CFE1" w:rsidRDefault="43D6CFE1" w:rsidP="033CEA0B">
      <w:pPr>
        <w:rPr>
          <w:rFonts w:cs="Arial"/>
          <w:b/>
          <w:bCs/>
        </w:rPr>
      </w:pPr>
    </w:p>
    <w:p w14:paraId="738610EB" w14:textId="77777777" w:rsidR="00C026C5" w:rsidRDefault="00C026C5" w:rsidP="033CEA0B">
      <w:pPr>
        <w:rPr>
          <w:rFonts w:cs="Arial"/>
          <w:b/>
          <w:bCs/>
        </w:rPr>
      </w:pPr>
    </w:p>
    <w:p w14:paraId="637805D2" w14:textId="77777777" w:rsidR="00C026C5" w:rsidRDefault="00C026C5" w:rsidP="033CEA0B">
      <w:pPr>
        <w:rPr>
          <w:rFonts w:cs="Arial"/>
          <w:b/>
          <w:bCs/>
        </w:rPr>
      </w:pPr>
    </w:p>
    <w:p w14:paraId="463F29E8" w14:textId="77777777" w:rsidR="00C026C5" w:rsidRPr="00C026C5" w:rsidRDefault="00C026C5" w:rsidP="033CEA0B">
      <w:pPr>
        <w:rPr>
          <w:rFonts w:cs="Arial"/>
          <w:b/>
          <w:bCs/>
        </w:rPr>
      </w:pPr>
    </w:p>
    <w:p w14:paraId="3B7B4B86" w14:textId="77777777" w:rsidR="003F369C" w:rsidRPr="00C026C5" w:rsidRDefault="003F369C" w:rsidP="033CEA0B">
      <w:pPr>
        <w:rPr>
          <w:rFonts w:cs="Arial"/>
        </w:rPr>
      </w:pPr>
    </w:p>
    <w:p w14:paraId="18C4D82F" w14:textId="77777777" w:rsidR="00D163F5" w:rsidRPr="00CE080D" w:rsidRDefault="033CEA0B" w:rsidP="033CEA0B">
      <w:pPr>
        <w:rPr>
          <w:rFonts w:cs="Arial"/>
          <w:b/>
          <w:bCs/>
        </w:rPr>
      </w:pPr>
      <w:r w:rsidRPr="033CEA0B">
        <w:rPr>
          <w:rFonts w:cs="Arial"/>
          <w:b/>
          <w:bCs/>
        </w:rPr>
        <w:t>NOTE</w:t>
      </w:r>
    </w:p>
    <w:p w14:paraId="3A0FF5F2" w14:textId="77777777" w:rsidR="00D163F5" w:rsidRDefault="00D163F5" w:rsidP="033CEA0B">
      <w:pPr>
        <w:rPr>
          <w:rFonts w:cs="Arial"/>
        </w:rPr>
      </w:pPr>
    </w:p>
    <w:p w14:paraId="1D2F1B98" w14:textId="43A7D2BA" w:rsidR="00C03A34" w:rsidRDefault="033CEA0B" w:rsidP="033CEA0B">
      <w:pPr>
        <w:rPr>
          <w:rFonts w:cs="Arial"/>
        </w:rPr>
      </w:pPr>
      <w:r w:rsidRPr="033CEA0B">
        <w:rPr>
          <w:rFonts w:cs="Arial"/>
        </w:rPr>
        <w:t xml:space="preserve">This job profile provides an overview of the </w:t>
      </w:r>
      <w:proofErr w:type="gramStart"/>
      <w:r w:rsidRPr="033CEA0B">
        <w:rPr>
          <w:rFonts w:cs="Arial"/>
        </w:rPr>
        <w:t>principle</w:t>
      </w:r>
      <w:proofErr w:type="gramEnd"/>
      <w:r w:rsidRPr="033CEA0B">
        <w:rPr>
          <w:rFonts w:cs="Arial"/>
        </w:rPr>
        <w:t xml:space="preserve"> duties and responsibilities of the role. It is not intended to be exhaustive. It is anticipated that the content of jobs will change over time whilst remaining within the broad remit of the role.</w:t>
      </w:r>
    </w:p>
    <w:p w14:paraId="5630AD66" w14:textId="77777777" w:rsidR="00C03A34" w:rsidRDefault="00C03A34" w:rsidP="033CEA0B">
      <w:pPr>
        <w:rPr>
          <w:rFonts w:cs="Arial"/>
        </w:rPr>
      </w:pPr>
    </w:p>
    <w:p w14:paraId="597B8787" w14:textId="1B18CBC4" w:rsidR="00F7CB97" w:rsidRDefault="033CEA0B" w:rsidP="033CEA0B">
      <w:pPr>
        <w:rPr>
          <w:rFonts w:eastAsia="Arial" w:cs="Arial"/>
          <w:b/>
          <w:bCs/>
        </w:rPr>
      </w:pPr>
      <w:r w:rsidRPr="033CEA0B">
        <w:rPr>
          <w:rFonts w:eastAsia="Arial" w:cs="Arial"/>
          <w:b/>
          <w:bCs/>
        </w:rPr>
        <w:t>This job profile does not form part of your contract of employment.</w:t>
      </w:r>
    </w:p>
    <w:p w14:paraId="324952CD" w14:textId="00B1B885" w:rsidR="00F7CB97" w:rsidRDefault="033CEA0B" w:rsidP="033CEA0B">
      <w:pPr>
        <w:rPr>
          <w:rFonts w:eastAsia="Arial" w:cs="Arial"/>
          <w:b/>
          <w:bCs/>
        </w:rPr>
      </w:pPr>
      <w:r w:rsidRPr="033CEA0B">
        <w:rPr>
          <w:rFonts w:eastAsia="Arial" w:cs="Arial"/>
          <w:b/>
          <w:bCs/>
        </w:rPr>
        <w:t xml:space="preserve"> </w:t>
      </w:r>
    </w:p>
    <w:p w14:paraId="73E5276F" w14:textId="58688EC6" w:rsidR="43D6CFE1" w:rsidRDefault="43D6CFE1" w:rsidP="238CD815">
      <w:pPr>
        <w:rPr>
          <w:rFonts w:eastAsia="Arial" w:cs="Arial"/>
        </w:rPr>
      </w:pPr>
    </w:p>
    <w:p w14:paraId="2BA226A1" w14:textId="77777777" w:rsidR="00C03A34" w:rsidRDefault="00C03A34" w:rsidP="00C03A34">
      <w:pPr>
        <w:rPr>
          <w:rFonts w:cs="Arial"/>
          <w:b/>
        </w:rPr>
      </w:pPr>
    </w:p>
    <w:p w14:paraId="14F9ED28" w14:textId="77777777" w:rsidR="00C026C5" w:rsidRPr="00C026C5" w:rsidRDefault="00C026C5" w:rsidP="00C026C5">
      <w:pPr>
        <w:jc w:val="center"/>
        <w:rPr>
          <w:rFonts w:cs="Arial"/>
          <w:b/>
        </w:rPr>
      </w:pPr>
      <w:r w:rsidRPr="00C026C5">
        <w:rPr>
          <w:rFonts w:cs="Arial"/>
          <w:b/>
        </w:rPr>
        <w:t>PERSON SPECIFICATION</w:t>
      </w:r>
    </w:p>
    <w:p w14:paraId="34B3F2EB" w14:textId="77777777" w:rsidR="00D82B5A" w:rsidRPr="00C026C5" w:rsidRDefault="00D82B5A">
      <w:pPr>
        <w:rPr>
          <w:rFonts w:cs="Arial"/>
          <w:color w:val="FF0000"/>
        </w:rPr>
      </w:pPr>
    </w:p>
    <w:tbl>
      <w:tblPr>
        <w:tblW w:w="107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744"/>
        <w:gridCol w:w="7584"/>
        <w:gridCol w:w="594"/>
        <w:gridCol w:w="594"/>
        <w:gridCol w:w="594"/>
        <w:gridCol w:w="597"/>
      </w:tblGrid>
      <w:tr w:rsidR="00C026C5" w:rsidRPr="0064265C" w14:paraId="0BADE1CD" w14:textId="77777777" w:rsidTr="43D6CFE1">
        <w:trPr>
          <w:trHeight w:val="364"/>
        </w:trPr>
        <w:tc>
          <w:tcPr>
            <w:tcW w:w="8328" w:type="dxa"/>
            <w:gridSpan w:val="2"/>
            <w:shd w:val="clear" w:color="auto" w:fill="D9D9D9" w:themeFill="background1" w:themeFillShade="D9"/>
            <w:vAlign w:val="center"/>
          </w:tcPr>
          <w:p w14:paraId="4FFB7B04" w14:textId="5F01588B" w:rsidR="00C026C5" w:rsidRPr="0064265C" w:rsidRDefault="43D6CFE1" w:rsidP="43D6CFE1">
            <w:pPr>
              <w:rPr>
                <w:rFonts w:cs="Arial"/>
              </w:rPr>
            </w:pPr>
            <w:r w:rsidRPr="43D6CFE1">
              <w:rPr>
                <w:rFonts w:cs="Arial"/>
                <w:b/>
                <w:bCs/>
              </w:rPr>
              <w:t xml:space="preserve">Role:  </w:t>
            </w:r>
            <w:r w:rsidRPr="43D6CFE1">
              <w:rPr>
                <w:rFonts w:cs="Arial"/>
              </w:rPr>
              <w:t>Specialist Technician</w:t>
            </w:r>
          </w:p>
        </w:tc>
        <w:tc>
          <w:tcPr>
            <w:tcW w:w="594" w:type="dxa"/>
            <w:shd w:val="clear" w:color="auto" w:fill="D9D9D9" w:themeFill="background1" w:themeFillShade="D9"/>
            <w:vAlign w:val="center"/>
          </w:tcPr>
          <w:p w14:paraId="08FFD649" w14:textId="77777777" w:rsidR="00C026C5" w:rsidRPr="0064265C" w:rsidRDefault="00C026C5" w:rsidP="002F3701">
            <w:pPr>
              <w:jc w:val="center"/>
              <w:rPr>
                <w:rFonts w:cs="Arial"/>
                <w:b/>
              </w:rPr>
            </w:pPr>
            <w:r w:rsidRPr="0064265C">
              <w:rPr>
                <w:rFonts w:cs="Arial"/>
                <w:b/>
                <w:sz w:val="20"/>
              </w:rPr>
              <w:t>E/D</w:t>
            </w:r>
          </w:p>
        </w:tc>
        <w:tc>
          <w:tcPr>
            <w:tcW w:w="594" w:type="dxa"/>
            <w:shd w:val="clear" w:color="auto" w:fill="D9D9D9" w:themeFill="background1" w:themeFillShade="D9"/>
            <w:vAlign w:val="center"/>
          </w:tcPr>
          <w:p w14:paraId="5316D17B" w14:textId="77777777" w:rsidR="00C026C5" w:rsidRPr="0064265C" w:rsidRDefault="00C026C5" w:rsidP="002F3701">
            <w:pPr>
              <w:jc w:val="center"/>
              <w:rPr>
                <w:rFonts w:cs="Arial"/>
                <w:b/>
              </w:rPr>
            </w:pPr>
            <w:r w:rsidRPr="0064265C">
              <w:rPr>
                <w:rFonts w:cs="Arial"/>
                <w:b/>
              </w:rPr>
              <w:t>A</w:t>
            </w:r>
          </w:p>
        </w:tc>
        <w:tc>
          <w:tcPr>
            <w:tcW w:w="594" w:type="dxa"/>
            <w:shd w:val="clear" w:color="auto" w:fill="D9D9D9" w:themeFill="background1" w:themeFillShade="D9"/>
            <w:vAlign w:val="center"/>
          </w:tcPr>
          <w:p w14:paraId="2906B3E5" w14:textId="77777777" w:rsidR="00C026C5" w:rsidRPr="0064265C" w:rsidRDefault="00C026C5" w:rsidP="002F3701">
            <w:pPr>
              <w:jc w:val="center"/>
              <w:rPr>
                <w:rFonts w:cs="Arial"/>
                <w:b/>
              </w:rPr>
            </w:pPr>
            <w:r w:rsidRPr="0064265C">
              <w:rPr>
                <w:rFonts w:cs="Arial"/>
                <w:b/>
              </w:rPr>
              <w:t>I</w:t>
            </w:r>
          </w:p>
        </w:tc>
        <w:tc>
          <w:tcPr>
            <w:tcW w:w="597" w:type="dxa"/>
            <w:shd w:val="clear" w:color="auto" w:fill="D9D9D9" w:themeFill="background1" w:themeFillShade="D9"/>
            <w:vAlign w:val="center"/>
          </w:tcPr>
          <w:p w14:paraId="1086CAE5" w14:textId="77777777" w:rsidR="00C026C5" w:rsidRPr="0064265C" w:rsidRDefault="00C026C5" w:rsidP="002F3701">
            <w:pPr>
              <w:jc w:val="center"/>
              <w:rPr>
                <w:rFonts w:cs="Arial"/>
                <w:b/>
              </w:rPr>
            </w:pPr>
            <w:r w:rsidRPr="0064265C">
              <w:rPr>
                <w:rFonts w:cs="Arial"/>
                <w:b/>
              </w:rPr>
              <w:t>T</w:t>
            </w:r>
          </w:p>
        </w:tc>
      </w:tr>
      <w:tr w:rsidR="00C026C5" w:rsidRPr="0064265C" w14:paraId="61CE7943" w14:textId="77777777" w:rsidTr="43D6CFE1">
        <w:trPr>
          <w:trHeight w:val="364"/>
        </w:trPr>
        <w:tc>
          <w:tcPr>
            <w:tcW w:w="10707" w:type="dxa"/>
            <w:gridSpan w:val="6"/>
            <w:shd w:val="clear" w:color="auto" w:fill="D9D9D9" w:themeFill="background1" w:themeFillShade="D9"/>
            <w:vAlign w:val="center"/>
          </w:tcPr>
          <w:p w14:paraId="725F18D3" w14:textId="77777777" w:rsidR="00C026C5" w:rsidRPr="0064265C" w:rsidRDefault="00C026C5" w:rsidP="002F3701">
            <w:pPr>
              <w:rPr>
                <w:rFonts w:cs="Arial"/>
                <w:b/>
              </w:rPr>
            </w:pPr>
            <w:r w:rsidRPr="0064265C">
              <w:rPr>
                <w:rFonts w:cs="Arial"/>
                <w:b/>
              </w:rPr>
              <w:t xml:space="preserve">Qualifications:  </w:t>
            </w:r>
          </w:p>
        </w:tc>
      </w:tr>
      <w:tr w:rsidR="00C026C5" w:rsidRPr="0064265C" w14:paraId="51229A6E" w14:textId="77777777" w:rsidTr="43D6CFE1">
        <w:trPr>
          <w:trHeight w:val="444"/>
        </w:trPr>
        <w:tc>
          <w:tcPr>
            <w:tcW w:w="744" w:type="dxa"/>
            <w:vAlign w:val="center"/>
          </w:tcPr>
          <w:p w14:paraId="649841BE" w14:textId="77777777" w:rsidR="00C026C5" w:rsidRPr="0064265C" w:rsidRDefault="00C026C5" w:rsidP="002F3701">
            <w:pPr>
              <w:jc w:val="center"/>
              <w:rPr>
                <w:rFonts w:cs="Arial"/>
              </w:rPr>
            </w:pPr>
            <w:r w:rsidRPr="0064265C">
              <w:rPr>
                <w:rFonts w:cs="Arial"/>
              </w:rPr>
              <w:t>1</w:t>
            </w:r>
          </w:p>
        </w:tc>
        <w:tc>
          <w:tcPr>
            <w:tcW w:w="7584" w:type="dxa"/>
            <w:vAlign w:val="center"/>
          </w:tcPr>
          <w:p w14:paraId="0F8A001D" w14:textId="0DF13AC8" w:rsidR="008F208D" w:rsidRPr="00DB147B" w:rsidRDefault="1F8DF04F" w:rsidP="1F8DF04F">
            <w:pPr>
              <w:rPr>
                <w:rFonts w:cs="Arial"/>
              </w:rPr>
            </w:pPr>
            <w:r w:rsidRPr="1F8DF04F">
              <w:rPr>
                <w:rFonts w:cs="Arial"/>
              </w:rPr>
              <w:t>Level 2 Maths and English or equivalent</w:t>
            </w:r>
          </w:p>
        </w:tc>
        <w:tc>
          <w:tcPr>
            <w:tcW w:w="594" w:type="dxa"/>
            <w:vAlign w:val="center"/>
          </w:tcPr>
          <w:p w14:paraId="65AEDD99" w14:textId="0B9E0004" w:rsidR="00C026C5" w:rsidRPr="00FA7F56" w:rsidRDefault="001949D4" w:rsidP="1F8DF04F">
            <w:pPr>
              <w:jc w:val="center"/>
              <w:rPr>
                <w:rFonts w:cs="Arial"/>
                <w:b/>
                <w:bCs/>
              </w:rPr>
            </w:pPr>
            <w:r>
              <w:rPr>
                <w:rFonts w:cs="Arial"/>
                <w:b/>
                <w:bCs/>
              </w:rPr>
              <w:t>D</w:t>
            </w:r>
          </w:p>
        </w:tc>
        <w:tc>
          <w:tcPr>
            <w:tcW w:w="594" w:type="dxa"/>
            <w:vAlign w:val="center"/>
          </w:tcPr>
          <w:p w14:paraId="33096EF0" w14:textId="38A49730" w:rsidR="00C026C5" w:rsidRPr="00FA7F56" w:rsidRDefault="001949D4" w:rsidP="1F8DF04F">
            <w:pPr>
              <w:jc w:val="center"/>
              <w:rPr>
                <w:rFonts w:cs="Arial"/>
                <w:b/>
                <w:bCs/>
              </w:rPr>
            </w:pPr>
            <w:r>
              <w:rPr>
                <w:rFonts w:cs="Arial"/>
                <w:b/>
                <w:bCs/>
              </w:rPr>
              <w:t>x</w:t>
            </w:r>
          </w:p>
        </w:tc>
        <w:tc>
          <w:tcPr>
            <w:tcW w:w="594" w:type="dxa"/>
            <w:vAlign w:val="center"/>
          </w:tcPr>
          <w:p w14:paraId="7D34F5C7" w14:textId="77777777" w:rsidR="00C026C5" w:rsidRPr="0064265C" w:rsidRDefault="00C026C5" w:rsidP="002F3701">
            <w:pPr>
              <w:jc w:val="center"/>
              <w:rPr>
                <w:rFonts w:cs="Arial"/>
                <w:b/>
              </w:rPr>
            </w:pPr>
          </w:p>
        </w:tc>
        <w:tc>
          <w:tcPr>
            <w:tcW w:w="597" w:type="dxa"/>
            <w:vAlign w:val="center"/>
          </w:tcPr>
          <w:p w14:paraId="0B4020A7" w14:textId="77777777" w:rsidR="00C026C5" w:rsidRPr="0064265C" w:rsidRDefault="00C026C5" w:rsidP="002F3701">
            <w:pPr>
              <w:jc w:val="center"/>
              <w:rPr>
                <w:rFonts w:cs="Arial"/>
                <w:b/>
              </w:rPr>
            </w:pPr>
          </w:p>
        </w:tc>
      </w:tr>
      <w:tr w:rsidR="00C026C5" w:rsidRPr="0064265C" w14:paraId="18F999B5" w14:textId="77777777" w:rsidTr="43D6CFE1">
        <w:trPr>
          <w:trHeight w:val="444"/>
        </w:trPr>
        <w:tc>
          <w:tcPr>
            <w:tcW w:w="744" w:type="dxa"/>
            <w:vAlign w:val="center"/>
          </w:tcPr>
          <w:p w14:paraId="7144751B" w14:textId="77777777" w:rsidR="00C026C5" w:rsidRPr="0064265C" w:rsidRDefault="00C026C5" w:rsidP="002F3701">
            <w:pPr>
              <w:jc w:val="center"/>
              <w:rPr>
                <w:rFonts w:cs="Arial"/>
              </w:rPr>
            </w:pPr>
            <w:r w:rsidRPr="0064265C">
              <w:rPr>
                <w:rFonts w:cs="Arial"/>
              </w:rPr>
              <w:t>2</w:t>
            </w:r>
          </w:p>
        </w:tc>
        <w:tc>
          <w:tcPr>
            <w:tcW w:w="7584" w:type="dxa"/>
            <w:vAlign w:val="center"/>
          </w:tcPr>
          <w:p w14:paraId="1D7B270A" w14:textId="37B487C5" w:rsidR="00C026C5" w:rsidRPr="00DB147B" w:rsidRDefault="43D6CFE1" w:rsidP="43D6CFE1">
            <w:pPr>
              <w:rPr>
                <w:rFonts w:eastAsia="Arial Unicode MS" w:cs="Arial"/>
                <w:bCs/>
                <w:iCs/>
              </w:rPr>
            </w:pPr>
            <w:r w:rsidRPr="43D6CFE1">
              <w:rPr>
                <w:rFonts w:eastAsia="Arial" w:cs="Arial"/>
              </w:rPr>
              <w:t>Hold a relevant vocational qualification up to level 3</w:t>
            </w:r>
          </w:p>
        </w:tc>
        <w:tc>
          <w:tcPr>
            <w:tcW w:w="594" w:type="dxa"/>
            <w:vAlign w:val="center"/>
          </w:tcPr>
          <w:p w14:paraId="4F904CB7" w14:textId="5D72F0BD" w:rsidR="00C026C5" w:rsidRPr="00FA7F56" w:rsidRDefault="001949D4" w:rsidP="002F3701">
            <w:pPr>
              <w:jc w:val="center"/>
              <w:rPr>
                <w:rFonts w:cs="Arial"/>
                <w:b/>
              </w:rPr>
            </w:pPr>
            <w:r>
              <w:rPr>
                <w:rFonts w:cs="Arial"/>
                <w:b/>
              </w:rPr>
              <w:t>D</w:t>
            </w:r>
          </w:p>
        </w:tc>
        <w:tc>
          <w:tcPr>
            <w:tcW w:w="594" w:type="dxa"/>
            <w:vAlign w:val="center"/>
          </w:tcPr>
          <w:p w14:paraId="06971CD3" w14:textId="00B65CC2" w:rsidR="00C026C5" w:rsidRPr="00FA7F56" w:rsidRDefault="001949D4" w:rsidP="002F3701">
            <w:pPr>
              <w:jc w:val="center"/>
              <w:rPr>
                <w:rFonts w:cs="Arial"/>
                <w:b/>
              </w:rPr>
            </w:pPr>
            <w:r>
              <w:rPr>
                <w:rFonts w:cs="Arial"/>
                <w:b/>
              </w:rPr>
              <w:t>x</w:t>
            </w:r>
          </w:p>
        </w:tc>
        <w:tc>
          <w:tcPr>
            <w:tcW w:w="594" w:type="dxa"/>
            <w:vAlign w:val="center"/>
          </w:tcPr>
          <w:p w14:paraId="2A1F701D" w14:textId="77777777" w:rsidR="00C026C5" w:rsidRPr="0064265C" w:rsidRDefault="00C026C5" w:rsidP="002F3701">
            <w:pPr>
              <w:jc w:val="center"/>
              <w:rPr>
                <w:rFonts w:cs="Arial"/>
                <w:b/>
              </w:rPr>
            </w:pPr>
          </w:p>
        </w:tc>
        <w:tc>
          <w:tcPr>
            <w:tcW w:w="597" w:type="dxa"/>
            <w:vAlign w:val="center"/>
          </w:tcPr>
          <w:p w14:paraId="03EFCA41" w14:textId="77777777" w:rsidR="00C026C5" w:rsidRPr="0064265C" w:rsidRDefault="00C026C5" w:rsidP="002F3701">
            <w:pPr>
              <w:jc w:val="center"/>
              <w:rPr>
                <w:rFonts w:cs="Arial"/>
                <w:b/>
              </w:rPr>
            </w:pPr>
          </w:p>
        </w:tc>
      </w:tr>
      <w:tr w:rsidR="00C026C5" w:rsidRPr="0064265C" w14:paraId="5FCD5EC4" w14:textId="77777777" w:rsidTr="43D6CFE1">
        <w:trPr>
          <w:trHeight w:val="444"/>
        </w:trPr>
        <w:tc>
          <w:tcPr>
            <w:tcW w:w="744" w:type="dxa"/>
            <w:vAlign w:val="center"/>
          </w:tcPr>
          <w:p w14:paraId="0B778152" w14:textId="77777777" w:rsidR="00C026C5" w:rsidRPr="0064265C" w:rsidRDefault="00C026C5" w:rsidP="002F3701">
            <w:pPr>
              <w:jc w:val="center"/>
              <w:rPr>
                <w:rFonts w:cs="Arial"/>
              </w:rPr>
            </w:pPr>
            <w:r w:rsidRPr="0064265C">
              <w:rPr>
                <w:rFonts w:cs="Arial"/>
              </w:rPr>
              <w:t>3</w:t>
            </w:r>
          </w:p>
        </w:tc>
        <w:tc>
          <w:tcPr>
            <w:tcW w:w="7584" w:type="dxa"/>
            <w:vAlign w:val="center"/>
          </w:tcPr>
          <w:p w14:paraId="5F96A722" w14:textId="54E6AA9D" w:rsidR="00C026C5" w:rsidRPr="00DB147B" w:rsidRDefault="43D6CFE1" w:rsidP="43D6CFE1">
            <w:pPr>
              <w:rPr>
                <w:rFonts w:eastAsia="Arial" w:cs="Arial"/>
              </w:rPr>
            </w:pPr>
            <w:r w:rsidRPr="43D6CFE1">
              <w:rPr>
                <w:rFonts w:eastAsia="Arial" w:cs="Arial"/>
              </w:rPr>
              <w:t>Hold relevant Health and Safety certificates or be prepared to do training</w:t>
            </w:r>
          </w:p>
        </w:tc>
        <w:tc>
          <w:tcPr>
            <w:tcW w:w="594" w:type="dxa"/>
            <w:vAlign w:val="center"/>
          </w:tcPr>
          <w:p w14:paraId="5B95CD12" w14:textId="52177FD2" w:rsidR="00C026C5" w:rsidRPr="00FA7F56" w:rsidRDefault="001949D4" w:rsidP="002F3701">
            <w:pPr>
              <w:jc w:val="center"/>
              <w:rPr>
                <w:rFonts w:cs="Arial"/>
                <w:b/>
              </w:rPr>
            </w:pPr>
            <w:r>
              <w:rPr>
                <w:rFonts w:cs="Arial"/>
                <w:b/>
              </w:rPr>
              <w:t>E</w:t>
            </w:r>
          </w:p>
        </w:tc>
        <w:tc>
          <w:tcPr>
            <w:tcW w:w="594" w:type="dxa"/>
            <w:vAlign w:val="center"/>
          </w:tcPr>
          <w:p w14:paraId="5220BBB2" w14:textId="7F7351FC" w:rsidR="00C026C5" w:rsidRPr="00FA7F56" w:rsidRDefault="001949D4" w:rsidP="002F3701">
            <w:pPr>
              <w:jc w:val="center"/>
              <w:rPr>
                <w:rFonts w:cs="Arial"/>
                <w:b/>
              </w:rPr>
            </w:pPr>
            <w:r>
              <w:rPr>
                <w:rFonts w:cs="Arial"/>
                <w:b/>
              </w:rPr>
              <w:t>x</w:t>
            </w:r>
          </w:p>
        </w:tc>
        <w:tc>
          <w:tcPr>
            <w:tcW w:w="594" w:type="dxa"/>
            <w:vAlign w:val="center"/>
          </w:tcPr>
          <w:p w14:paraId="13CB595B" w14:textId="77777777" w:rsidR="00C026C5" w:rsidRPr="0064265C" w:rsidRDefault="00C026C5" w:rsidP="002F3701">
            <w:pPr>
              <w:jc w:val="center"/>
              <w:rPr>
                <w:rFonts w:cs="Arial"/>
                <w:b/>
              </w:rPr>
            </w:pPr>
          </w:p>
        </w:tc>
        <w:tc>
          <w:tcPr>
            <w:tcW w:w="597" w:type="dxa"/>
            <w:vAlign w:val="center"/>
          </w:tcPr>
          <w:p w14:paraId="6D9C8D39" w14:textId="77777777" w:rsidR="00C026C5" w:rsidRPr="0064265C" w:rsidRDefault="00C026C5" w:rsidP="002F3701">
            <w:pPr>
              <w:jc w:val="center"/>
              <w:rPr>
                <w:rFonts w:cs="Arial"/>
                <w:b/>
              </w:rPr>
            </w:pPr>
          </w:p>
        </w:tc>
      </w:tr>
      <w:tr w:rsidR="43D6CFE1" w14:paraId="758F8E80" w14:textId="77777777" w:rsidTr="43D6CFE1">
        <w:trPr>
          <w:trHeight w:val="444"/>
        </w:trPr>
        <w:tc>
          <w:tcPr>
            <w:tcW w:w="744" w:type="dxa"/>
            <w:vAlign w:val="center"/>
          </w:tcPr>
          <w:p w14:paraId="10068DEA" w14:textId="7FC15AA4" w:rsidR="43D6CFE1" w:rsidRDefault="43D6CFE1" w:rsidP="43D6CFE1">
            <w:pPr>
              <w:jc w:val="center"/>
              <w:rPr>
                <w:rFonts w:cs="Arial"/>
              </w:rPr>
            </w:pPr>
            <w:r w:rsidRPr="43D6CFE1">
              <w:rPr>
                <w:rFonts w:cs="Arial"/>
              </w:rPr>
              <w:t>4</w:t>
            </w:r>
          </w:p>
        </w:tc>
        <w:tc>
          <w:tcPr>
            <w:tcW w:w="7584" w:type="dxa"/>
            <w:vAlign w:val="center"/>
          </w:tcPr>
          <w:p w14:paraId="6C7E38A4" w14:textId="0CA6FD39" w:rsidR="43D6CFE1" w:rsidRDefault="43D6CFE1" w:rsidP="43D6CFE1">
            <w:pPr>
              <w:rPr>
                <w:rFonts w:eastAsia="Arial" w:cs="Arial"/>
              </w:rPr>
            </w:pPr>
            <w:r w:rsidRPr="43D6CFE1">
              <w:rPr>
                <w:rFonts w:eastAsia="Arial" w:cs="Arial"/>
              </w:rPr>
              <w:t>Hold a recognised First Aid certificate or be prepared to train for one</w:t>
            </w:r>
          </w:p>
        </w:tc>
        <w:tc>
          <w:tcPr>
            <w:tcW w:w="594" w:type="dxa"/>
            <w:vAlign w:val="center"/>
          </w:tcPr>
          <w:p w14:paraId="46054114" w14:textId="0C5867C9" w:rsidR="43D6CFE1" w:rsidRDefault="001949D4" w:rsidP="43D6CFE1">
            <w:pPr>
              <w:jc w:val="center"/>
              <w:rPr>
                <w:rFonts w:cs="Arial"/>
                <w:b/>
                <w:bCs/>
              </w:rPr>
            </w:pPr>
            <w:r>
              <w:rPr>
                <w:rFonts w:cs="Arial"/>
                <w:b/>
                <w:bCs/>
              </w:rPr>
              <w:t>D</w:t>
            </w:r>
          </w:p>
        </w:tc>
        <w:tc>
          <w:tcPr>
            <w:tcW w:w="594" w:type="dxa"/>
            <w:vAlign w:val="center"/>
          </w:tcPr>
          <w:p w14:paraId="37CB042F" w14:textId="0BBE7205" w:rsidR="43D6CFE1" w:rsidRDefault="001949D4" w:rsidP="43D6CFE1">
            <w:pPr>
              <w:jc w:val="center"/>
              <w:rPr>
                <w:rFonts w:cs="Arial"/>
                <w:b/>
                <w:bCs/>
              </w:rPr>
            </w:pPr>
            <w:r>
              <w:rPr>
                <w:rFonts w:cs="Arial"/>
                <w:b/>
                <w:bCs/>
              </w:rPr>
              <w:t>x</w:t>
            </w:r>
          </w:p>
        </w:tc>
        <w:tc>
          <w:tcPr>
            <w:tcW w:w="594" w:type="dxa"/>
            <w:vAlign w:val="center"/>
          </w:tcPr>
          <w:p w14:paraId="232D75D6" w14:textId="0F670989" w:rsidR="43D6CFE1" w:rsidRDefault="43D6CFE1" w:rsidP="43D6CFE1">
            <w:pPr>
              <w:jc w:val="center"/>
              <w:rPr>
                <w:rFonts w:cs="Arial"/>
                <w:b/>
                <w:bCs/>
              </w:rPr>
            </w:pPr>
          </w:p>
        </w:tc>
        <w:tc>
          <w:tcPr>
            <w:tcW w:w="597" w:type="dxa"/>
            <w:vAlign w:val="center"/>
          </w:tcPr>
          <w:p w14:paraId="28D625DD" w14:textId="16081C14" w:rsidR="43D6CFE1" w:rsidRDefault="43D6CFE1" w:rsidP="43D6CFE1">
            <w:pPr>
              <w:jc w:val="center"/>
              <w:rPr>
                <w:rFonts w:cs="Arial"/>
                <w:b/>
                <w:bCs/>
              </w:rPr>
            </w:pPr>
          </w:p>
        </w:tc>
      </w:tr>
      <w:tr w:rsidR="43D6CFE1" w14:paraId="26022B1D" w14:textId="77777777" w:rsidTr="43D6CFE1">
        <w:trPr>
          <w:trHeight w:val="444"/>
        </w:trPr>
        <w:tc>
          <w:tcPr>
            <w:tcW w:w="744" w:type="dxa"/>
            <w:vAlign w:val="center"/>
          </w:tcPr>
          <w:p w14:paraId="0419E0BA" w14:textId="765A3684" w:rsidR="43D6CFE1" w:rsidRDefault="43D6CFE1" w:rsidP="43D6CFE1">
            <w:pPr>
              <w:jc w:val="center"/>
              <w:rPr>
                <w:rFonts w:cs="Arial"/>
              </w:rPr>
            </w:pPr>
            <w:r w:rsidRPr="43D6CFE1">
              <w:rPr>
                <w:rFonts w:cs="Arial"/>
              </w:rPr>
              <w:t>5</w:t>
            </w:r>
          </w:p>
        </w:tc>
        <w:tc>
          <w:tcPr>
            <w:tcW w:w="7584" w:type="dxa"/>
            <w:vAlign w:val="center"/>
          </w:tcPr>
          <w:p w14:paraId="535222E3" w14:textId="518F4FB4" w:rsidR="43D6CFE1" w:rsidRDefault="43D6CFE1" w:rsidP="43D6CFE1">
            <w:r w:rsidRPr="43D6CFE1">
              <w:rPr>
                <w:rFonts w:eastAsia="Arial" w:cs="Arial"/>
              </w:rPr>
              <w:t>Hold a PTLLS/Teaching qualification, or be prepared to work towards one</w:t>
            </w:r>
          </w:p>
        </w:tc>
        <w:tc>
          <w:tcPr>
            <w:tcW w:w="594" w:type="dxa"/>
            <w:vAlign w:val="center"/>
          </w:tcPr>
          <w:p w14:paraId="55F21A6D" w14:textId="5CDEBAC8" w:rsidR="43D6CFE1" w:rsidRDefault="001949D4" w:rsidP="43D6CFE1">
            <w:pPr>
              <w:jc w:val="center"/>
              <w:rPr>
                <w:rFonts w:cs="Arial"/>
                <w:b/>
                <w:bCs/>
              </w:rPr>
            </w:pPr>
            <w:r>
              <w:rPr>
                <w:rFonts w:cs="Arial"/>
                <w:b/>
                <w:bCs/>
              </w:rPr>
              <w:t>D</w:t>
            </w:r>
          </w:p>
        </w:tc>
        <w:tc>
          <w:tcPr>
            <w:tcW w:w="594" w:type="dxa"/>
            <w:vAlign w:val="center"/>
          </w:tcPr>
          <w:p w14:paraId="2F19BD40" w14:textId="294D31D2" w:rsidR="43D6CFE1" w:rsidRDefault="001949D4" w:rsidP="43D6CFE1">
            <w:pPr>
              <w:jc w:val="center"/>
              <w:rPr>
                <w:rFonts w:cs="Arial"/>
                <w:b/>
                <w:bCs/>
              </w:rPr>
            </w:pPr>
            <w:r>
              <w:rPr>
                <w:rFonts w:cs="Arial"/>
                <w:b/>
                <w:bCs/>
              </w:rPr>
              <w:t>x</w:t>
            </w:r>
          </w:p>
        </w:tc>
        <w:tc>
          <w:tcPr>
            <w:tcW w:w="594" w:type="dxa"/>
            <w:vAlign w:val="center"/>
          </w:tcPr>
          <w:p w14:paraId="7A4B95A6" w14:textId="34FB7DC4" w:rsidR="43D6CFE1" w:rsidRDefault="43D6CFE1" w:rsidP="43D6CFE1">
            <w:pPr>
              <w:jc w:val="center"/>
              <w:rPr>
                <w:rFonts w:cs="Arial"/>
                <w:b/>
                <w:bCs/>
              </w:rPr>
            </w:pPr>
          </w:p>
        </w:tc>
        <w:tc>
          <w:tcPr>
            <w:tcW w:w="597" w:type="dxa"/>
            <w:vAlign w:val="center"/>
          </w:tcPr>
          <w:p w14:paraId="7D5BACC0" w14:textId="5201B6E8" w:rsidR="43D6CFE1" w:rsidRDefault="43D6CFE1" w:rsidP="43D6CFE1">
            <w:pPr>
              <w:jc w:val="center"/>
              <w:rPr>
                <w:rFonts w:cs="Arial"/>
                <w:b/>
                <w:bCs/>
              </w:rPr>
            </w:pPr>
          </w:p>
        </w:tc>
      </w:tr>
      <w:tr w:rsidR="007663C2" w14:paraId="0ED92B08" w14:textId="77777777" w:rsidTr="43D6CFE1">
        <w:trPr>
          <w:trHeight w:val="444"/>
        </w:trPr>
        <w:tc>
          <w:tcPr>
            <w:tcW w:w="744" w:type="dxa"/>
            <w:vAlign w:val="center"/>
          </w:tcPr>
          <w:p w14:paraId="0AC42C95" w14:textId="3C547B31" w:rsidR="007663C2" w:rsidRPr="43D6CFE1" w:rsidRDefault="007663C2" w:rsidP="43D6CFE1">
            <w:pPr>
              <w:jc w:val="center"/>
              <w:rPr>
                <w:rFonts w:cs="Arial"/>
              </w:rPr>
            </w:pPr>
            <w:r>
              <w:rPr>
                <w:rFonts w:cs="Arial"/>
              </w:rPr>
              <w:t>6</w:t>
            </w:r>
          </w:p>
        </w:tc>
        <w:tc>
          <w:tcPr>
            <w:tcW w:w="7584" w:type="dxa"/>
            <w:vAlign w:val="center"/>
          </w:tcPr>
          <w:p w14:paraId="22EF0315" w14:textId="0CC86FAE" w:rsidR="007663C2" w:rsidRPr="43D6CFE1" w:rsidRDefault="007663C2" w:rsidP="43D6CFE1">
            <w:pPr>
              <w:rPr>
                <w:rFonts w:eastAsia="Arial" w:cs="Arial"/>
              </w:rPr>
            </w:pPr>
            <w:r>
              <w:rPr>
                <w:rFonts w:eastAsia="Arial" w:cs="Arial"/>
              </w:rPr>
              <w:t xml:space="preserve">Hold a </w:t>
            </w:r>
            <w:r w:rsidR="002C5C2A">
              <w:rPr>
                <w:rFonts w:eastAsia="Arial" w:cs="Arial"/>
              </w:rPr>
              <w:t>full UK driving licence</w:t>
            </w:r>
          </w:p>
        </w:tc>
        <w:tc>
          <w:tcPr>
            <w:tcW w:w="594" w:type="dxa"/>
            <w:vAlign w:val="center"/>
          </w:tcPr>
          <w:p w14:paraId="465603E3" w14:textId="00712B26" w:rsidR="007663C2" w:rsidRDefault="002C5C2A" w:rsidP="43D6CFE1">
            <w:pPr>
              <w:jc w:val="center"/>
              <w:rPr>
                <w:rFonts w:cs="Arial"/>
                <w:b/>
                <w:bCs/>
              </w:rPr>
            </w:pPr>
            <w:r>
              <w:rPr>
                <w:rFonts w:cs="Arial"/>
                <w:b/>
                <w:bCs/>
              </w:rPr>
              <w:t>D</w:t>
            </w:r>
          </w:p>
        </w:tc>
        <w:tc>
          <w:tcPr>
            <w:tcW w:w="594" w:type="dxa"/>
            <w:vAlign w:val="center"/>
          </w:tcPr>
          <w:p w14:paraId="6CDFEB56" w14:textId="26FF0897" w:rsidR="007663C2" w:rsidRDefault="002C5C2A" w:rsidP="43D6CFE1">
            <w:pPr>
              <w:jc w:val="center"/>
              <w:rPr>
                <w:rFonts w:cs="Arial"/>
                <w:b/>
                <w:bCs/>
              </w:rPr>
            </w:pPr>
            <w:r>
              <w:rPr>
                <w:rFonts w:cs="Arial"/>
                <w:b/>
                <w:bCs/>
              </w:rPr>
              <w:t>x</w:t>
            </w:r>
          </w:p>
        </w:tc>
        <w:tc>
          <w:tcPr>
            <w:tcW w:w="594" w:type="dxa"/>
            <w:vAlign w:val="center"/>
          </w:tcPr>
          <w:p w14:paraId="65543435" w14:textId="77777777" w:rsidR="007663C2" w:rsidRDefault="007663C2" w:rsidP="43D6CFE1">
            <w:pPr>
              <w:jc w:val="center"/>
              <w:rPr>
                <w:rFonts w:cs="Arial"/>
                <w:b/>
                <w:bCs/>
              </w:rPr>
            </w:pPr>
          </w:p>
        </w:tc>
        <w:tc>
          <w:tcPr>
            <w:tcW w:w="597" w:type="dxa"/>
            <w:vAlign w:val="center"/>
          </w:tcPr>
          <w:p w14:paraId="6A63B9BB" w14:textId="77777777" w:rsidR="007663C2" w:rsidRDefault="007663C2" w:rsidP="43D6CFE1">
            <w:pPr>
              <w:jc w:val="center"/>
              <w:rPr>
                <w:rFonts w:cs="Arial"/>
                <w:b/>
                <w:bCs/>
              </w:rPr>
            </w:pPr>
          </w:p>
        </w:tc>
      </w:tr>
      <w:tr w:rsidR="00C026C5" w:rsidRPr="0064265C" w14:paraId="0FE53A76" w14:textId="77777777" w:rsidTr="43D6CFE1">
        <w:trPr>
          <w:trHeight w:val="444"/>
        </w:trPr>
        <w:tc>
          <w:tcPr>
            <w:tcW w:w="10707" w:type="dxa"/>
            <w:gridSpan w:val="6"/>
            <w:shd w:val="clear" w:color="auto" w:fill="D9D9D9" w:themeFill="background1" w:themeFillShade="D9"/>
            <w:vAlign w:val="center"/>
          </w:tcPr>
          <w:p w14:paraId="23FBC1C8" w14:textId="77777777" w:rsidR="00C026C5" w:rsidRPr="0064265C" w:rsidRDefault="00C026C5" w:rsidP="002F3701">
            <w:pPr>
              <w:rPr>
                <w:rFonts w:cs="Arial"/>
                <w:b/>
              </w:rPr>
            </w:pPr>
            <w:r w:rsidRPr="0064265C">
              <w:rPr>
                <w:rFonts w:cs="Arial"/>
                <w:b/>
              </w:rPr>
              <w:t>Experience and Skills</w:t>
            </w:r>
            <w:r>
              <w:rPr>
                <w:rFonts w:cs="Arial"/>
                <w:b/>
              </w:rPr>
              <w:t>:</w:t>
            </w:r>
          </w:p>
        </w:tc>
      </w:tr>
      <w:tr w:rsidR="00C026C5" w:rsidRPr="0064265C" w14:paraId="2598DEE6" w14:textId="77777777" w:rsidTr="43D6CFE1">
        <w:trPr>
          <w:trHeight w:val="472"/>
        </w:trPr>
        <w:tc>
          <w:tcPr>
            <w:tcW w:w="744" w:type="dxa"/>
            <w:vAlign w:val="center"/>
          </w:tcPr>
          <w:p w14:paraId="279935FF" w14:textId="161D5883" w:rsidR="00C026C5" w:rsidRPr="0064265C" w:rsidRDefault="002C5C2A" w:rsidP="43D6CFE1">
            <w:pPr>
              <w:jc w:val="center"/>
              <w:rPr>
                <w:rFonts w:cs="Arial"/>
              </w:rPr>
            </w:pPr>
            <w:r>
              <w:rPr>
                <w:rFonts w:cs="Arial"/>
              </w:rPr>
              <w:t>7</w:t>
            </w:r>
          </w:p>
        </w:tc>
        <w:tc>
          <w:tcPr>
            <w:tcW w:w="7584" w:type="dxa"/>
            <w:vAlign w:val="center"/>
          </w:tcPr>
          <w:p w14:paraId="675E05EE" w14:textId="04CACBF1" w:rsidR="00C026C5" w:rsidRPr="00DB147B" w:rsidRDefault="43D6CFE1" w:rsidP="43D6CFE1">
            <w:pPr>
              <w:rPr>
                <w:rFonts w:cs="Arial"/>
              </w:rPr>
            </w:pPr>
            <w:r w:rsidRPr="43D6CFE1">
              <w:rPr>
                <w:rFonts w:eastAsia="Arial" w:cs="Arial"/>
              </w:rPr>
              <w:t>Have experience of working in a relevant vocational/industry environment.</w:t>
            </w:r>
          </w:p>
        </w:tc>
        <w:tc>
          <w:tcPr>
            <w:tcW w:w="594" w:type="dxa"/>
            <w:vAlign w:val="center"/>
          </w:tcPr>
          <w:p w14:paraId="2FC17F8B" w14:textId="6B910FA2" w:rsidR="00C026C5" w:rsidRPr="00DB147B" w:rsidRDefault="001949D4" w:rsidP="002F3701">
            <w:pPr>
              <w:jc w:val="center"/>
              <w:rPr>
                <w:rFonts w:cs="Arial"/>
                <w:b/>
              </w:rPr>
            </w:pPr>
            <w:r>
              <w:rPr>
                <w:rFonts w:cs="Arial"/>
                <w:b/>
              </w:rPr>
              <w:t>D</w:t>
            </w:r>
          </w:p>
        </w:tc>
        <w:tc>
          <w:tcPr>
            <w:tcW w:w="594" w:type="dxa"/>
            <w:vAlign w:val="center"/>
          </w:tcPr>
          <w:p w14:paraId="0A4F7224" w14:textId="5C19BBE9" w:rsidR="00C026C5" w:rsidRPr="00DB147B" w:rsidRDefault="001949D4" w:rsidP="002F3701">
            <w:pPr>
              <w:jc w:val="center"/>
              <w:rPr>
                <w:rFonts w:cs="Arial"/>
                <w:b/>
              </w:rPr>
            </w:pPr>
            <w:r>
              <w:rPr>
                <w:rFonts w:cs="Arial"/>
                <w:b/>
              </w:rPr>
              <w:t>x</w:t>
            </w:r>
          </w:p>
        </w:tc>
        <w:tc>
          <w:tcPr>
            <w:tcW w:w="594" w:type="dxa"/>
            <w:vAlign w:val="center"/>
          </w:tcPr>
          <w:p w14:paraId="5AE48A43" w14:textId="2AA11A58" w:rsidR="00C026C5" w:rsidRPr="00DB147B" w:rsidRDefault="001949D4" w:rsidP="002F3701">
            <w:pPr>
              <w:jc w:val="center"/>
              <w:rPr>
                <w:rFonts w:cs="Arial"/>
                <w:b/>
              </w:rPr>
            </w:pPr>
            <w:r>
              <w:rPr>
                <w:rFonts w:cs="Arial"/>
                <w:b/>
              </w:rPr>
              <w:t>x</w:t>
            </w:r>
          </w:p>
        </w:tc>
        <w:tc>
          <w:tcPr>
            <w:tcW w:w="597" w:type="dxa"/>
            <w:vAlign w:val="center"/>
          </w:tcPr>
          <w:p w14:paraId="50F40DEB" w14:textId="77777777" w:rsidR="00C026C5" w:rsidRPr="00DB147B" w:rsidRDefault="00C026C5" w:rsidP="002F3701">
            <w:pPr>
              <w:jc w:val="center"/>
              <w:rPr>
                <w:rFonts w:cs="Arial"/>
              </w:rPr>
            </w:pPr>
          </w:p>
        </w:tc>
      </w:tr>
      <w:tr w:rsidR="00C026C5" w:rsidRPr="0064265C" w14:paraId="78941E47" w14:textId="77777777" w:rsidTr="43D6CFE1">
        <w:trPr>
          <w:trHeight w:val="472"/>
        </w:trPr>
        <w:tc>
          <w:tcPr>
            <w:tcW w:w="744" w:type="dxa"/>
            <w:vAlign w:val="center"/>
          </w:tcPr>
          <w:p w14:paraId="44240AAE" w14:textId="7452858B" w:rsidR="00C026C5" w:rsidRPr="0064265C" w:rsidRDefault="002C5C2A" w:rsidP="43D6CFE1">
            <w:pPr>
              <w:jc w:val="center"/>
              <w:rPr>
                <w:rFonts w:cs="Arial"/>
              </w:rPr>
            </w:pPr>
            <w:r>
              <w:rPr>
                <w:rFonts w:cs="Arial"/>
              </w:rPr>
              <w:t>8</w:t>
            </w:r>
          </w:p>
        </w:tc>
        <w:tc>
          <w:tcPr>
            <w:tcW w:w="7584" w:type="dxa"/>
            <w:vAlign w:val="center"/>
          </w:tcPr>
          <w:p w14:paraId="77A52294" w14:textId="65518829" w:rsidR="00C026C5" w:rsidRPr="00DA6E30" w:rsidRDefault="43D6CFE1" w:rsidP="43D6CFE1">
            <w:pPr>
              <w:rPr>
                <w:rFonts w:eastAsia="Arial" w:cs="Arial"/>
              </w:rPr>
            </w:pPr>
            <w:r w:rsidRPr="43D6CFE1">
              <w:rPr>
                <w:rFonts w:eastAsia="Arial" w:cs="Arial"/>
              </w:rPr>
              <w:t>Have experience of working in a demanding environment, being able to act independently and responsibly, preferably in a learning environment.</w:t>
            </w:r>
          </w:p>
        </w:tc>
        <w:tc>
          <w:tcPr>
            <w:tcW w:w="594" w:type="dxa"/>
            <w:vAlign w:val="center"/>
          </w:tcPr>
          <w:p w14:paraId="007DCDA8" w14:textId="2EB379E5" w:rsidR="00C026C5" w:rsidRPr="00DB147B" w:rsidRDefault="001949D4" w:rsidP="002F3701">
            <w:pPr>
              <w:jc w:val="center"/>
              <w:rPr>
                <w:rFonts w:cs="Arial"/>
                <w:b/>
              </w:rPr>
            </w:pPr>
            <w:r>
              <w:rPr>
                <w:rFonts w:cs="Arial"/>
                <w:b/>
              </w:rPr>
              <w:t>D</w:t>
            </w:r>
          </w:p>
        </w:tc>
        <w:tc>
          <w:tcPr>
            <w:tcW w:w="594" w:type="dxa"/>
            <w:vAlign w:val="center"/>
          </w:tcPr>
          <w:p w14:paraId="450EA2D7" w14:textId="0A42823F" w:rsidR="00C026C5" w:rsidRPr="00DB147B" w:rsidRDefault="001949D4" w:rsidP="002F3701">
            <w:pPr>
              <w:jc w:val="center"/>
              <w:rPr>
                <w:rFonts w:cs="Arial"/>
                <w:b/>
              </w:rPr>
            </w:pPr>
            <w:r>
              <w:rPr>
                <w:rFonts w:cs="Arial"/>
                <w:b/>
              </w:rPr>
              <w:t>x</w:t>
            </w:r>
          </w:p>
        </w:tc>
        <w:tc>
          <w:tcPr>
            <w:tcW w:w="594" w:type="dxa"/>
            <w:vAlign w:val="center"/>
          </w:tcPr>
          <w:p w14:paraId="3DD355C9" w14:textId="5AFAF0CB" w:rsidR="00C026C5" w:rsidRPr="00DB147B" w:rsidRDefault="001949D4" w:rsidP="002F3701">
            <w:pPr>
              <w:jc w:val="center"/>
              <w:rPr>
                <w:rFonts w:cs="Arial"/>
                <w:b/>
              </w:rPr>
            </w:pPr>
            <w:r>
              <w:rPr>
                <w:rFonts w:cs="Arial"/>
                <w:b/>
              </w:rPr>
              <w:t>x</w:t>
            </w:r>
          </w:p>
        </w:tc>
        <w:tc>
          <w:tcPr>
            <w:tcW w:w="597" w:type="dxa"/>
            <w:vAlign w:val="center"/>
          </w:tcPr>
          <w:p w14:paraId="1A81F0B1" w14:textId="77777777" w:rsidR="00C026C5" w:rsidRPr="00DB147B" w:rsidRDefault="00C026C5" w:rsidP="002F3701">
            <w:pPr>
              <w:jc w:val="center"/>
              <w:rPr>
                <w:rFonts w:cs="Arial"/>
                <w:b/>
              </w:rPr>
            </w:pPr>
          </w:p>
        </w:tc>
      </w:tr>
      <w:tr w:rsidR="00C026C5" w:rsidRPr="0064265C" w14:paraId="29B4EA11" w14:textId="77777777" w:rsidTr="43D6CFE1">
        <w:trPr>
          <w:trHeight w:val="472"/>
        </w:trPr>
        <w:tc>
          <w:tcPr>
            <w:tcW w:w="744" w:type="dxa"/>
            <w:vAlign w:val="center"/>
          </w:tcPr>
          <w:p w14:paraId="1B87E3DE" w14:textId="76E82127" w:rsidR="00C026C5" w:rsidRPr="0064265C" w:rsidRDefault="002C5C2A" w:rsidP="43D6CFE1">
            <w:pPr>
              <w:jc w:val="center"/>
              <w:rPr>
                <w:rFonts w:cs="Arial"/>
              </w:rPr>
            </w:pPr>
            <w:r>
              <w:rPr>
                <w:rFonts w:cs="Arial"/>
              </w:rPr>
              <w:t>9</w:t>
            </w:r>
          </w:p>
        </w:tc>
        <w:tc>
          <w:tcPr>
            <w:tcW w:w="7584" w:type="dxa"/>
            <w:vAlign w:val="center"/>
          </w:tcPr>
          <w:p w14:paraId="717AAFBA" w14:textId="6016CBDF" w:rsidR="00C026C5" w:rsidRPr="00DB147B" w:rsidRDefault="43D6CFE1" w:rsidP="43D6CFE1">
            <w:pPr>
              <w:rPr>
                <w:rFonts w:cs="Arial"/>
              </w:rPr>
            </w:pPr>
            <w:r w:rsidRPr="43D6CFE1">
              <w:rPr>
                <w:rFonts w:eastAsia="Arial" w:cs="Arial"/>
              </w:rPr>
              <w:t>Experience of using relevant equipment and machinery as required by the individual post.</w:t>
            </w:r>
          </w:p>
        </w:tc>
        <w:tc>
          <w:tcPr>
            <w:tcW w:w="594" w:type="dxa"/>
            <w:vAlign w:val="center"/>
          </w:tcPr>
          <w:p w14:paraId="56EE48EE" w14:textId="42794D7A" w:rsidR="00C026C5" w:rsidRPr="00DB147B" w:rsidRDefault="001949D4" w:rsidP="002F3701">
            <w:pPr>
              <w:jc w:val="center"/>
              <w:rPr>
                <w:rFonts w:cs="Arial"/>
                <w:b/>
              </w:rPr>
            </w:pPr>
            <w:r>
              <w:rPr>
                <w:rFonts w:cs="Arial"/>
                <w:b/>
              </w:rPr>
              <w:t>E</w:t>
            </w:r>
          </w:p>
        </w:tc>
        <w:tc>
          <w:tcPr>
            <w:tcW w:w="594" w:type="dxa"/>
            <w:vAlign w:val="center"/>
          </w:tcPr>
          <w:p w14:paraId="2908EB2C" w14:textId="6404F59D" w:rsidR="00C026C5" w:rsidRPr="00DB147B" w:rsidRDefault="001949D4" w:rsidP="002F3701">
            <w:pPr>
              <w:jc w:val="center"/>
              <w:rPr>
                <w:rFonts w:cs="Arial"/>
                <w:b/>
              </w:rPr>
            </w:pPr>
            <w:r>
              <w:rPr>
                <w:rFonts w:cs="Arial"/>
                <w:b/>
              </w:rPr>
              <w:t>x</w:t>
            </w:r>
          </w:p>
        </w:tc>
        <w:tc>
          <w:tcPr>
            <w:tcW w:w="594" w:type="dxa"/>
            <w:vAlign w:val="center"/>
          </w:tcPr>
          <w:p w14:paraId="121FD38A" w14:textId="3921E7B7" w:rsidR="00C026C5" w:rsidRPr="00DB147B" w:rsidRDefault="001949D4" w:rsidP="002F3701">
            <w:pPr>
              <w:jc w:val="center"/>
              <w:rPr>
                <w:rFonts w:cs="Arial"/>
                <w:b/>
              </w:rPr>
            </w:pPr>
            <w:r>
              <w:rPr>
                <w:rFonts w:cs="Arial"/>
                <w:b/>
              </w:rPr>
              <w:t>x</w:t>
            </w:r>
          </w:p>
        </w:tc>
        <w:tc>
          <w:tcPr>
            <w:tcW w:w="597" w:type="dxa"/>
            <w:vAlign w:val="center"/>
          </w:tcPr>
          <w:p w14:paraId="1FE2DD96" w14:textId="1462D660" w:rsidR="00C026C5" w:rsidRPr="00DB147B" w:rsidRDefault="001949D4" w:rsidP="002F3701">
            <w:pPr>
              <w:jc w:val="center"/>
              <w:rPr>
                <w:rFonts w:cs="Arial"/>
                <w:b/>
              </w:rPr>
            </w:pPr>
            <w:r>
              <w:rPr>
                <w:rFonts w:cs="Arial"/>
                <w:b/>
              </w:rPr>
              <w:t>x</w:t>
            </w:r>
          </w:p>
        </w:tc>
      </w:tr>
      <w:tr w:rsidR="43D6CFE1" w14:paraId="061F387E" w14:textId="77777777" w:rsidTr="43D6CFE1">
        <w:trPr>
          <w:trHeight w:val="472"/>
        </w:trPr>
        <w:tc>
          <w:tcPr>
            <w:tcW w:w="744" w:type="dxa"/>
            <w:vAlign w:val="center"/>
          </w:tcPr>
          <w:p w14:paraId="0CCE5922" w14:textId="759DFC71" w:rsidR="43D6CFE1" w:rsidRDefault="002C5C2A" w:rsidP="43D6CFE1">
            <w:pPr>
              <w:jc w:val="center"/>
              <w:rPr>
                <w:rFonts w:cs="Arial"/>
              </w:rPr>
            </w:pPr>
            <w:r>
              <w:rPr>
                <w:rFonts w:cs="Arial"/>
              </w:rPr>
              <w:t>10</w:t>
            </w:r>
          </w:p>
        </w:tc>
        <w:tc>
          <w:tcPr>
            <w:tcW w:w="7584" w:type="dxa"/>
            <w:vAlign w:val="center"/>
          </w:tcPr>
          <w:p w14:paraId="10FCB431" w14:textId="475CA71A" w:rsidR="43D6CFE1" w:rsidRDefault="43D6CFE1" w:rsidP="43D6CFE1">
            <w:pPr>
              <w:rPr>
                <w:rFonts w:eastAsia="Arial" w:cs="Arial"/>
              </w:rPr>
            </w:pPr>
            <w:r w:rsidRPr="43D6CFE1">
              <w:rPr>
                <w:rFonts w:eastAsia="Arial" w:cs="Arial"/>
              </w:rPr>
              <w:t>Experience of budgetary control, ordering and stock control</w:t>
            </w:r>
          </w:p>
        </w:tc>
        <w:tc>
          <w:tcPr>
            <w:tcW w:w="594" w:type="dxa"/>
            <w:vAlign w:val="center"/>
          </w:tcPr>
          <w:p w14:paraId="5FC0ABED" w14:textId="0F91480F" w:rsidR="43D6CFE1" w:rsidRDefault="001949D4" w:rsidP="43D6CFE1">
            <w:pPr>
              <w:jc w:val="center"/>
              <w:rPr>
                <w:rFonts w:cs="Arial"/>
                <w:b/>
                <w:bCs/>
              </w:rPr>
            </w:pPr>
            <w:r>
              <w:rPr>
                <w:rFonts w:cs="Arial"/>
                <w:b/>
                <w:bCs/>
              </w:rPr>
              <w:t>D</w:t>
            </w:r>
          </w:p>
        </w:tc>
        <w:tc>
          <w:tcPr>
            <w:tcW w:w="594" w:type="dxa"/>
            <w:vAlign w:val="center"/>
          </w:tcPr>
          <w:p w14:paraId="3C270168" w14:textId="21C857F5" w:rsidR="43D6CFE1" w:rsidRDefault="001949D4" w:rsidP="43D6CFE1">
            <w:pPr>
              <w:jc w:val="center"/>
              <w:rPr>
                <w:rFonts w:cs="Arial"/>
                <w:b/>
                <w:bCs/>
              </w:rPr>
            </w:pPr>
            <w:r>
              <w:rPr>
                <w:rFonts w:cs="Arial"/>
                <w:b/>
                <w:bCs/>
              </w:rPr>
              <w:t>x</w:t>
            </w:r>
          </w:p>
        </w:tc>
        <w:tc>
          <w:tcPr>
            <w:tcW w:w="594" w:type="dxa"/>
            <w:vAlign w:val="center"/>
          </w:tcPr>
          <w:p w14:paraId="56DCB725" w14:textId="59E039A7" w:rsidR="43D6CFE1" w:rsidRDefault="43D6CFE1" w:rsidP="43D6CFE1">
            <w:pPr>
              <w:jc w:val="center"/>
              <w:rPr>
                <w:rFonts w:cs="Arial"/>
                <w:b/>
                <w:bCs/>
              </w:rPr>
            </w:pPr>
          </w:p>
        </w:tc>
        <w:tc>
          <w:tcPr>
            <w:tcW w:w="597" w:type="dxa"/>
            <w:vAlign w:val="center"/>
          </w:tcPr>
          <w:p w14:paraId="246EDDA5" w14:textId="706D9BA2" w:rsidR="43D6CFE1" w:rsidRDefault="43D6CFE1" w:rsidP="43D6CFE1">
            <w:pPr>
              <w:jc w:val="center"/>
              <w:rPr>
                <w:rFonts w:cs="Arial"/>
                <w:b/>
                <w:bCs/>
              </w:rPr>
            </w:pPr>
          </w:p>
        </w:tc>
      </w:tr>
      <w:tr w:rsidR="00C026C5" w:rsidRPr="0064265C" w14:paraId="238802BF" w14:textId="77777777" w:rsidTr="43D6CFE1">
        <w:trPr>
          <w:trHeight w:val="472"/>
        </w:trPr>
        <w:tc>
          <w:tcPr>
            <w:tcW w:w="10707" w:type="dxa"/>
            <w:gridSpan w:val="6"/>
            <w:shd w:val="clear" w:color="auto" w:fill="D9D9D9" w:themeFill="background1" w:themeFillShade="D9"/>
            <w:vAlign w:val="center"/>
          </w:tcPr>
          <w:p w14:paraId="67C01326" w14:textId="77777777" w:rsidR="00C026C5" w:rsidRPr="0064265C" w:rsidRDefault="00C026C5" w:rsidP="00E02C88">
            <w:pPr>
              <w:rPr>
                <w:rFonts w:cs="Arial"/>
                <w:b/>
              </w:rPr>
            </w:pPr>
            <w:r w:rsidRPr="0064265C">
              <w:rPr>
                <w:rFonts w:cs="Arial"/>
                <w:b/>
              </w:rPr>
              <w:t>Personal Attributes:</w:t>
            </w:r>
            <w:r w:rsidR="00444FCC">
              <w:rPr>
                <w:rFonts w:cs="Arial"/>
                <w:b/>
              </w:rPr>
              <w:t xml:space="preserve"> </w:t>
            </w:r>
          </w:p>
        </w:tc>
      </w:tr>
      <w:tr w:rsidR="00C026C5" w:rsidRPr="0064265C" w14:paraId="39F18D26" w14:textId="77777777" w:rsidTr="43D6CFE1">
        <w:trPr>
          <w:trHeight w:val="463"/>
        </w:trPr>
        <w:tc>
          <w:tcPr>
            <w:tcW w:w="744" w:type="dxa"/>
            <w:vAlign w:val="center"/>
          </w:tcPr>
          <w:p w14:paraId="5D0116D1" w14:textId="6733B699" w:rsidR="00C026C5" w:rsidRPr="0064265C" w:rsidRDefault="43D6CFE1" w:rsidP="43D6CFE1">
            <w:pPr>
              <w:jc w:val="center"/>
              <w:rPr>
                <w:rFonts w:cs="Arial"/>
              </w:rPr>
            </w:pPr>
            <w:r w:rsidRPr="43D6CFE1">
              <w:rPr>
                <w:rFonts w:cs="Arial"/>
              </w:rPr>
              <w:t>1</w:t>
            </w:r>
            <w:r w:rsidR="002C5C2A">
              <w:rPr>
                <w:rFonts w:cs="Arial"/>
              </w:rPr>
              <w:t>1</w:t>
            </w:r>
          </w:p>
        </w:tc>
        <w:tc>
          <w:tcPr>
            <w:tcW w:w="7584" w:type="dxa"/>
            <w:vAlign w:val="center"/>
          </w:tcPr>
          <w:p w14:paraId="54C529ED" w14:textId="7614885D" w:rsidR="00C026C5" w:rsidRPr="00DB147B" w:rsidRDefault="43D6CFE1" w:rsidP="43D6CFE1">
            <w:pPr>
              <w:tabs>
                <w:tab w:val="left" w:pos="2415"/>
              </w:tabs>
              <w:rPr>
                <w:rFonts w:eastAsia="Arial" w:cs="Arial"/>
              </w:rPr>
            </w:pPr>
            <w:r w:rsidRPr="43D6CFE1">
              <w:rPr>
                <w:rFonts w:eastAsia="Arial" w:cs="Arial"/>
              </w:rPr>
              <w:t>Able to work effectively as a member of a team</w:t>
            </w:r>
          </w:p>
        </w:tc>
        <w:tc>
          <w:tcPr>
            <w:tcW w:w="594" w:type="dxa"/>
            <w:vAlign w:val="center"/>
          </w:tcPr>
          <w:p w14:paraId="1C0157D6" w14:textId="4AE9F1E4" w:rsidR="00C026C5" w:rsidRPr="00FA7F56" w:rsidRDefault="001949D4" w:rsidP="002F3701">
            <w:pPr>
              <w:jc w:val="center"/>
              <w:rPr>
                <w:rFonts w:cs="Arial"/>
                <w:b/>
              </w:rPr>
            </w:pPr>
            <w:r>
              <w:rPr>
                <w:rFonts w:cs="Arial"/>
                <w:b/>
              </w:rPr>
              <w:t>E</w:t>
            </w:r>
          </w:p>
        </w:tc>
        <w:tc>
          <w:tcPr>
            <w:tcW w:w="594" w:type="dxa"/>
            <w:vAlign w:val="center"/>
          </w:tcPr>
          <w:p w14:paraId="3691E7B2" w14:textId="0EBAF529" w:rsidR="00C026C5" w:rsidRPr="00FA7F56" w:rsidRDefault="001949D4" w:rsidP="002F3701">
            <w:pPr>
              <w:jc w:val="center"/>
              <w:rPr>
                <w:rFonts w:cs="Arial"/>
                <w:b/>
              </w:rPr>
            </w:pPr>
            <w:r>
              <w:rPr>
                <w:rFonts w:cs="Arial"/>
                <w:b/>
              </w:rPr>
              <w:t>x</w:t>
            </w:r>
          </w:p>
        </w:tc>
        <w:tc>
          <w:tcPr>
            <w:tcW w:w="594" w:type="dxa"/>
            <w:vAlign w:val="center"/>
          </w:tcPr>
          <w:p w14:paraId="526770CE" w14:textId="36BCBAA3" w:rsidR="00C026C5" w:rsidRPr="00FA7F56" w:rsidRDefault="001949D4" w:rsidP="002F3701">
            <w:pPr>
              <w:jc w:val="center"/>
              <w:rPr>
                <w:rFonts w:cs="Arial"/>
                <w:b/>
              </w:rPr>
            </w:pPr>
            <w:r>
              <w:rPr>
                <w:rFonts w:cs="Arial"/>
                <w:b/>
              </w:rPr>
              <w:t>x</w:t>
            </w:r>
          </w:p>
        </w:tc>
        <w:tc>
          <w:tcPr>
            <w:tcW w:w="597" w:type="dxa"/>
            <w:vAlign w:val="center"/>
          </w:tcPr>
          <w:p w14:paraId="7CBEED82" w14:textId="77777777" w:rsidR="00C026C5" w:rsidRPr="00FA7F56" w:rsidRDefault="00C026C5" w:rsidP="002F3701">
            <w:pPr>
              <w:jc w:val="center"/>
              <w:rPr>
                <w:rFonts w:cs="Arial"/>
                <w:b/>
              </w:rPr>
            </w:pPr>
          </w:p>
        </w:tc>
      </w:tr>
      <w:tr w:rsidR="00C026C5" w:rsidRPr="0064265C" w14:paraId="114B41CA" w14:textId="77777777" w:rsidTr="43D6CFE1">
        <w:trPr>
          <w:trHeight w:val="463"/>
        </w:trPr>
        <w:tc>
          <w:tcPr>
            <w:tcW w:w="744" w:type="dxa"/>
            <w:vAlign w:val="center"/>
          </w:tcPr>
          <w:p w14:paraId="4E1E336A" w14:textId="49C8A1ED" w:rsidR="00C026C5" w:rsidRPr="0064265C" w:rsidRDefault="43D6CFE1" w:rsidP="43D6CFE1">
            <w:pPr>
              <w:jc w:val="center"/>
              <w:rPr>
                <w:rFonts w:cs="Arial"/>
              </w:rPr>
            </w:pPr>
            <w:r w:rsidRPr="43D6CFE1">
              <w:rPr>
                <w:rFonts w:cs="Arial"/>
              </w:rPr>
              <w:t>1</w:t>
            </w:r>
            <w:r w:rsidR="002C5C2A">
              <w:rPr>
                <w:rFonts w:cs="Arial"/>
              </w:rPr>
              <w:t>2</w:t>
            </w:r>
          </w:p>
        </w:tc>
        <w:tc>
          <w:tcPr>
            <w:tcW w:w="7584" w:type="dxa"/>
            <w:vAlign w:val="center"/>
          </w:tcPr>
          <w:p w14:paraId="4847D693" w14:textId="60B47640" w:rsidR="00C026C5" w:rsidRPr="00DB147B" w:rsidRDefault="43D6CFE1" w:rsidP="43D6CFE1">
            <w:pPr>
              <w:rPr>
                <w:rFonts w:eastAsia="Arial" w:cs="Arial"/>
              </w:rPr>
            </w:pPr>
            <w:r w:rsidRPr="43D6CFE1">
              <w:rPr>
                <w:rFonts w:eastAsia="Arial" w:cs="Arial"/>
              </w:rPr>
              <w:t>A respectful and inclusive attitude to learners and colleagues</w:t>
            </w:r>
          </w:p>
        </w:tc>
        <w:tc>
          <w:tcPr>
            <w:tcW w:w="594" w:type="dxa"/>
            <w:vAlign w:val="center"/>
          </w:tcPr>
          <w:p w14:paraId="33B80983" w14:textId="4B5B0E27" w:rsidR="00C026C5" w:rsidRPr="00FA7F56" w:rsidRDefault="001949D4" w:rsidP="4B09C656">
            <w:pPr>
              <w:jc w:val="center"/>
              <w:rPr>
                <w:rFonts w:cs="Arial"/>
                <w:b/>
                <w:bCs/>
              </w:rPr>
            </w:pPr>
            <w:r>
              <w:rPr>
                <w:rFonts w:cs="Arial"/>
                <w:b/>
                <w:bCs/>
              </w:rPr>
              <w:t>E</w:t>
            </w:r>
          </w:p>
        </w:tc>
        <w:tc>
          <w:tcPr>
            <w:tcW w:w="594" w:type="dxa"/>
            <w:vAlign w:val="center"/>
          </w:tcPr>
          <w:p w14:paraId="7E0CB7FE" w14:textId="300362E6" w:rsidR="00C026C5" w:rsidRPr="00FA7F56" w:rsidRDefault="001949D4" w:rsidP="4B09C656">
            <w:pPr>
              <w:jc w:val="center"/>
              <w:rPr>
                <w:rFonts w:cs="Arial"/>
                <w:b/>
                <w:bCs/>
              </w:rPr>
            </w:pPr>
            <w:r>
              <w:rPr>
                <w:rFonts w:cs="Arial"/>
                <w:b/>
                <w:bCs/>
              </w:rPr>
              <w:t>x</w:t>
            </w:r>
          </w:p>
        </w:tc>
        <w:tc>
          <w:tcPr>
            <w:tcW w:w="594" w:type="dxa"/>
            <w:vAlign w:val="center"/>
          </w:tcPr>
          <w:p w14:paraId="41E61A33" w14:textId="245A44A2" w:rsidR="00C026C5" w:rsidRPr="00FA7F56" w:rsidRDefault="001949D4" w:rsidP="4B09C656">
            <w:pPr>
              <w:jc w:val="center"/>
              <w:rPr>
                <w:rFonts w:cs="Arial"/>
                <w:b/>
                <w:bCs/>
              </w:rPr>
            </w:pPr>
            <w:r>
              <w:rPr>
                <w:rFonts w:cs="Arial"/>
                <w:b/>
                <w:bCs/>
              </w:rPr>
              <w:t>x</w:t>
            </w:r>
          </w:p>
        </w:tc>
        <w:tc>
          <w:tcPr>
            <w:tcW w:w="597" w:type="dxa"/>
            <w:vAlign w:val="center"/>
          </w:tcPr>
          <w:p w14:paraId="2A5697B1" w14:textId="273D053E" w:rsidR="00C026C5" w:rsidRPr="00FA7F56" w:rsidRDefault="00C026C5" w:rsidP="4B09C656">
            <w:pPr>
              <w:jc w:val="center"/>
              <w:rPr>
                <w:rFonts w:cs="Arial"/>
                <w:b/>
                <w:bCs/>
              </w:rPr>
            </w:pPr>
          </w:p>
        </w:tc>
      </w:tr>
      <w:tr w:rsidR="00C026C5" w:rsidRPr="0064265C" w14:paraId="33CFEC6B" w14:textId="77777777" w:rsidTr="43D6CFE1">
        <w:trPr>
          <w:trHeight w:val="463"/>
        </w:trPr>
        <w:tc>
          <w:tcPr>
            <w:tcW w:w="744" w:type="dxa"/>
            <w:vAlign w:val="center"/>
          </w:tcPr>
          <w:p w14:paraId="423D4B9D" w14:textId="56BA51EF" w:rsidR="00C026C5" w:rsidRPr="0064265C" w:rsidRDefault="43D6CFE1" w:rsidP="43D6CFE1">
            <w:pPr>
              <w:jc w:val="center"/>
              <w:rPr>
                <w:rFonts w:cs="Arial"/>
              </w:rPr>
            </w:pPr>
            <w:r w:rsidRPr="43D6CFE1">
              <w:rPr>
                <w:rFonts w:cs="Arial"/>
              </w:rPr>
              <w:t>1</w:t>
            </w:r>
            <w:r w:rsidR="002C5C2A">
              <w:rPr>
                <w:rFonts w:cs="Arial"/>
              </w:rPr>
              <w:t>3</w:t>
            </w:r>
          </w:p>
        </w:tc>
        <w:tc>
          <w:tcPr>
            <w:tcW w:w="7584" w:type="dxa"/>
            <w:vAlign w:val="center"/>
          </w:tcPr>
          <w:p w14:paraId="6E36661F" w14:textId="28791DC6" w:rsidR="00C026C5" w:rsidRPr="00DB147B" w:rsidRDefault="43D6CFE1" w:rsidP="00712180">
            <w:pPr>
              <w:rPr>
                <w:rFonts w:eastAsia="Arial" w:cs="Arial"/>
              </w:rPr>
            </w:pPr>
            <w:r w:rsidRPr="43D6CFE1">
              <w:rPr>
                <w:rFonts w:eastAsia="Arial" w:cs="Arial"/>
              </w:rPr>
              <w:t>Deal with people and situations in a patient</w:t>
            </w:r>
            <w:r w:rsidR="00712180">
              <w:rPr>
                <w:rFonts w:eastAsia="Arial" w:cs="Arial"/>
              </w:rPr>
              <w:t xml:space="preserve"> and </w:t>
            </w:r>
            <w:r w:rsidRPr="43D6CFE1">
              <w:rPr>
                <w:rFonts w:eastAsia="Arial" w:cs="Arial"/>
              </w:rPr>
              <w:t>objective manner</w:t>
            </w:r>
          </w:p>
        </w:tc>
        <w:tc>
          <w:tcPr>
            <w:tcW w:w="594" w:type="dxa"/>
            <w:vAlign w:val="center"/>
          </w:tcPr>
          <w:p w14:paraId="38645DC7" w14:textId="29B9EA56" w:rsidR="00C026C5" w:rsidRPr="00FA7F56" w:rsidRDefault="001949D4" w:rsidP="002F3701">
            <w:pPr>
              <w:jc w:val="center"/>
              <w:rPr>
                <w:rFonts w:cs="Arial"/>
                <w:b/>
              </w:rPr>
            </w:pPr>
            <w:r>
              <w:rPr>
                <w:rFonts w:cs="Arial"/>
                <w:b/>
              </w:rPr>
              <w:t>E</w:t>
            </w:r>
          </w:p>
        </w:tc>
        <w:tc>
          <w:tcPr>
            <w:tcW w:w="594" w:type="dxa"/>
            <w:vAlign w:val="center"/>
          </w:tcPr>
          <w:p w14:paraId="135E58C4" w14:textId="16CC03E5" w:rsidR="00C026C5" w:rsidRPr="00FA7F56" w:rsidRDefault="001949D4" w:rsidP="002F3701">
            <w:pPr>
              <w:jc w:val="center"/>
              <w:rPr>
                <w:rFonts w:cs="Arial"/>
                <w:b/>
              </w:rPr>
            </w:pPr>
            <w:r>
              <w:rPr>
                <w:rFonts w:cs="Arial"/>
                <w:b/>
              </w:rPr>
              <w:t>x</w:t>
            </w:r>
          </w:p>
        </w:tc>
        <w:tc>
          <w:tcPr>
            <w:tcW w:w="594" w:type="dxa"/>
            <w:vAlign w:val="center"/>
          </w:tcPr>
          <w:p w14:paraId="62EBF9A1" w14:textId="01754A3F" w:rsidR="00C026C5" w:rsidRPr="00FA7F56" w:rsidRDefault="001949D4" w:rsidP="002F3701">
            <w:pPr>
              <w:jc w:val="center"/>
              <w:rPr>
                <w:rFonts w:cs="Arial"/>
                <w:b/>
              </w:rPr>
            </w:pPr>
            <w:r>
              <w:rPr>
                <w:rFonts w:cs="Arial"/>
                <w:b/>
              </w:rPr>
              <w:t>x</w:t>
            </w:r>
          </w:p>
        </w:tc>
        <w:tc>
          <w:tcPr>
            <w:tcW w:w="597" w:type="dxa"/>
            <w:vAlign w:val="center"/>
          </w:tcPr>
          <w:p w14:paraId="0C6C2CD5" w14:textId="77777777" w:rsidR="00C026C5" w:rsidRPr="00FA7F56" w:rsidRDefault="00C026C5" w:rsidP="002F3701">
            <w:pPr>
              <w:jc w:val="center"/>
              <w:rPr>
                <w:rFonts w:cs="Arial"/>
                <w:b/>
              </w:rPr>
            </w:pPr>
          </w:p>
        </w:tc>
      </w:tr>
      <w:tr w:rsidR="00C026C5" w:rsidRPr="0064265C" w14:paraId="0EB5E791" w14:textId="77777777" w:rsidTr="43D6CFE1">
        <w:trPr>
          <w:trHeight w:val="463"/>
        </w:trPr>
        <w:tc>
          <w:tcPr>
            <w:tcW w:w="744" w:type="dxa"/>
            <w:vAlign w:val="center"/>
          </w:tcPr>
          <w:p w14:paraId="632BF140" w14:textId="4D76A047" w:rsidR="00C026C5" w:rsidRPr="0064265C" w:rsidRDefault="43D6CFE1" w:rsidP="43D6CFE1">
            <w:pPr>
              <w:jc w:val="center"/>
              <w:rPr>
                <w:rFonts w:cs="Arial"/>
              </w:rPr>
            </w:pPr>
            <w:r w:rsidRPr="43D6CFE1">
              <w:rPr>
                <w:rFonts w:cs="Arial"/>
              </w:rPr>
              <w:t>1</w:t>
            </w:r>
            <w:r w:rsidR="002C5C2A">
              <w:rPr>
                <w:rFonts w:cs="Arial"/>
              </w:rPr>
              <w:t>4</w:t>
            </w:r>
          </w:p>
        </w:tc>
        <w:tc>
          <w:tcPr>
            <w:tcW w:w="7584" w:type="dxa"/>
            <w:vAlign w:val="center"/>
          </w:tcPr>
          <w:p w14:paraId="709E88E4" w14:textId="10012214" w:rsidR="00C026C5" w:rsidRPr="00DB147B" w:rsidRDefault="4B09C656" w:rsidP="4B09C656">
            <w:pPr>
              <w:rPr>
                <w:rFonts w:cs="Arial"/>
                <w:b/>
                <w:bCs/>
              </w:rPr>
            </w:pPr>
            <w:r w:rsidRPr="4B09C656">
              <w:rPr>
                <w:rFonts w:cs="Arial"/>
              </w:rPr>
              <w:t>Demonstrate a genuine commitment to uphold and promote equal opportunities and diversity</w:t>
            </w:r>
          </w:p>
        </w:tc>
        <w:tc>
          <w:tcPr>
            <w:tcW w:w="594" w:type="dxa"/>
            <w:vAlign w:val="center"/>
          </w:tcPr>
          <w:p w14:paraId="508C98E9" w14:textId="105F20FB" w:rsidR="00C026C5" w:rsidRPr="00FA7F56" w:rsidRDefault="001949D4" w:rsidP="1F8DF04F">
            <w:pPr>
              <w:jc w:val="center"/>
              <w:rPr>
                <w:rFonts w:cs="Arial"/>
                <w:b/>
                <w:bCs/>
              </w:rPr>
            </w:pPr>
            <w:r>
              <w:rPr>
                <w:rFonts w:cs="Arial"/>
                <w:b/>
                <w:bCs/>
              </w:rPr>
              <w:t>E</w:t>
            </w:r>
          </w:p>
        </w:tc>
        <w:tc>
          <w:tcPr>
            <w:tcW w:w="594" w:type="dxa"/>
            <w:vAlign w:val="center"/>
          </w:tcPr>
          <w:p w14:paraId="779F8E76" w14:textId="778B2DC8" w:rsidR="00C026C5" w:rsidRPr="00FA7F56" w:rsidRDefault="001949D4" w:rsidP="1F8DF04F">
            <w:pPr>
              <w:jc w:val="center"/>
              <w:rPr>
                <w:rFonts w:cs="Arial"/>
                <w:b/>
                <w:bCs/>
              </w:rPr>
            </w:pPr>
            <w:r>
              <w:rPr>
                <w:rFonts w:cs="Arial"/>
                <w:b/>
                <w:bCs/>
              </w:rPr>
              <w:t>x</w:t>
            </w:r>
          </w:p>
        </w:tc>
        <w:tc>
          <w:tcPr>
            <w:tcW w:w="594" w:type="dxa"/>
            <w:vAlign w:val="center"/>
          </w:tcPr>
          <w:p w14:paraId="7818863E" w14:textId="7B84B75B" w:rsidR="00C026C5" w:rsidRPr="00FA7F56" w:rsidRDefault="001949D4" w:rsidP="1F8DF04F">
            <w:pPr>
              <w:jc w:val="center"/>
              <w:rPr>
                <w:rFonts w:cs="Arial"/>
                <w:b/>
                <w:bCs/>
              </w:rPr>
            </w:pPr>
            <w:r>
              <w:rPr>
                <w:rFonts w:cs="Arial"/>
                <w:b/>
                <w:bCs/>
              </w:rPr>
              <w:t>x</w:t>
            </w:r>
          </w:p>
        </w:tc>
        <w:tc>
          <w:tcPr>
            <w:tcW w:w="597" w:type="dxa"/>
            <w:vAlign w:val="center"/>
          </w:tcPr>
          <w:p w14:paraId="44F69B9A" w14:textId="3BE5C417" w:rsidR="00C026C5" w:rsidRPr="00FA7F56" w:rsidRDefault="00C026C5" w:rsidP="1F8DF04F">
            <w:pPr>
              <w:jc w:val="center"/>
              <w:rPr>
                <w:rFonts w:cs="Arial"/>
                <w:b/>
                <w:bCs/>
              </w:rPr>
            </w:pPr>
          </w:p>
        </w:tc>
      </w:tr>
      <w:tr w:rsidR="00C026C5" w:rsidRPr="0064265C" w14:paraId="48AEC68A" w14:textId="77777777" w:rsidTr="43D6CFE1">
        <w:trPr>
          <w:trHeight w:val="463"/>
        </w:trPr>
        <w:tc>
          <w:tcPr>
            <w:tcW w:w="744" w:type="dxa"/>
            <w:vAlign w:val="center"/>
          </w:tcPr>
          <w:p w14:paraId="111B77A1" w14:textId="3736EDBD" w:rsidR="00C026C5" w:rsidRPr="0064265C" w:rsidRDefault="43D6CFE1" w:rsidP="43D6CFE1">
            <w:pPr>
              <w:jc w:val="center"/>
              <w:rPr>
                <w:rFonts w:cs="Arial"/>
              </w:rPr>
            </w:pPr>
            <w:r w:rsidRPr="43D6CFE1">
              <w:rPr>
                <w:rFonts w:cs="Arial"/>
              </w:rPr>
              <w:t>1</w:t>
            </w:r>
            <w:r w:rsidR="002C5C2A">
              <w:rPr>
                <w:rFonts w:cs="Arial"/>
              </w:rPr>
              <w:t>5</w:t>
            </w:r>
          </w:p>
        </w:tc>
        <w:tc>
          <w:tcPr>
            <w:tcW w:w="7584" w:type="dxa"/>
            <w:vAlign w:val="center"/>
          </w:tcPr>
          <w:p w14:paraId="3E00F81B" w14:textId="4BA38627" w:rsidR="00C026C5" w:rsidRPr="00DB147B" w:rsidRDefault="4B09C656" w:rsidP="4B09C656">
            <w:pPr>
              <w:rPr>
                <w:rFonts w:cs="Arial"/>
              </w:rPr>
            </w:pPr>
            <w:r w:rsidRPr="4B09C656">
              <w:rPr>
                <w:rFonts w:cs="Arial"/>
              </w:rPr>
              <w:t>Commitment to quality and excellence through evidence of continuing professional development</w:t>
            </w:r>
          </w:p>
        </w:tc>
        <w:tc>
          <w:tcPr>
            <w:tcW w:w="594" w:type="dxa"/>
            <w:vAlign w:val="center"/>
          </w:tcPr>
          <w:p w14:paraId="061D6CA7" w14:textId="524D3879" w:rsidR="00C026C5" w:rsidRPr="00FA7F56" w:rsidRDefault="001949D4" w:rsidP="1F8DF04F">
            <w:pPr>
              <w:jc w:val="center"/>
              <w:rPr>
                <w:rFonts w:cs="Arial"/>
                <w:b/>
                <w:bCs/>
              </w:rPr>
            </w:pPr>
            <w:r>
              <w:rPr>
                <w:rFonts w:cs="Arial"/>
                <w:b/>
                <w:bCs/>
              </w:rPr>
              <w:t>E</w:t>
            </w:r>
          </w:p>
        </w:tc>
        <w:tc>
          <w:tcPr>
            <w:tcW w:w="594" w:type="dxa"/>
            <w:vAlign w:val="center"/>
          </w:tcPr>
          <w:p w14:paraId="2AA7E729" w14:textId="253C6569" w:rsidR="00C026C5" w:rsidRPr="00FA7F56" w:rsidRDefault="001949D4" w:rsidP="1F8DF04F">
            <w:pPr>
              <w:jc w:val="center"/>
              <w:rPr>
                <w:rFonts w:cs="Arial"/>
                <w:b/>
                <w:bCs/>
              </w:rPr>
            </w:pPr>
            <w:r>
              <w:rPr>
                <w:rFonts w:cs="Arial"/>
                <w:b/>
                <w:bCs/>
              </w:rPr>
              <w:t>x</w:t>
            </w:r>
          </w:p>
        </w:tc>
        <w:tc>
          <w:tcPr>
            <w:tcW w:w="594" w:type="dxa"/>
            <w:vAlign w:val="center"/>
          </w:tcPr>
          <w:p w14:paraId="6AE3BE76" w14:textId="55EA9EE5" w:rsidR="00C026C5" w:rsidRPr="00FA7F56" w:rsidRDefault="001949D4" w:rsidP="1F8DF04F">
            <w:pPr>
              <w:jc w:val="center"/>
              <w:rPr>
                <w:rFonts w:cs="Arial"/>
                <w:b/>
                <w:bCs/>
              </w:rPr>
            </w:pPr>
            <w:r>
              <w:rPr>
                <w:rFonts w:cs="Arial"/>
                <w:b/>
                <w:bCs/>
              </w:rPr>
              <w:t>x</w:t>
            </w:r>
          </w:p>
        </w:tc>
        <w:tc>
          <w:tcPr>
            <w:tcW w:w="597" w:type="dxa"/>
            <w:vAlign w:val="center"/>
          </w:tcPr>
          <w:p w14:paraId="5F07D11E" w14:textId="77777777" w:rsidR="00C026C5" w:rsidRPr="00FA7F56" w:rsidRDefault="00C026C5" w:rsidP="002F3701">
            <w:pPr>
              <w:jc w:val="center"/>
              <w:rPr>
                <w:rFonts w:cs="Arial"/>
                <w:b/>
              </w:rPr>
            </w:pPr>
          </w:p>
        </w:tc>
      </w:tr>
      <w:tr w:rsidR="00C026C5" w:rsidRPr="0064265C" w14:paraId="11AAA858" w14:textId="77777777" w:rsidTr="43D6CFE1">
        <w:trPr>
          <w:trHeight w:val="463"/>
        </w:trPr>
        <w:tc>
          <w:tcPr>
            <w:tcW w:w="744" w:type="dxa"/>
            <w:vAlign w:val="center"/>
          </w:tcPr>
          <w:p w14:paraId="526D80A2" w14:textId="4D23CEC9" w:rsidR="00C026C5" w:rsidRPr="0064265C" w:rsidRDefault="43D6CFE1" w:rsidP="43D6CFE1">
            <w:pPr>
              <w:jc w:val="center"/>
              <w:rPr>
                <w:rFonts w:cs="Arial"/>
              </w:rPr>
            </w:pPr>
            <w:r w:rsidRPr="43D6CFE1">
              <w:rPr>
                <w:rFonts w:cs="Arial"/>
              </w:rPr>
              <w:t>1</w:t>
            </w:r>
            <w:r w:rsidR="002C5C2A">
              <w:rPr>
                <w:rFonts w:cs="Arial"/>
              </w:rPr>
              <w:t>6</w:t>
            </w:r>
          </w:p>
        </w:tc>
        <w:tc>
          <w:tcPr>
            <w:tcW w:w="7584" w:type="dxa"/>
            <w:vAlign w:val="center"/>
          </w:tcPr>
          <w:p w14:paraId="7A5FAFCD" w14:textId="77777777" w:rsidR="00C026C5" w:rsidRPr="00DB147B" w:rsidRDefault="00C026C5" w:rsidP="00EA739C">
            <w:pPr>
              <w:rPr>
                <w:rFonts w:cs="Arial"/>
              </w:rPr>
            </w:pPr>
            <w:r w:rsidRPr="00DB147B">
              <w:rPr>
                <w:rFonts w:cs="Arial"/>
              </w:rPr>
              <w:t>Demonstrate a knowledge and understanding of Safeguarding / Child Protection issues relevant to the post</w:t>
            </w:r>
          </w:p>
        </w:tc>
        <w:tc>
          <w:tcPr>
            <w:tcW w:w="594" w:type="dxa"/>
            <w:vAlign w:val="center"/>
          </w:tcPr>
          <w:p w14:paraId="3D6DC322" w14:textId="18B795C2" w:rsidR="00C026C5" w:rsidRPr="00FA7F56" w:rsidRDefault="001949D4" w:rsidP="1F8DF04F">
            <w:pPr>
              <w:jc w:val="center"/>
              <w:rPr>
                <w:rFonts w:cs="Arial"/>
                <w:b/>
                <w:bCs/>
              </w:rPr>
            </w:pPr>
            <w:r>
              <w:rPr>
                <w:rFonts w:cs="Arial"/>
                <w:b/>
                <w:bCs/>
              </w:rPr>
              <w:t>E</w:t>
            </w:r>
          </w:p>
        </w:tc>
        <w:tc>
          <w:tcPr>
            <w:tcW w:w="594" w:type="dxa"/>
            <w:vAlign w:val="center"/>
          </w:tcPr>
          <w:p w14:paraId="41508A3C" w14:textId="34C20B64" w:rsidR="00C026C5" w:rsidRPr="00FA7F56" w:rsidRDefault="001949D4" w:rsidP="002F3701">
            <w:pPr>
              <w:jc w:val="center"/>
              <w:rPr>
                <w:rFonts w:cs="Arial"/>
                <w:b/>
              </w:rPr>
            </w:pPr>
            <w:r>
              <w:rPr>
                <w:rFonts w:cs="Arial"/>
                <w:b/>
              </w:rPr>
              <w:t>x</w:t>
            </w:r>
          </w:p>
          <w:p w14:paraId="43D6B1D6" w14:textId="77777777" w:rsidR="00C026C5" w:rsidRPr="00FA7F56" w:rsidRDefault="00C026C5" w:rsidP="002F3701">
            <w:pPr>
              <w:jc w:val="center"/>
              <w:rPr>
                <w:rFonts w:cs="Arial"/>
                <w:b/>
              </w:rPr>
            </w:pPr>
          </w:p>
        </w:tc>
        <w:tc>
          <w:tcPr>
            <w:tcW w:w="594" w:type="dxa"/>
            <w:vAlign w:val="center"/>
          </w:tcPr>
          <w:p w14:paraId="18F67DA1" w14:textId="01A5975C" w:rsidR="00C026C5" w:rsidRPr="00FA7F56" w:rsidRDefault="001949D4" w:rsidP="1F8DF04F">
            <w:pPr>
              <w:jc w:val="center"/>
              <w:rPr>
                <w:rFonts w:cs="Arial"/>
                <w:b/>
                <w:bCs/>
              </w:rPr>
            </w:pPr>
            <w:r>
              <w:rPr>
                <w:rFonts w:cs="Arial"/>
                <w:b/>
                <w:bCs/>
              </w:rPr>
              <w:t>x</w:t>
            </w:r>
          </w:p>
        </w:tc>
        <w:tc>
          <w:tcPr>
            <w:tcW w:w="597" w:type="dxa"/>
            <w:vAlign w:val="center"/>
          </w:tcPr>
          <w:p w14:paraId="17DBC151" w14:textId="77777777" w:rsidR="00C026C5" w:rsidRPr="00FA7F56" w:rsidRDefault="00C026C5" w:rsidP="002F3701">
            <w:pPr>
              <w:jc w:val="center"/>
              <w:rPr>
                <w:rFonts w:cs="Arial"/>
                <w:b/>
              </w:rPr>
            </w:pPr>
          </w:p>
        </w:tc>
      </w:tr>
    </w:tbl>
    <w:p w14:paraId="6F8BD81B" w14:textId="77777777" w:rsidR="00D82B5A" w:rsidRPr="00C026C5" w:rsidRDefault="00D82B5A">
      <w:pPr>
        <w:rPr>
          <w:rFonts w:cs="Arial"/>
          <w:color w:val="FF0000"/>
        </w:rPr>
      </w:pPr>
    </w:p>
    <w:p w14:paraId="1CBBE8EB" w14:textId="77777777" w:rsidR="00CF361A" w:rsidRPr="00C026C5" w:rsidRDefault="00CF361A" w:rsidP="00CF361A">
      <w:pPr>
        <w:rPr>
          <w:rFonts w:cs="Arial"/>
        </w:rPr>
      </w:pPr>
      <w:r w:rsidRPr="00C026C5">
        <w:rPr>
          <w:rFonts w:cs="Arial"/>
          <w:b/>
        </w:rPr>
        <w:t>KEY:</w:t>
      </w:r>
      <w:r w:rsidRPr="00C026C5">
        <w:rPr>
          <w:rFonts w:cs="Arial"/>
        </w:rPr>
        <w:t xml:space="preserve"> </w:t>
      </w:r>
    </w:p>
    <w:p w14:paraId="2613E9C1" w14:textId="77777777" w:rsidR="002B6C1E" w:rsidRPr="00C026C5" w:rsidRDefault="002B6C1E" w:rsidP="00CF361A">
      <w:pPr>
        <w:rPr>
          <w:rFonts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CF361A" w:rsidRPr="00C026C5" w14:paraId="21BE820A" w14:textId="77777777" w:rsidTr="002B6C1E">
        <w:tc>
          <w:tcPr>
            <w:tcW w:w="817" w:type="dxa"/>
          </w:tcPr>
          <w:p w14:paraId="21402596" w14:textId="77777777" w:rsidR="00CF361A" w:rsidRPr="00C026C5" w:rsidRDefault="0091516F" w:rsidP="00CE4716">
            <w:pPr>
              <w:jc w:val="center"/>
              <w:rPr>
                <w:rFonts w:cs="Arial"/>
                <w:b/>
              </w:rPr>
            </w:pPr>
            <w:r w:rsidRPr="00C026C5">
              <w:rPr>
                <w:rFonts w:cs="Arial"/>
                <w:b/>
              </w:rPr>
              <w:t>E</w:t>
            </w:r>
          </w:p>
        </w:tc>
        <w:tc>
          <w:tcPr>
            <w:tcW w:w="5274" w:type="dxa"/>
          </w:tcPr>
          <w:p w14:paraId="7B238D04" w14:textId="77777777" w:rsidR="00CF361A" w:rsidRPr="00C026C5" w:rsidRDefault="0091516F" w:rsidP="00CE4716">
            <w:pPr>
              <w:rPr>
                <w:rFonts w:cs="Arial"/>
              </w:rPr>
            </w:pPr>
            <w:r w:rsidRPr="00C026C5">
              <w:rPr>
                <w:rFonts w:cs="Arial"/>
              </w:rPr>
              <w:t xml:space="preserve">Essential </w:t>
            </w:r>
          </w:p>
        </w:tc>
      </w:tr>
      <w:tr w:rsidR="00CF361A" w:rsidRPr="00C026C5" w14:paraId="3E7154B9" w14:textId="77777777" w:rsidTr="002B6C1E">
        <w:tc>
          <w:tcPr>
            <w:tcW w:w="817" w:type="dxa"/>
          </w:tcPr>
          <w:p w14:paraId="61740529" w14:textId="77777777" w:rsidR="00CF361A" w:rsidRPr="00C026C5" w:rsidRDefault="0091516F" w:rsidP="00CE4716">
            <w:pPr>
              <w:jc w:val="center"/>
              <w:rPr>
                <w:rFonts w:cs="Arial"/>
                <w:b/>
              </w:rPr>
            </w:pPr>
            <w:r w:rsidRPr="00C026C5">
              <w:rPr>
                <w:rFonts w:cs="Arial"/>
                <w:b/>
              </w:rPr>
              <w:t>D</w:t>
            </w:r>
          </w:p>
        </w:tc>
        <w:tc>
          <w:tcPr>
            <w:tcW w:w="5274" w:type="dxa"/>
          </w:tcPr>
          <w:p w14:paraId="248B3EE6" w14:textId="77777777" w:rsidR="00CF361A" w:rsidRPr="00C026C5" w:rsidRDefault="0091516F" w:rsidP="00CE4716">
            <w:pPr>
              <w:rPr>
                <w:rFonts w:cs="Arial"/>
              </w:rPr>
            </w:pPr>
            <w:r w:rsidRPr="00C026C5">
              <w:rPr>
                <w:rFonts w:cs="Arial"/>
              </w:rPr>
              <w:t>Desirable</w:t>
            </w:r>
          </w:p>
        </w:tc>
      </w:tr>
      <w:tr w:rsidR="00CF361A" w:rsidRPr="00C026C5" w14:paraId="7C2CCF01" w14:textId="77777777" w:rsidTr="002B6C1E">
        <w:tc>
          <w:tcPr>
            <w:tcW w:w="817" w:type="dxa"/>
          </w:tcPr>
          <w:p w14:paraId="0C2DCDA8" w14:textId="77777777" w:rsidR="00CF361A" w:rsidRPr="00C026C5" w:rsidRDefault="00CF361A" w:rsidP="00CE4716">
            <w:pPr>
              <w:jc w:val="center"/>
              <w:rPr>
                <w:rFonts w:cs="Arial"/>
                <w:b/>
              </w:rPr>
            </w:pPr>
            <w:r w:rsidRPr="00C026C5">
              <w:rPr>
                <w:rFonts w:cs="Arial"/>
                <w:b/>
              </w:rPr>
              <w:t>A</w:t>
            </w:r>
          </w:p>
        </w:tc>
        <w:tc>
          <w:tcPr>
            <w:tcW w:w="5274" w:type="dxa"/>
          </w:tcPr>
          <w:p w14:paraId="2D85DC34" w14:textId="77777777" w:rsidR="00CF361A" w:rsidRPr="00C026C5" w:rsidRDefault="0091516F" w:rsidP="00CE4716">
            <w:pPr>
              <w:rPr>
                <w:rFonts w:cs="Arial"/>
              </w:rPr>
            </w:pPr>
            <w:r w:rsidRPr="00C026C5">
              <w:rPr>
                <w:rFonts w:cs="Arial"/>
              </w:rPr>
              <w:t>Assessed by</w:t>
            </w:r>
            <w:r w:rsidR="00CF361A" w:rsidRPr="00C026C5">
              <w:rPr>
                <w:rFonts w:cs="Arial"/>
              </w:rPr>
              <w:t xml:space="preserve"> Application Form  </w:t>
            </w:r>
          </w:p>
        </w:tc>
      </w:tr>
      <w:tr w:rsidR="00CF361A" w:rsidRPr="00C026C5" w14:paraId="78E4DCEF" w14:textId="77777777" w:rsidTr="002B6C1E">
        <w:tc>
          <w:tcPr>
            <w:tcW w:w="817" w:type="dxa"/>
          </w:tcPr>
          <w:p w14:paraId="56AB6BD4" w14:textId="77777777" w:rsidR="00CF361A" w:rsidRPr="00C026C5" w:rsidRDefault="00CF361A" w:rsidP="00CE4716">
            <w:pPr>
              <w:jc w:val="center"/>
              <w:rPr>
                <w:rFonts w:cs="Arial"/>
                <w:b/>
              </w:rPr>
            </w:pPr>
            <w:r w:rsidRPr="00C026C5">
              <w:rPr>
                <w:rFonts w:cs="Arial"/>
                <w:b/>
              </w:rPr>
              <w:t>I</w:t>
            </w:r>
          </w:p>
        </w:tc>
        <w:tc>
          <w:tcPr>
            <w:tcW w:w="5274" w:type="dxa"/>
          </w:tcPr>
          <w:p w14:paraId="2AB2FC0D" w14:textId="77777777" w:rsidR="00CF361A" w:rsidRPr="00C026C5" w:rsidRDefault="0091516F" w:rsidP="00CE4716">
            <w:pPr>
              <w:rPr>
                <w:rFonts w:cs="Arial"/>
              </w:rPr>
            </w:pPr>
            <w:r w:rsidRPr="00C026C5">
              <w:rPr>
                <w:rFonts w:cs="Arial"/>
              </w:rPr>
              <w:t>Assessed by</w:t>
            </w:r>
            <w:r w:rsidR="00CF361A" w:rsidRPr="00C026C5">
              <w:rPr>
                <w:rFonts w:cs="Arial"/>
              </w:rPr>
              <w:t xml:space="preserve"> Interview</w:t>
            </w:r>
          </w:p>
        </w:tc>
      </w:tr>
      <w:tr w:rsidR="00CF361A" w:rsidRPr="00C026C5" w14:paraId="53F88150" w14:textId="77777777" w:rsidTr="002B6C1E">
        <w:tc>
          <w:tcPr>
            <w:tcW w:w="817" w:type="dxa"/>
          </w:tcPr>
          <w:p w14:paraId="168FC2B5" w14:textId="77777777" w:rsidR="00CF361A" w:rsidRPr="00C026C5" w:rsidRDefault="00CF361A" w:rsidP="00CE4716">
            <w:pPr>
              <w:jc w:val="center"/>
              <w:rPr>
                <w:rFonts w:cs="Arial"/>
                <w:b/>
              </w:rPr>
            </w:pPr>
            <w:r w:rsidRPr="00C026C5">
              <w:rPr>
                <w:rFonts w:cs="Arial"/>
                <w:b/>
              </w:rPr>
              <w:t>T</w:t>
            </w:r>
          </w:p>
        </w:tc>
        <w:tc>
          <w:tcPr>
            <w:tcW w:w="5274" w:type="dxa"/>
          </w:tcPr>
          <w:p w14:paraId="4D69BA94" w14:textId="77777777" w:rsidR="00CF361A" w:rsidRPr="00C026C5" w:rsidRDefault="0091516F" w:rsidP="00242B03">
            <w:pPr>
              <w:rPr>
                <w:rFonts w:cs="Arial"/>
              </w:rPr>
            </w:pPr>
            <w:r w:rsidRPr="00C026C5">
              <w:rPr>
                <w:rFonts w:cs="Arial"/>
              </w:rPr>
              <w:t xml:space="preserve">Assessed by </w:t>
            </w:r>
            <w:r w:rsidR="00CF361A" w:rsidRPr="00C026C5">
              <w:rPr>
                <w:rFonts w:cs="Arial"/>
              </w:rPr>
              <w:t xml:space="preserve">Test </w:t>
            </w:r>
          </w:p>
        </w:tc>
      </w:tr>
    </w:tbl>
    <w:p w14:paraId="1037B8A3" w14:textId="77777777" w:rsidR="00471E8F" w:rsidRPr="00C026C5" w:rsidRDefault="00471E8F" w:rsidP="00254340">
      <w:pPr>
        <w:jc w:val="center"/>
        <w:rPr>
          <w:rFonts w:cs="Arial"/>
          <w:color w:val="00B050"/>
        </w:rPr>
      </w:pPr>
    </w:p>
    <w:sectPr w:rsidR="00471E8F" w:rsidRPr="00C026C5" w:rsidSect="00C026C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1143" w14:textId="77777777" w:rsidR="00406CAD" w:rsidRDefault="00406CAD" w:rsidP="003F369C">
      <w:r>
        <w:separator/>
      </w:r>
    </w:p>
  </w:endnote>
  <w:endnote w:type="continuationSeparator" w:id="0">
    <w:p w14:paraId="0FB76B17" w14:textId="77777777" w:rsidR="00406CAD" w:rsidRDefault="00406CAD" w:rsidP="003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2D7" w14:textId="5F733D4F" w:rsidR="005F0F25" w:rsidRDefault="005F0F25" w:rsidP="00C026C5">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1949D4" w:rsidRPr="001949D4">
      <w:rPr>
        <w:rFonts w:eastAsiaTheme="majorEastAsia" w:cstheme="majorBidi"/>
        <w:noProof/>
        <w:sz w:val="20"/>
      </w:rPr>
      <w:t>1</w:t>
    </w:r>
    <w:r w:rsidRPr="002B6C1E">
      <w:rPr>
        <w:rFonts w:eastAsiaTheme="majorEastAsia" w:cstheme="majorBidi"/>
        <w:noProof/>
        <w:sz w:val="20"/>
      </w:rPr>
      <w:fldChar w:fldCharType="end"/>
    </w:r>
  </w:p>
  <w:p w14:paraId="3B88899E" w14:textId="77777777" w:rsidR="005F0F25" w:rsidRPr="002B6C1E" w:rsidRDefault="005F0F25" w:rsidP="00C026C5">
    <w:pPr>
      <w:pStyle w:val="Footer"/>
      <w:pBdr>
        <w:top w:val="single" w:sz="4" w:space="1" w:color="auto"/>
      </w:pBdr>
      <w:rPr>
        <w:rFonts w:eastAsiaTheme="majorEastAsia" w:cstheme="majorBidi"/>
        <w:sz w:val="20"/>
      </w:rPr>
    </w:pPr>
  </w:p>
  <w:p w14:paraId="69E2BB2B" w14:textId="77777777" w:rsidR="005F0F25" w:rsidRDefault="005F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1247" w14:textId="77777777" w:rsidR="00406CAD" w:rsidRDefault="00406CAD" w:rsidP="003F369C">
      <w:r>
        <w:separator/>
      </w:r>
    </w:p>
  </w:footnote>
  <w:footnote w:type="continuationSeparator" w:id="0">
    <w:p w14:paraId="1A71D898" w14:textId="77777777" w:rsidR="00406CAD" w:rsidRDefault="00406CAD" w:rsidP="003F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683"/>
    <w:multiLevelType w:val="hybridMultilevel"/>
    <w:tmpl w:val="DE62FE34"/>
    <w:lvl w:ilvl="0" w:tplc="CDC48C6A">
      <w:start w:val="1"/>
      <w:numFmt w:val="bullet"/>
      <w:lvlText w:val=""/>
      <w:lvlJc w:val="left"/>
      <w:pPr>
        <w:ind w:left="720" w:hanging="360"/>
      </w:pPr>
      <w:rPr>
        <w:rFonts w:ascii="Symbol" w:hAnsi="Symbol" w:hint="default"/>
      </w:rPr>
    </w:lvl>
    <w:lvl w:ilvl="1" w:tplc="5E8EC736">
      <w:start w:val="1"/>
      <w:numFmt w:val="bullet"/>
      <w:lvlText w:val="o"/>
      <w:lvlJc w:val="left"/>
      <w:pPr>
        <w:ind w:left="1440" w:hanging="360"/>
      </w:pPr>
      <w:rPr>
        <w:rFonts w:ascii="Courier New" w:hAnsi="Courier New" w:hint="default"/>
      </w:rPr>
    </w:lvl>
    <w:lvl w:ilvl="2" w:tplc="09324498">
      <w:start w:val="1"/>
      <w:numFmt w:val="bullet"/>
      <w:lvlText w:val=""/>
      <w:lvlJc w:val="left"/>
      <w:pPr>
        <w:ind w:left="2160" w:hanging="360"/>
      </w:pPr>
      <w:rPr>
        <w:rFonts w:ascii="Wingdings" w:hAnsi="Wingdings" w:hint="default"/>
      </w:rPr>
    </w:lvl>
    <w:lvl w:ilvl="3" w:tplc="CF22FFAA">
      <w:start w:val="1"/>
      <w:numFmt w:val="bullet"/>
      <w:lvlText w:val=""/>
      <w:lvlJc w:val="left"/>
      <w:pPr>
        <w:ind w:left="2880" w:hanging="360"/>
      </w:pPr>
      <w:rPr>
        <w:rFonts w:ascii="Symbol" w:hAnsi="Symbol" w:hint="default"/>
      </w:rPr>
    </w:lvl>
    <w:lvl w:ilvl="4" w:tplc="D924EDD0">
      <w:start w:val="1"/>
      <w:numFmt w:val="bullet"/>
      <w:lvlText w:val="o"/>
      <w:lvlJc w:val="left"/>
      <w:pPr>
        <w:ind w:left="3600" w:hanging="360"/>
      </w:pPr>
      <w:rPr>
        <w:rFonts w:ascii="Courier New" w:hAnsi="Courier New" w:hint="default"/>
      </w:rPr>
    </w:lvl>
    <w:lvl w:ilvl="5" w:tplc="EE18A774">
      <w:start w:val="1"/>
      <w:numFmt w:val="bullet"/>
      <w:lvlText w:val=""/>
      <w:lvlJc w:val="left"/>
      <w:pPr>
        <w:ind w:left="4320" w:hanging="360"/>
      </w:pPr>
      <w:rPr>
        <w:rFonts w:ascii="Wingdings" w:hAnsi="Wingdings" w:hint="default"/>
      </w:rPr>
    </w:lvl>
    <w:lvl w:ilvl="6" w:tplc="A800BD1C">
      <w:start w:val="1"/>
      <w:numFmt w:val="bullet"/>
      <w:lvlText w:val=""/>
      <w:lvlJc w:val="left"/>
      <w:pPr>
        <w:ind w:left="5040" w:hanging="360"/>
      </w:pPr>
      <w:rPr>
        <w:rFonts w:ascii="Symbol" w:hAnsi="Symbol" w:hint="default"/>
      </w:rPr>
    </w:lvl>
    <w:lvl w:ilvl="7" w:tplc="65341918">
      <w:start w:val="1"/>
      <w:numFmt w:val="bullet"/>
      <w:lvlText w:val="o"/>
      <w:lvlJc w:val="left"/>
      <w:pPr>
        <w:ind w:left="5760" w:hanging="360"/>
      </w:pPr>
      <w:rPr>
        <w:rFonts w:ascii="Courier New" w:hAnsi="Courier New" w:hint="default"/>
      </w:rPr>
    </w:lvl>
    <w:lvl w:ilvl="8" w:tplc="F14ED15A">
      <w:start w:val="1"/>
      <w:numFmt w:val="bullet"/>
      <w:lvlText w:val=""/>
      <w:lvlJc w:val="left"/>
      <w:pPr>
        <w:ind w:left="6480" w:hanging="360"/>
      </w:pPr>
      <w:rPr>
        <w:rFonts w:ascii="Wingdings" w:hAnsi="Wingdings" w:hint="default"/>
      </w:rPr>
    </w:lvl>
  </w:abstractNum>
  <w:abstractNum w:abstractNumId="1" w15:restartNumberingAfterBreak="0">
    <w:nsid w:val="0286003E"/>
    <w:multiLevelType w:val="hybridMultilevel"/>
    <w:tmpl w:val="E8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829"/>
    <w:multiLevelType w:val="hybridMultilevel"/>
    <w:tmpl w:val="3A786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D670EC"/>
    <w:multiLevelType w:val="hybridMultilevel"/>
    <w:tmpl w:val="D572F9D2"/>
    <w:lvl w:ilvl="0" w:tplc="88E430F2">
      <w:start w:val="1"/>
      <w:numFmt w:val="bullet"/>
      <w:lvlText w:val=""/>
      <w:lvlJc w:val="left"/>
      <w:pPr>
        <w:ind w:left="720" w:hanging="360"/>
      </w:pPr>
      <w:rPr>
        <w:rFonts w:ascii="Symbol" w:hAnsi="Symbol" w:hint="default"/>
      </w:rPr>
    </w:lvl>
    <w:lvl w:ilvl="1" w:tplc="11AAF558">
      <w:start w:val="1"/>
      <w:numFmt w:val="bullet"/>
      <w:lvlText w:val="o"/>
      <w:lvlJc w:val="left"/>
      <w:pPr>
        <w:ind w:left="1440" w:hanging="360"/>
      </w:pPr>
      <w:rPr>
        <w:rFonts w:ascii="Courier New" w:hAnsi="Courier New" w:hint="default"/>
      </w:rPr>
    </w:lvl>
    <w:lvl w:ilvl="2" w:tplc="EE248878">
      <w:start w:val="1"/>
      <w:numFmt w:val="bullet"/>
      <w:lvlText w:val=""/>
      <w:lvlJc w:val="left"/>
      <w:pPr>
        <w:ind w:left="2160" w:hanging="360"/>
      </w:pPr>
      <w:rPr>
        <w:rFonts w:ascii="Wingdings" w:hAnsi="Wingdings" w:hint="default"/>
      </w:rPr>
    </w:lvl>
    <w:lvl w:ilvl="3" w:tplc="EBE09CC4">
      <w:start w:val="1"/>
      <w:numFmt w:val="bullet"/>
      <w:lvlText w:val=""/>
      <w:lvlJc w:val="left"/>
      <w:pPr>
        <w:ind w:left="2880" w:hanging="360"/>
      </w:pPr>
      <w:rPr>
        <w:rFonts w:ascii="Symbol" w:hAnsi="Symbol" w:hint="default"/>
      </w:rPr>
    </w:lvl>
    <w:lvl w:ilvl="4" w:tplc="778CC9CA">
      <w:start w:val="1"/>
      <w:numFmt w:val="bullet"/>
      <w:lvlText w:val="o"/>
      <w:lvlJc w:val="left"/>
      <w:pPr>
        <w:ind w:left="3600" w:hanging="360"/>
      </w:pPr>
      <w:rPr>
        <w:rFonts w:ascii="Courier New" w:hAnsi="Courier New" w:hint="default"/>
      </w:rPr>
    </w:lvl>
    <w:lvl w:ilvl="5" w:tplc="C6CC25A0">
      <w:start w:val="1"/>
      <w:numFmt w:val="bullet"/>
      <w:lvlText w:val=""/>
      <w:lvlJc w:val="left"/>
      <w:pPr>
        <w:ind w:left="4320" w:hanging="360"/>
      </w:pPr>
      <w:rPr>
        <w:rFonts w:ascii="Wingdings" w:hAnsi="Wingdings" w:hint="default"/>
      </w:rPr>
    </w:lvl>
    <w:lvl w:ilvl="6" w:tplc="E62A5D70">
      <w:start w:val="1"/>
      <w:numFmt w:val="bullet"/>
      <w:lvlText w:val=""/>
      <w:lvlJc w:val="left"/>
      <w:pPr>
        <w:ind w:left="5040" w:hanging="360"/>
      </w:pPr>
      <w:rPr>
        <w:rFonts w:ascii="Symbol" w:hAnsi="Symbol" w:hint="default"/>
      </w:rPr>
    </w:lvl>
    <w:lvl w:ilvl="7" w:tplc="21D44DB6">
      <w:start w:val="1"/>
      <w:numFmt w:val="bullet"/>
      <w:lvlText w:val="o"/>
      <w:lvlJc w:val="left"/>
      <w:pPr>
        <w:ind w:left="5760" w:hanging="360"/>
      </w:pPr>
      <w:rPr>
        <w:rFonts w:ascii="Courier New" w:hAnsi="Courier New" w:hint="default"/>
      </w:rPr>
    </w:lvl>
    <w:lvl w:ilvl="8" w:tplc="A2949AE6">
      <w:start w:val="1"/>
      <w:numFmt w:val="bullet"/>
      <w:lvlText w:val=""/>
      <w:lvlJc w:val="left"/>
      <w:pPr>
        <w:ind w:left="6480" w:hanging="360"/>
      </w:pPr>
      <w:rPr>
        <w:rFonts w:ascii="Wingdings" w:hAnsi="Wingdings" w:hint="default"/>
      </w:rPr>
    </w:lvl>
  </w:abstractNum>
  <w:abstractNum w:abstractNumId="4" w15:restartNumberingAfterBreak="0">
    <w:nsid w:val="10147205"/>
    <w:multiLevelType w:val="hybridMultilevel"/>
    <w:tmpl w:val="E26CF88A"/>
    <w:lvl w:ilvl="0" w:tplc="53846310">
      <w:start w:val="1"/>
      <w:numFmt w:val="bullet"/>
      <w:lvlText w:val=""/>
      <w:lvlJc w:val="left"/>
      <w:pPr>
        <w:ind w:left="720" w:hanging="360"/>
      </w:pPr>
      <w:rPr>
        <w:rFonts w:ascii="Symbol" w:hAnsi="Symbol" w:hint="default"/>
      </w:rPr>
    </w:lvl>
    <w:lvl w:ilvl="1" w:tplc="EB04AD98">
      <w:start w:val="1"/>
      <w:numFmt w:val="bullet"/>
      <w:lvlText w:val="o"/>
      <w:lvlJc w:val="left"/>
      <w:pPr>
        <w:ind w:left="1440" w:hanging="360"/>
      </w:pPr>
      <w:rPr>
        <w:rFonts w:ascii="Courier New" w:hAnsi="Courier New" w:hint="default"/>
      </w:rPr>
    </w:lvl>
    <w:lvl w:ilvl="2" w:tplc="4F98D4C4">
      <w:start w:val="1"/>
      <w:numFmt w:val="bullet"/>
      <w:lvlText w:val=""/>
      <w:lvlJc w:val="left"/>
      <w:pPr>
        <w:ind w:left="2160" w:hanging="360"/>
      </w:pPr>
      <w:rPr>
        <w:rFonts w:ascii="Wingdings" w:hAnsi="Wingdings" w:hint="default"/>
      </w:rPr>
    </w:lvl>
    <w:lvl w:ilvl="3" w:tplc="193C9CA8">
      <w:start w:val="1"/>
      <w:numFmt w:val="bullet"/>
      <w:lvlText w:val=""/>
      <w:lvlJc w:val="left"/>
      <w:pPr>
        <w:ind w:left="2880" w:hanging="360"/>
      </w:pPr>
      <w:rPr>
        <w:rFonts w:ascii="Symbol" w:hAnsi="Symbol" w:hint="default"/>
      </w:rPr>
    </w:lvl>
    <w:lvl w:ilvl="4" w:tplc="4CEA18FC">
      <w:start w:val="1"/>
      <w:numFmt w:val="bullet"/>
      <w:lvlText w:val="o"/>
      <w:lvlJc w:val="left"/>
      <w:pPr>
        <w:ind w:left="3600" w:hanging="360"/>
      </w:pPr>
      <w:rPr>
        <w:rFonts w:ascii="Courier New" w:hAnsi="Courier New" w:hint="default"/>
      </w:rPr>
    </w:lvl>
    <w:lvl w:ilvl="5" w:tplc="C34840EE">
      <w:start w:val="1"/>
      <w:numFmt w:val="bullet"/>
      <w:lvlText w:val=""/>
      <w:lvlJc w:val="left"/>
      <w:pPr>
        <w:ind w:left="4320" w:hanging="360"/>
      </w:pPr>
      <w:rPr>
        <w:rFonts w:ascii="Wingdings" w:hAnsi="Wingdings" w:hint="default"/>
      </w:rPr>
    </w:lvl>
    <w:lvl w:ilvl="6" w:tplc="4058C960">
      <w:start w:val="1"/>
      <w:numFmt w:val="bullet"/>
      <w:lvlText w:val=""/>
      <w:lvlJc w:val="left"/>
      <w:pPr>
        <w:ind w:left="5040" w:hanging="360"/>
      </w:pPr>
      <w:rPr>
        <w:rFonts w:ascii="Symbol" w:hAnsi="Symbol" w:hint="default"/>
      </w:rPr>
    </w:lvl>
    <w:lvl w:ilvl="7" w:tplc="E85CAA9C">
      <w:start w:val="1"/>
      <w:numFmt w:val="bullet"/>
      <w:lvlText w:val="o"/>
      <w:lvlJc w:val="left"/>
      <w:pPr>
        <w:ind w:left="5760" w:hanging="360"/>
      </w:pPr>
      <w:rPr>
        <w:rFonts w:ascii="Courier New" w:hAnsi="Courier New" w:hint="default"/>
      </w:rPr>
    </w:lvl>
    <w:lvl w:ilvl="8" w:tplc="C6A8AE84">
      <w:start w:val="1"/>
      <w:numFmt w:val="bullet"/>
      <w:lvlText w:val=""/>
      <w:lvlJc w:val="left"/>
      <w:pPr>
        <w:ind w:left="6480" w:hanging="360"/>
      </w:pPr>
      <w:rPr>
        <w:rFonts w:ascii="Wingdings" w:hAnsi="Wingdings" w:hint="default"/>
      </w:rPr>
    </w:lvl>
  </w:abstractNum>
  <w:abstractNum w:abstractNumId="5" w15:restartNumberingAfterBreak="0">
    <w:nsid w:val="110C26F5"/>
    <w:multiLevelType w:val="hybridMultilevel"/>
    <w:tmpl w:val="57BC2806"/>
    <w:lvl w:ilvl="0" w:tplc="C0981908">
      <w:start w:val="1"/>
      <w:numFmt w:val="bullet"/>
      <w:lvlText w:val=""/>
      <w:lvlJc w:val="left"/>
      <w:pPr>
        <w:ind w:left="720" w:hanging="360"/>
      </w:pPr>
      <w:rPr>
        <w:rFonts w:ascii="Symbol" w:hAnsi="Symbol" w:hint="default"/>
      </w:rPr>
    </w:lvl>
    <w:lvl w:ilvl="1" w:tplc="9E0CD664">
      <w:start w:val="1"/>
      <w:numFmt w:val="bullet"/>
      <w:lvlText w:val="o"/>
      <w:lvlJc w:val="left"/>
      <w:pPr>
        <w:ind w:left="1440" w:hanging="360"/>
      </w:pPr>
      <w:rPr>
        <w:rFonts w:ascii="Courier New" w:hAnsi="Courier New" w:hint="default"/>
      </w:rPr>
    </w:lvl>
    <w:lvl w:ilvl="2" w:tplc="60484918">
      <w:start w:val="1"/>
      <w:numFmt w:val="bullet"/>
      <w:lvlText w:val=""/>
      <w:lvlJc w:val="left"/>
      <w:pPr>
        <w:ind w:left="2160" w:hanging="360"/>
      </w:pPr>
      <w:rPr>
        <w:rFonts w:ascii="Wingdings" w:hAnsi="Wingdings" w:hint="default"/>
      </w:rPr>
    </w:lvl>
    <w:lvl w:ilvl="3" w:tplc="7E5C1422">
      <w:start w:val="1"/>
      <w:numFmt w:val="bullet"/>
      <w:lvlText w:val=""/>
      <w:lvlJc w:val="left"/>
      <w:pPr>
        <w:ind w:left="2880" w:hanging="360"/>
      </w:pPr>
      <w:rPr>
        <w:rFonts w:ascii="Symbol" w:hAnsi="Symbol" w:hint="default"/>
      </w:rPr>
    </w:lvl>
    <w:lvl w:ilvl="4" w:tplc="D96804C0">
      <w:start w:val="1"/>
      <w:numFmt w:val="bullet"/>
      <w:lvlText w:val="o"/>
      <w:lvlJc w:val="left"/>
      <w:pPr>
        <w:ind w:left="3600" w:hanging="360"/>
      </w:pPr>
      <w:rPr>
        <w:rFonts w:ascii="Courier New" w:hAnsi="Courier New" w:hint="default"/>
      </w:rPr>
    </w:lvl>
    <w:lvl w:ilvl="5" w:tplc="A986F62C">
      <w:start w:val="1"/>
      <w:numFmt w:val="bullet"/>
      <w:lvlText w:val=""/>
      <w:lvlJc w:val="left"/>
      <w:pPr>
        <w:ind w:left="4320" w:hanging="360"/>
      </w:pPr>
      <w:rPr>
        <w:rFonts w:ascii="Wingdings" w:hAnsi="Wingdings" w:hint="default"/>
      </w:rPr>
    </w:lvl>
    <w:lvl w:ilvl="6" w:tplc="8A964472">
      <w:start w:val="1"/>
      <w:numFmt w:val="bullet"/>
      <w:lvlText w:val=""/>
      <w:lvlJc w:val="left"/>
      <w:pPr>
        <w:ind w:left="5040" w:hanging="360"/>
      </w:pPr>
      <w:rPr>
        <w:rFonts w:ascii="Symbol" w:hAnsi="Symbol" w:hint="default"/>
      </w:rPr>
    </w:lvl>
    <w:lvl w:ilvl="7" w:tplc="159079C4">
      <w:start w:val="1"/>
      <w:numFmt w:val="bullet"/>
      <w:lvlText w:val="o"/>
      <w:lvlJc w:val="left"/>
      <w:pPr>
        <w:ind w:left="5760" w:hanging="360"/>
      </w:pPr>
      <w:rPr>
        <w:rFonts w:ascii="Courier New" w:hAnsi="Courier New" w:hint="default"/>
      </w:rPr>
    </w:lvl>
    <w:lvl w:ilvl="8" w:tplc="E2FEE3E2">
      <w:start w:val="1"/>
      <w:numFmt w:val="bullet"/>
      <w:lvlText w:val=""/>
      <w:lvlJc w:val="left"/>
      <w:pPr>
        <w:ind w:left="6480" w:hanging="360"/>
      </w:pPr>
      <w:rPr>
        <w:rFonts w:ascii="Wingdings" w:hAnsi="Wingdings" w:hint="default"/>
      </w:rPr>
    </w:lvl>
  </w:abstractNum>
  <w:abstractNum w:abstractNumId="6" w15:restartNumberingAfterBreak="0">
    <w:nsid w:val="18814F87"/>
    <w:multiLevelType w:val="hybridMultilevel"/>
    <w:tmpl w:val="80D4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D4CDC"/>
    <w:multiLevelType w:val="hybridMultilevel"/>
    <w:tmpl w:val="CEE2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7202A5"/>
    <w:multiLevelType w:val="hybridMultilevel"/>
    <w:tmpl w:val="5AA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B15E0"/>
    <w:multiLevelType w:val="hybridMultilevel"/>
    <w:tmpl w:val="C2A2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66FAB"/>
    <w:multiLevelType w:val="hybridMultilevel"/>
    <w:tmpl w:val="020A9B80"/>
    <w:lvl w:ilvl="0" w:tplc="F22AD6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F5231"/>
    <w:multiLevelType w:val="hybridMultilevel"/>
    <w:tmpl w:val="B0125100"/>
    <w:lvl w:ilvl="0" w:tplc="E2AEE976">
      <w:start w:val="1"/>
      <w:numFmt w:val="bullet"/>
      <w:lvlText w:val=""/>
      <w:lvlJc w:val="left"/>
      <w:pPr>
        <w:ind w:left="720" w:hanging="360"/>
      </w:pPr>
      <w:rPr>
        <w:rFonts w:ascii="Symbol" w:hAnsi="Symbol" w:hint="default"/>
      </w:rPr>
    </w:lvl>
    <w:lvl w:ilvl="1" w:tplc="EF3EB500">
      <w:start w:val="1"/>
      <w:numFmt w:val="bullet"/>
      <w:lvlText w:val="o"/>
      <w:lvlJc w:val="left"/>
      <w:pPr>
        <w:ind w:left="1440" w:hanging="360"/>
      </w:pPr>
      <w:rPr>
        <w:rFonts w:ascii="Courier New" w:hAnsi="Courier New" w:hint="default"/>
      </w:rPr>
    </w:lvl>
    <w:lvl w:ilvl="2" w:tplc="37F4DC7C">
      <w:start w:val="1"/>
      <w:numFmt w:val="bullet"/>
      <w:lvlText w:val=""/>
      <w:lvlJc w:val="left"/>
      <w:pPr>
        <w:ind w:left="2160" w:hanging="360"/>
      </w:pPr>
      <w:rPr>
        <w:rFonts w:ascii="Wingdings" w:hAnsi="Wingdings" w:hint="default"/>
      </w:rPr>
    </w:lvl>
    <w:lvl w:ilvl="3" w:tplc="05B69162">
      <w:start w:val="1"/>
      <w:numFmt w:val="bullet"/>
      <w:lvlText w:val=""/>
      <w:lvlJc w:val="left"/>
      <w:pPr>
        <w:ind w:left="2880" w:hanging="360"/>
      </w:pPr>
      <w:rPr>
        <w:rFonts w:ascii="Symbol" w:hAnsi="Symbol" w:hint="default"/>
      </w:rPr>
    </w:lvl>
    <w:lvl w:ilvl="4" w:tplc="CA00D638">
      <w:start w:val="1"/>
      <w:numFmt w:val="bullet"/>
      <w:lvlText w:val="o"/>
      <w:lvlJc w:val="left"/>
      <w:pPr>
        <w:ind w:left="3600" w:hanging="360"/>
      </w:pPr>
      <w:rPr>
        <w:rFonts w:ascii="Courier New" w:hAnsi="Courier New" w:hint="default"/>
      </w:rPr>
    </w:lvl>
    <w:lvl w:ilvl="5" w:tplc="ABB60C72">
      <w:start w:val="1"/>
      <w:numFmt w:val="bullet"/>
      <w:lvlText w:val=""/>
      <w:lvlJc w:val="left"/>
      <w:pPr>
        <w:ind w:left="4320" w:hanging="360"/>
      </w:pPr>
      <w:rPr>
        <w:rFonts w:ascii="Wingdings" w:hAnsi="Wingdings" w:hint="default"/>
      </w:rPr>
    </w:lvl>
    <w:lvl w:ilvl="6" w:tplc="D9FC3850">
      <w:start w:val="1"/>
      <w:numFmt w:val="bullet"/>
      <w:lvlText w:val=""/>
      <w:lvlJc w:val="left"/>
      <w:pPr>
        <w:ind w:left="5040" w:hanging="360"/>
      </w:pPr>
      <w:rPr>
        <w:rFonts w:ascii="Symbol" w:hAnsi="Symbol" w:hint="default"/>
      </w:rPr>
    </w:lvl>
    <w:lvl w:ilvl="7" w:tplc="BF6ABCE4">
      <w:start w:val="1"/>
      <w:numFmt w:val="bullet"/>
      <w:lvlText w:val="o"/>
      <w:lvlJc w:val="left"/>
      <w:pPr>
        <w:ind w:left="5760" w:hanging="360"/>
      </w:pPr>
      <w:rPr>
        <w:rFonts w:ascii="Courier New" w:hAnsi="Courier New" w:hint="default"/>
      </w:rPr>
    </w:lvl>
    <w:lvl w:ilvl="8" w:tplc="2E642E24">
      <w:start w:val="1"/>
      <w:numFmt w:val="bullet"/>
      <w:lvlText w:val=""/>
      <w:lvlJc w:val="left"/>
      <w:pPr>
        <w:ind w:left="6480" w:hanging="360"/>
      </w:pPr>
      <w:rPr>
        <w:rFonts w:ascii="Wingdings" w:hAnsi="Wingdings" w:hint="default"/>
      </w:rPr>
    </w:lvl>
  </w:abstractNum>
  <w:abstractNum w:abstractNumId="13" w15:restartNumberingAfterBreak="0">
    <w:nsid w:val="2C6432DE"/>
    <w:multiLevelType w:val="hybridMultilevel"/>
    <w:tmpl w:val="CEE8221E"/>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54AE6"/>
    <w:multiLevelType w:val="hybridMultilevel"/>
    <w:tmpl w:val="BF8A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0F7C17"/>
    <w:multiLevelType w:val="hybridMultilevel"/>
    <w:tmpl w:val="7F58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5A7F83"/>
    <w:multiLevelType w:val="hybridMultilevel"/>
    <w:tmpl w:val="156C42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31F120A2"/>
    <w:multiLevelType w:val="hybridMultilevel"/>
    <w:tmpl w:val="3A820FA2"/>
    <w:lvl w:ilvl="0" w:tplc="1E24D000">
      <w:start w:val="1"/>
      <w:numFmt w:val="bullet"/>
      <w:lvlText w:val=""/>
      <w:lvlJc w:val="left"/>
      <w:pPr>
        <w:ind w:left="720" w:hanging="360"/>
      </w:pPr>
      <w:rPr>
        <w:rFonts w:ascii="Symbol" w:hAnsi="Symbol" w:hint="default"/>
      </w:rPr>
    </w:lvl>
    <w:lvl w:ilvl="1" w:tplc="432C83A4">
      <w:start w:val="1"/>
      <w:numFmt w:val="bullet"/>
      <w:lvlText w:val="o"/>
      <w:lvlJc w:val="left"/>
      <w:pPr>
        <w:ind w:left="1440" w:hanging="360"/>
      </w:pPr>
      <w:rPr>
        <w:rFonts w:ascii="Courier New" w:hAnsi="Courier New" w:hint="default"/>
      </w:rPr>
    </w:lvl>
    <w:lvl w:ilvl="2" w:tplc="92AC7AF4">
      <w:start w:val="1"/>
      <w:numFmt w:val="bullet"/>
      <w:lvlText w:val=""/>
      <w:lvlJc w:val="left"/>
      <w:pPr>
        <w:ind w:left="2160" w:hanging="360"/>
      </w:pPr>
      <w:rPr>
        <w:rFonts w:ascii="Wingdings" w:hAnsi="Wingdings" w:hint="default"/>
      </w:rPr>
    </w:lvl>
    <w:lvl w:ilvl="3" w:tplc="507067C0">
      <w:start w:val="1"/>
      <w:numFmt w:val="bullet"/>
      <w:lvlText w:val=""/>
      <w:lvlJc w:val="left"/>
      <w:pPr>
        <w:ind w:left="2880" w:hanging="360"/>
      </w:pPr>
      <w:rPr>
        <w:rFonts w:ascii="Symbol" w:hAnsi="Symbol" w:hint="default"/>
      </w:rPr>
    </w:lvl>
    <w:lvl w:ilvl="4" w:tplc="BC767FDA">
      <w:start w:val="1"/>
      <w:numFmt w:val="bullet"/>
      <w:lvlText w:val="o"/>
      <w:lvlJc w:val="left"/>
      <w:pPr>
        <w:ind w:left="3600" w:hanging="360"/>
      </w:pPr>
      <w:rPr>
        <w:rFonts w:ascii="Courier New" w:hAnsi="Courier New" w:hint="default"/>
      </w:rPr>
    </w:lvl>
    <w:lvl w:ilvl="5" w:tplc="64B288D0">
      <w:start w:val="1"/>
      <w:numFmt w:val="bullet"/>
      <w:lvlText w:val=""/>
      <w:lvlJc w:val="left"/>
      <w:pPr>
        <w:ind w:left="4320" w:hanging="360"/>
      </w:pPr>
      <w:rPr>
        <w:rFonts w:ascii="Wingdings" w:hAnsi="Wingdings" w:hint="default"/>
      </w:rPr>
    </w:lvl>
    <w:lvl w:ilvl="6" w:tplc="30268A1E">
      <w:start w:val="1"/>
      <w:numFmt w:val="bullet"/>
      <w:lvlText w:val=""/>
      <w:lvlJc w:val="left"/>
      <w:pPr>
        <w:ind w:left="5040" w:hanging="360"/>
      </w:pPr>
      <w:rPr>
        <w:rFonts w:ascii="Symbol" w:hAnsi="Symbol" w:hint="default"/>
      </w:rPr>
    </w:lvl>
    <w:lvl w:ilvl="7" w:tplc="37066286">
      <w:start w:val="1"/>
      <w:numFmt w:val="bullet"/>
      <w:lvlText w:val="o"/>
      <w:lvlJc w:val="left"/>
      <w:pPr>
        <w:ind w:left="5760" w:hanging="360"/>
      </w:pPr>
      <w:rPr>
        <w:rFonts w:ascii="Courier New" w:hAnsi="Courier New" w:hint="default"/>
      </w:rPr>
    </w:lvl>
    <w:lvl w:ilvl="8" w:tplc="24FADC5E">
      <w:start w:val="1"/>
      <w:numFmt w:val="bullet"/>
      <w:lvlText w:val=""/>
      <w:lvlJc w:val="left"/>
      <w:pPr>
        <w:ind w:left="6480" w:hanging="360"/>
      </w:pPr>
      <w:rPr>
        <w:rFonts w:ascii="Wingdings" w:hAnsi="Wingdings" w:hint="default"/>
      </w:rPr>
    </w:lvl>
  </w:abstractNum>
  <w:abstractNum w:abstractNumId="18" w15:restartNumberingAfterBreak="0">
    <w:nsid w:val="351A75FE"/>
    <w:multiLevelType w:val="hybridMultilevel"/>
    <w:tmpl w:val="C31E0DC8"/>
    <w:lvl w:ilvl="0" w:tplc="EDDA465C">
      <w:start w:val="1"/>
      <w:numFmt w:val="bullet"/>
      <w:lvlText w:val=""/>
      <w:lvlJc w:val="left"/>
      <w:pPr>
        <w:ind w:left="720" w:hanging="360"/>
      </w:pPr>
      <w:rPr>
        <w:rFonts w:ascii="Symbol" w:hAnsi="Symbol" w:hint="default"/>
      </w:rPr>
    </w:lvl>
    <w:lvl w:ilvl="1" w:tplc="BA444CE8">
      <w:start w:val="1"/>
      <w:numFmt w:val="bullet"/>
      <w:lvlText w:val="o"/>
      <w:lvlJc w:val="left"/>
      <w:pPr>
        <w:ind w:left="1440" w:hanging="360"/>
      </w:pPr>
      <w:rPr>
        <w:rFonts w:ascii="Courier New" w:hAnsi="Courier New" w:hint="default"/>
      </w:rPr>
    </w:lvl>
    <w:lvl w:ilvl="2" w:tplc="F7B80706">
      <w:start w:val="1"/>
      <w:numFmt w:val="bullet"/>
      <w:lvlText w:val=""/>
      <w:lvlJc w:val="left"/>
      <w:pPr>
        <w:ind w:left="2160" w:hanging="360"/>
      </w:pPr>
      <w:rPr>
        <w:rFonts w:ascii="Wingdings" w:hAnsi="Wingdings" w:hint="default"/>
      </w:rPr>
    </w:lvl>
    <w:lvl w:ilvl="3" w:tplc="B994D84A">
      <w:start w:val="1"/>
      <w:numFmt w:val="bullet"/>
      <w:lvlText w:val=""/>
      <w:lvlJc w:val="left"/>
      <w:pPr>
        <w:ind w:left="2880" w:hanging="360"/>
      </w:pPr>
      <w:rPr>
        <w:rFonts w:ascii="Symbol" w:hAnsi="Symbol" w:hint="default"/>
      </w:rPr>
    </w:lvl>
    <w:lvl w:ilvl="4" w:tplc="30C6866E">
      <w:start w:val="1"/>
      <w:numFmt w:val="bullet"/>
      <w:lvlText w:val="o"/>
      <w:lvlJc w:val="left"/>
      <w:pPr>
        <w:ind w:left="3600" w:hanging="360"/>
      </w:pPr>
      <w:rPr>
        <w:rFonts w:ascii="Courier New" w:hAnsi="Courier New" w:hint="default"/>
      </w:rPr>
    </w:lvl>
    <w:lvl w:ilvl="5" w:tplc="B684759C">
      <w:start w:val="1"/>
      <w:numFmt w:val="bullet"/>
      <w:lvlText w:val=""/>
      <w:lvlJc w:val="left"/>
      <w:pPr>
        <w:ind w:left="4320" w:hanging="360"/>
      </w:pPr>
      <w:rPr>
        <w:rFonts w:ascii="Wingdings" w:hAnsi="Wingdings" w:hint="default"/>
      </w:rPr>
    </w:lvl>
    <w:lvl w:ilvl="6" w:tplc="6CDA72CE">
      <w:start w:val="1"/>
      <w:numFmt w:val="bullet"/>
      <w:lvlText w:val=""/>
      <w:lvlJc w:val="left"/>
      <w:pPr>
        <w:ind w:left="5040" w:hanging="360"/>
      </w:pPr>
      <w:rPr>
        <w:rFonts w:ascii="Symbol" w:hAnsi="Symbol" w:hint="default"/>
      </w:rPr>
    </w:lvl>
    <w:lvl w:ilvl="7" w:tplc="B692AF50">
      <w:start w:val="1"/>
      <w:numFmt w:val="bullet"/>
      <w:lvlText w:val="o"/>
      <w:lvlJc w:val="left"/>
      <w:pPr>
        <w:ind w:left="5760" w:hanging="360"/>
      </w:pPr>
      <w:rPr>
        <w:rFonts w:ascii="Courier New" w:hAnsi="Courier New" w:hint="default"/>
      </w:rPr>
    </w:lvl>
    <w:lvl w:ilvl="8" w:tplc="0D4464BE">
      <w:start w:val="1"/>
      <w:numFmt w:val="bullet"/>
      <w:lvlText w:val=""/>
      <w:lvlJc w:val="left"/>
      <w:pPr>
        <w:ind w:left="6480" w:hanging="360"/>
      </w:pPr>
      <w:rPr>
        <w:rFonts w:ascii="Wingdings" w:hAnsi="Wingdings" w:hint="default"/>
      </w:rPr>
    </w:lvl>
  </w:abstractNum>
  <w:abstractNum w:abstractNumId="19" w15:restartNumberingAfterBreak="0">
    <w:nsid w:val="36674C32"/>
    <w:multiLevelType w:val="hybridMultilevel"/>
    <w:tmpl w:val="BBF06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A758DA"/>
    <w:multiLevelType w:val="hybridMultilevel"/>
    <w:tmpl w:val="DF460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263EF7"/>
    <w:multiLevelType w:val="hybridMultilevel"/>
    <w:tmpl w:val="8F36B3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2" w15:restartNumberingAfterBreak="0">
    <w:nsid w:val="39E54AEF"/>
    <w:multiLevelType w:val="hybridMultilevel"/>
    <w:tmpl w:val="E61ECA8A"/>
    <w:lvl w:ilvl="0" w:tplc="AB10153E">
      <w:start w:val="1"/>
      <w:numFmt w:val="bullet"/>
      <w:lvlText w:val=""/>
      <w:lvlJc w:val="left"/>
      <w:pPr>
        <w:ind w:left="720" w:hanging="360"/>
      </w:pPr>
      <w:rPr>
        <w:rFonts w:ascii="Symbol" w:hAnsi="Symbol" w:hint="default"/>
      </w:rPr>
    </w:lvl>
    <w:lvl w:ilvl="1" w:tplc="658ACEF0">
      <w:start w:val="1"/>
      <w:numFmt w:val="bullet"/>
      <w:lvlText w:val="o"/>
      <w:lvlJc w:val="left"/>
      <w:pPr>
        <w:ind w:left="1440" w:hanging="360"/>
      </w:pPr>
      <w:rPr>
        <w:rFonts w:ascii="Courier New" w:hAnsi="Courier New" w:hint="default"/>
      </w:rPr>
    </w:lvl>
    <w:lvl w:ilvl="2" w:tplc="4F0ABBC4">
      <w:start w:val="1"/>
      <w:numFmt w:val="bullet"/>
      <w:lvlText w:val=""/>
      <w:lvlJc w:val="left"/>
      <w:pPr>
        <w:ind w:left="2160" w:hanging="360"/>
      </w:pPr>
      <w:rPr>
        <w:rFonts w:ascii="Wingdings" w:hAnsi="Wingdings" w:hint="default"/>
      </w:rPr>
    </w:lvl>
    <w:lvl w:ilvl="3" w:tplc="D0969852">
      <w:start w:val="1"/>
      <w:numFmt w:val="bullet"/>
      <w:lvlText w:val=""/>
      <w:lvlJc w:val="left"/>
      <w:pPr>
        <w:ind w:left="2880" w:hanging="360"/>
      </w:pPr>
      <w:rPr>
        <w:rFonts w:ascii="Symbol" w:hAnsi="Symbol" w:hint="default"/>
      </w:rPr>
    </w:lvl>
    <w:lvl w:ilvl="4" w:tplc="1966E7FE">
      <w:start w:val="1"/>
      <w:numFmt w:val="bullet"/>
      <w:lvlText w:val="o"/>
      <w:lvlJc w:val="left"/>
      <w:pPr>
        <w:ind w:left="3600" w:hanging="360"/>
      </w:pPr>
      <w:rPr>
        <w:rFonts w:ascii="Courier New" w:hAnsi="Courier New" w:hint="default"/>
      </w:rPr>
    </w:lvl>
    <w:lvl w:ilvl="5" w:tplc="AA889B38">
      <w:start w:val="1"/>
      <w:numFmt w:val="bullet"/>
      <w:lvlText w:val=""/>
      <w:lvlJc w:val="left"/>
      <w:pPr>
        <w:ind w:left="4320" w:hanging="360"/>
      </w:pPr>
      <w:rPr>
        <w:rFonts w:ascii="Wingdings" w:hAnsi="Wingdings" w:hint="default"/>
      </w:rPr>
    </w:lvl>
    <w:lvl w:ilvl="6" w:tplc="41A242CC">
      <w:start w:val="1"/>
      <w:numFmt w:val="bullet"/>
      <w:lvlText w:val=""/>
      <w:lvlJc w:val="left"/>
      <w:pPr>
        <w:ind w:left="5040" w:hanging="360"/>
      </w:pPr>
      <w:rPr>
        <w:rFonts w:ascii="Symbol" w:hAnsi="Symbol" w:hint="default"/>
      </w:rPr>
    </w:lvl>
    <w:lvl w:ilvl="7" w:tplc="EB2A3B80">
      <w:start w:val="1"/>
      <w:numFmt w:val="bullet"/>
      <w:lvlText w:val="o"/>
      <w:lvlJc w:val="left"/>
      <w:pPr>
        <w:ind w:left="5760" w:hanging="360"/>
      </w:pPr>
      <w:rPr>
        <w:rFonts w:ascii="Courier New" w:hAnsi="Courier New" w:hint="default"/>
      </w:rPr>
    </w:lvl>
    <w:lvl w:ilvl="8" w:tplc="FB80E0A2">
      <w:start w:val="1"/>
      <w:numFmt w:val="bullet"/>
      <w:lvlText w:val=""/>
      <w:lvlJc w:val="left"/>
      <w:pPr>
        <w:ind w:left="6480" w:hanging="360"/>
      </w:pPr>
      <w:rPr>
        <w:rFonts w:ascii="Wingdings" w:hAnsi="Wingdings" w:hint="default"/>
      </w:rPr>
    </w:lvl>
  </w:abstractNum>
  <w:abstractNum w:abstractNumId="23" w15:restartNumberingAfterBreak="0">
    <w:nsid w:val="3C511E0B"/>
    <w:multiLevelType w:val="hybridMultilevel"/>
    <w:tmpl w:val="7CBE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CC3A2A"/>
    <w:multiLevelType w:val="hybridMultilevel"/>
    <w:tmpl w:val="32B46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9854578"/>
    <w:multiLevelType w:val="hybridMultilevel"/>
    <w:tmpl w:val="7D0EE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320CA4"/>
    <w:multiLevelType w:val="hybridMultilevel"/>
    <w:tmpl w:val="266A244C"/>
    <w:lvl w:ilvl="0" w:tplc="FF5C1ABE">
      <w:start w:val="1"/>
      <w:numFmt w:val="bullet"/>
      <w:lvlText w:val=""/>
      <w:lvlJc w:val="left"/>
      <w:pPr>
        <w:ind w:left="720" w:hanging="360"/>
      </w:pPr>
      <w:rPr>
        <w:rFonts w:ascii="Symbol" w:hAnsi="Symbol" w:hint="default"/>
      </w:rPr>
    </w:lvl>
    <w:lvl w:ilvl="1" w:tplc="404E3D20">
      <w:start w:val="1"/>
      <w:numFmt w:val="bullet"/>
      <w:lvlText w:val="o"/>
      <w:lvlJc w:val="left"/>
      <w:pPr>
        <w:ind w:left="1440" w:hanging="360"/>
      </w:pPr>
      <w:rPr>
        <w:rFonts w:ascii="Courier New" w:hAnsi="Courier New" w:hint="default"/>
      </w:rPr>
    </w:lvl>
    <w:lvl w:ilvl="2" w:tplc="83561FE4">
      <w:start w:val="1"/>
      <w:numFmt w:val="bullet"/>
      <w:lvlText w:val=""/>
      <w:lvlJc w:val="left"/>
      <w:pPr>
        <w:ind w:left="2160" w:hanging="360"/>
      </w:pPr>
      <w:rPr>
        <w:rFonts w:ascii="Wingdings" w:hAnsi="Wingdings" w:hint="default"/>
      </w:rPr>
    </w:lvl>
    <w:lvl w:ilvl="3" w:tplc="F96EB166">
      <w:start w:val="1"/>
      <w:numFmt w:val="bullet"/>
      <w:lvlText w:val=""/>
      <w:lvlJc w:val="left"/>
      <w:pPr>
        <w:ind w:left="2880" w:hanging="360"/>
      </w:pPr>
      <w:rPr>
        <w:rFonts w:ascii="Symbol" w:hAnsi="Symbol" w:hint="default"/>
      </w:rPr>
    </w:lvl>
    <w:lvl w:ilvl="4" w:tplc="28D61910">
      <w:start w:val="1"/>
      <w:numFmt w:val="bullet"/>
      <w:lvlText w:val="o"/>
      <w:lvlJc w:val="left"/>
      <w:pPr>
        <w:ind w:left="3600" w:hanging="360"/>
      </w:pPr>
      <w:rPr>
        <w:rFonts w:ascii="Courier New" w:hAnsi="Courier New" w:hint="default"/>
      </w:rPr>
    </w:lvl>
    <w:lvl w:ilvl="5" w:tplc="FC583FC6">
      <w:start w:val="1"/>
      <w:numFmt w:val="bullet"/>
      <w:lvlText w:val=""/>
      <w:lvlJc w:val="left"/>
      <w:pPr>
        <w:ind w:left="4320" w:hanging="360"/>
      </w:pPr>
      <w:rPr>
        <w:rFonts w:ascii="Wingdings" w:hAnsi="Wingdings" w:hint="default"/>
      </w:rPr>
    </w:lvl>
    <w:lvl w:ilvl="6" w:tplc="F55C7F32">
      <w:start w:val="1"/>
      <w:numFmt w:val="bullet"/>
      <w:lvlText w:val=""/>
      <w:lvlJc w:val="left"/>
      <w:pPr>
        <w:ind w:left="5040" w:hanging="360"/>
      </w:pPr>
      <w:rPr>
        <w:rFonts w:ascii="Symbol" w:hAnsi="Symbol" w:hint="default"/>
      </w:rPr>
    </w:lvl>
    <w:lvl w:ilvl="7" w:tplc="11485EC2">
      <w:start w:val="1"/>
      <w:numFmt w:val="bullet"/>
      <w:lvlText w:val="o"/>
      <w:lvlJc w:val="left"/>
      <w:pPr>
        <w:ind w:left="5760" w:hanging="360"/>
      </w:pPr>
      <w:rPr>
        <w:rFonts w:ascii="Courier New" w:hAnsi="Courier New" w:hint="default"/>
      </w:rPr>
    </w:lvl>
    <w:lvl w:ilvl="8" w:tplc="A8BA928A">
      <w:start w:val="1"/>
      <w:numFmt w:val="bullet"/>
      <w:lvlText w:val=""/>
      <w:lvlJc w:val="left"/>
      <w:pPr>
        <w:ind w:left="6480" w:hanging="360"/>
      </w:pPr>
      <w:rPr>
        <w:rFonts w:ascii="Wingdings" w:hAnsi="Wingdings" w:hint="default"/>
      </w:rPr>
    </w:lvl>
  </w:abstractNum>
  <w:abstractNum w:abstractNumId="27" w15:restartNumberingAfterBreak="0">
    <w:nsid w:val="4EF26156"/>
    <w:multiLevelType w:val="hybridMultilevel"/>
    <w:tmpl w:val="6CE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425E6"/>
    <w:multiLevelType w:val="hybridMultilevel"/>
    <w:tmpl w:val="54CEE8F6"/>
    <w:lvl w:ilvl="0" w:tplc="DFF680E4">
      <w:start w:val="1"/>
      <w:numFmt w:val="bullet"/>
      <w:lvlText w:val=""/>
      <w:lvlJc w:val="left"/>
      <w:pPr>
        <w:ind w:left="720" w:hanging="360"/>
      </w:pPr>
      <w:rPr>
        <w:rFonts w:ascii="Symbol" w:hAnsi="Symbol" w:hint="default"/>
      </w:rPr>
    </w:lvl>
    <w:lvl w:ilvl="1" w:tplc="45C62004">
      <w:start w:val="1"/>
      <w:numFmt w:val="bullet"/>
      <w:lvlText w:val="o"/>
      <w:lvlJc w:val="left"/>
      <w:pPr>
        <w:ind w:left="1440" w:hanging="360"/>
      </w:pPr>
      <w:rPr>
        <w:rFonts w:ascii="Courier New" w:hAnsi="Courier New" w:hint="default"/>
      </w:rPr>
    </w:lvl>
    <w:lvl w:ilvl="2" w:tplc="A582EE82">
      <w:start w:val="1"/>
      <w:numFmt w:val="bullet"/>
      <w:lvlText w:val=""/>
      <w:lvlJc w:val="left"/>
      <w:pPr>
        <w:ind w:left="2160" w:hanging="360"/>
      </w:pPr>
      <w:rPr>
        <w:rFonts w:ascii="Wingdings" w:hAnsi="Wingdings" w:hint="default"/>
      </w:rPr>
    </w:lvl>
    <w:lvl w:ilvl="3" w:tplc="8180908A">
      <w:start w:val="1"/>
      <w:numFmt w:val="bullet"/>
      <w:lvlText w:val=""/>
      <w:lvlJc w:val="left"/>
      <w:pPr>
        <w:ind w:left="2880" w:hanging="360"/>
      </w:pPr>
      <w:rPr>
        <w:rFonts w:ascii="Symbol" w:hAnsi="Symbol" w:hint="default"/>
      </w:rPr>
    </w:lvl>
    <w:lvl w:ilvl="4" w:tplc="8C681506">
      <w:start w:val="1"/>
      <w:numFmt w:val="bullet"/>
      <w:lvlText w:val="o"/>
      <w:lvlJc w:val="left"/>
      <w:pPr>
        <w:ind w:left="3600" w:hanging="360"/>
      </w:pPr>
      <w:rPr>
        <w:rFonts w:ascii="Courier New" w:hAnsi="Courier New" w:hint="default"/>
      </w:rPr>
    </w:lvl>
    <w:lvl w:ilvl="5" w:tplc="DFC2CCA8">
      <w:start w:val="1"/>
      <w:numFmt w:val="bullet"/>
      <w:lvlText w:val=""/>
      <w:lvlJc w:val="left"/>
      <w:pPr>
        <w:ind w:left="4320" w:hanging="360"/>
      </w:pPr>
      <w:rPr>
        <w:rFonts w:ascii="Wingdings" w:hAnsi="Wingdings" w:hint="default"/>
      </w:rPr>
    </w:lvl>
    <w:lvl w:ilvl="6" w:tplc="F37CA026">
      <w:start w:val="1"/>
      <w:numFmt w:val="bullet"/>
      <w:lvlText w:val=""/>
      <w:lvlJc w:val="left"/>
      <w:pPr>
        <w:ind w:left="5040" w:hanging="360"/>
      </w:pPr>
      <w:rPr>
        <w:rFonts w:ascii="Symbol" w:hAnsi="Symbol" w:hint="default"/>
      </w:rPr>
    </w:lvl>
    <w:lvl w:ilvl="7" w:tplc="74DA6C90">
      <w:start w:val="1"/>
      <w:numFmt w:val="bullet"/>
      <w:lvlText w:val="o"/>
      <w:lvlJc w:val="left"/>
      <w:pPr>
        <w:ind w:left="5760" w:hanging="360"/>
      </w:pPr>
      <w:rPr>
        <w:rFonts w:ascii="Courier New" w:hAnsi="Courier New" w:hint="default"/>
      </w:rPr>
    </w:lvl>
    <w:lvl w:ilvl="8" w:tplc="6900998C">
      <w:start w:val="1"/>
      <w:numFmt w:val="bullet"/>
      <w:lvlText w:val=""/>
      <w:lvlJc w:val="left"/>
      <w:pPr>
        <w:ind w:left="6480" w:hanging="360"/>
      </w:pPr>
      <w:rPr>
        <w:rFonts w:ascii="Wingdings" w:hAnsi="Wingdings" w:hint="default"/>
      </w:rPr>
    </w:lvl>
  </w:abstractNum>
  <w:abstractNum w:abstractNumId="29" w15:restartNumberingAfterBreak="0">
    <w:nsid w:val="508E1291"/>
    <w:multiLevelType w:val="hybridMultilevel"/>
    <w:tmpl w:val="E540494A"/>
    <w:lvl w:ilvl="0" w:tplc="06AA2548">
      <w:start w:val="1"/>
      <w:numFmt w:val="bullet"/>
      <w:lvlText w:val=""/>
      <w:lvlJc w:val="left"/>
      <w:pPr>
        <w:ind w:left="720" w:hanging="360"/>
      </w:pPr>
      <w:rPr>
        <w:rFonts w:ascii="Symbol" w:hAnsi="Symbol" w:hint="default"/>
      </w:rPr>
    </w:lvl>
    <w:lvl w:ilvl="1" w:tplc="8D9E8048">
      <w:start w:val="1"/>
      <w:numFmt w:val="bullet"/>
      <w:lvlText w:val="o"/>
      <w:lvlJc w:val="left"/>
      <w:pPr>
        <w:ind w:left="1440" w:hanging="360"/>
      </w:pPr>
      <w:rPr>
        <w:rFonts w:ascii="Courier New" w:hAnsi="Courier New" w:hint="default"/>
      </w:rPr>
    </w:lvl>
    <w:lvl w:ilvl="2" w:tplc="A7029D5C">
      <w:start w:val="1"/>
      <w:numFmt w:val="bullet"/>
      <w:lvlText w:val=""/>
      <w:lvlJc w:val="left"/>
      <w:pPr>
        <w:ind w:left="2160" w:hanging="360"/>
      </w:pPr>
      <w:rPr>
        <w:rFonts w:ascii="Wingdings" w:hAnsi="Wingdings" w:hint="default"/>
      </w:rPr>
    </w:lvl>
    <w:lvl w:ilvl="3" w:tplc="753CED24">
      <w:start w:val="1"/>
      <w:numFmt w:val="bullet"/>
      <w:lvlText w:val=""/>
      <w:lvlJc w:val="left"/>
      <w:pPr>
        <w:ind w:left="2880" w:hanging="360"/>
      </w:pPr>
      <w:rPr>
        <w:rFonts w:ascii="Symbol" w:hAnsi="Symbol" w:hint="default"/>
      </w:rPr>
    </w:lvl>
    <w:lvl w:ilvl="4" w:tplc="0A501722">
      <w:start w:val="1"/>
      <w:numFmt w:val="bullet"/>
      <w:lvlText w:val="o"/>
      <w:lvlJc w:val="left"/>
      <w:pPr>
        <w:ind w:left="3600" w:hanging="360"/>
      </w:pPr>
      <w:rPr>
        <w:rFonts w:ascii="Courier New" w:hAnsi="Courier New" w:hint="default"/>
      </w:rPr>
    </w:lvl>
    <w:lvl w:ilvl="5" w:tplc="E558F3F8">
      <w:start w:val="1"/>
      <w:numFmt w:val="bullet"/>
      <w:lvlText w:val=""/>
      <w:lvlJc w:val="left"/>
      <w:pPr>
        <w:ind w:left="4320" w:hanging="360"/>
      </w:pPr>
      <w:rPr>
        <w:rFonts w:ascii="Wingdings" w:hAnsi="Wingdings" w:hint="default"/>
      </w:rPr>
    </w:lvl>
    <w:lvl w:ilvl="6" w:tplc="3A540470">
      <w:start w:val="1"/>
      <w:numFmt w:val="bullet"/>
      <w:lvlText w:val=""/>
      <w:lvlJc w:val="left"/>
      <w:pPr>
        <w:ind w:left="5040" w:hanging="360"/>
      </w:pPr>
      <w:rPr>
        <w:rFonts w:ascii="Symbol" w:hAnsi="Symbol" w:hint="default"/>
      </w:rPr>
    </w:lvl>
    <w:lvl w:ilvl="7" w:tplc="A03EF0F0">
      <w:start w:val="1"/>
      <w:numFmt w:val="bullet"/>
      <w:lvlText w:val="o"/>
      <w:lvlJc w:val="left"/>
      <w:pPr>
        <w:ind w:left="5760" w:hanging="360"/>
      </w:pPr>
      <w:rPr>
        <w:rFonts w:ascii="Courier New" w:hAnsi="Courier New" w:hint="default"/>
      </w:rPr>
    </w:lvl>
    <w:lvl w:ilvl="8" w:tplc="D74AD93E">
      <w:start w:val="1"/>
      <w:numFmt w:val="bullet"/>
      <w:lvlText w:val=""/>
      <w:lvlJc w:val="left"/>
      <w:pPr>
        <w:ind w:left="6480" w:hanging="360"/>
      </w:pPr>
      <w:rPr>
        <w:rFonts w:ascii="Wingdings" w:hAnsi="Wingdings" w:hint="default"/>
      </w:rPr>
    </w:lvl>
  </w:abstractNum>
  <w:abstractNum w:abstractNumId="30" w15:restartNumberingAfterBreak="0">
    <w:nsid w:val="6B40543E"/>
    <w:multiLevelType w:val="hybridMultilevel"/>
    <w:tmpl w:val="3AFAD3AA"/>
    <w:lvl w:ilvl="0" w:tplc="B07E643C">
      <w:start w:val="1"/>
      <w:numFmt w:val="bullet"/>
      <w:lvlText w:val=""/>
      <w:lvlJc w:val="left"/>
      <w:pPr>
        <w:ind w:left="720" w:hanging="360"/>
      </w:pPr>
      <w:rPr>
        <w:rFonts w:ascii="Symbol" w:hAnsi="Symbol" w:hint="default"/>
      </w:rPr>
    </w:lvl>
    <w:lvl w:ilvl="1" w:tplc="A9B87B74">
      <w:start w:val="1"/>
      <w:numFmt w:val="bullet"/>
      <w:lvlText w:val="o"/>
      <w:lvlJc w:val="left"/>
      <w:pPr>
        <w:ind w:left="1440" w:hanging="360"/>
      </w:pPr>
      <w:rPr>
        <w:rFonts w:ascii="Courier New" w:hAnsi="Courier New" w:hint="default"/>
      </w:rPr>
    </w:lvl>
    <w:lvl w:ilvl="2" w:tplc="96AE089E">
      <w:start w:val="1"/>
      <w:numFmt w:val="bullet"/>
      <w:lvlText w:val=""/>
      <w:lvlJc w:val="left"/>
      <w:pPr>
        <w:ind w:left="2160" w:hanging="360"/>
      </w:pPr>
      <w:rPr>
        <w:rFonts w:ascii="Wingdings" w:hAnsi="Wingdings" w:hint="default"/>
      </w:rPr>
    </w:lvl>
    <w:lvl w:ilvl="3" w:tplc="162C02CC">
      <w:start w:val="1"/>
      <w:numFmt w:val="bullet"/>
      <w:lvlText w:val=""/>
      <w:lvlJc w:val="left"/>
      <w:pPr>
        <w:ind w:left="2880" w:hanging="360"/>
      </w:pPr>
      <w:rPr>
        <w:rFonts w:ascii="Symbol" w:hAnsi="Symbol" w:hint="default"/>
      </w:rPr>
    </w:lvl>
    <w:lvl w:ilvl="4" w:tplc="C10693C6">
      <w:start w:val="1"/>
      <w:numFmt w:val="bullet"/>
      <w:lvlText w:val="o"/>
      <w:lvlJc w:val="left"/>
      <w:pPr>
        <w:ind w:left="3600" w:hanging="360"/>
      </w:pPr>
      <w:rPr>
        <w:rFonts w:ascii="Courier New" w:hAnsi="Courier New" w:hint="default"/>
      </w:rPr>
    </w:lvl>
    <w:lvl w:ilvl="5" w:tplc="884E93E6">
      <w:start w:val="1"/>
      <w:numFmt w:val="bullet"/>
      <w:lvlText w:val=""/>
      <w:lvlJc w:val="left"/>
      <w:pPr>
        <w:ind w:left="4320" w:hanging="360"/>
      </w:pPr>
      <w:rPr>
        <w:rFonts w:ascii="Wingdings" w:hAnsi="Wingdings" w:hint="default"/>
      </w:rPr>
    </w:lvl>
    <w:lvl w:ilvl="6" w:tplc="68365B70">
      <w:start w:val="1"/>
      <w:numFmt w:val="bullet"/>
      <w:lvlText w:val=""/>
      <w:lvlJc w:val="left"/>
      <w:pPr>
        <w:ind w:left="5040" w:hanging="360"/>
      </w:pPr>
      <w:rPr>
        <w:rFonts w:ascii="Symbol" w:hAnsi="Symbol" w:hint="default"/>
      </w:rPr>
    </w:lvl>
    <w:lvl w:ilvl="7" w:tplc="65FA8BB4">
      <w:start w:val="1"/>
      <w:numFmt w:val="bullet"/>
      <w:lvlText w:val="o"/>
      <w:lvlJc w:val="left"/>
      <w:pPr>
        <w:ind w:left="5760" w:hanging="360"/>
      </w:pPr>
      <w:rPr>
        <w:rFonts w:ascii="Courier New" w:hAnsi="Courier New" w:hint="default"/>
      </w:rPr>
    </w:lvl>
    <w:lvl w:ilvl="8" w:tplc="F5485C62">
      <w:start w:val="1"/>
      <w:numFmt w:val="bullet"/>
      <w:lvlText w:val=""/>
      <w:lvlJc w:val="left"/>
      <w:pPr>
        <w:ind w:left="6480" w:hanging="360"/>
      </w:pPr>
      <w:rPr>
        <w:rFonts w:ascii="Wingdings" w:hAnsi="Wingdings" w:hint="default"/>
      </w:rPr>
    </w:lvl>
  </w:abstractNum>
  <w:abstractNum w:abstractNumId="31" w15:restartNumberingAfterBreak="0">
    <w:nsid w:val="7AE272BB"/>
    <w:multiLevelType w:val="hybridMultilevel"/>
    <w:tmpl w:val="60229110"/>
    <w:lvl w:ilvl="0" w:tplc="BD9ED744">
      <w:start w:val="1"/>
      <w:numFmt w:val="bullet"/>
      <w:lvlText w:val=""/>
      <w:lvlJc w:val="left"/>
      <w:pPr>
        <w:ind w:left="720" w:hanging="360"/>
      </w:pPr>
      <w:rPr>
        <w:rFonts w:ascii="Symbol" w:hAnsi="Symbol" w:hint="default"/>
      </w:rPr>
    </w:lvl>
    <w:lvl w:ilvl="1" w:tplc="D918FA0C">
      <w:start w:val="1"/>
      <w:numFmt w:val="bullet"/>
      <w:lvlText w:val="o"/>
      <w:lvlJc w:val="left"/>
      <w:pPr>
        <w:ind w:left="1440" w:hanging="360"/>
      </w:pPr>
      <w:rPr>
        <w:rFonts w:ascii="Courier New" w:hAnsi="Courier New" w:hint="default"/>
      </w:rPr>
    </w:lvl>
    <w:lvl w:ilvl="2" w:tplc="215C4ED4">
      <w:start w:val="1"/>
      <w:numFmt w:val="bullet"/>
      <w:lvlText w:val=""/>
      <w:lvlJc w:val="left"/>
      <w:pPr>
        <w:ind w:left="2160" w:hanging="360"/>
      </w:pPr>
      <w:rPr>
        <w:rFonts w:ascii="Wingdings" w:hAnsi="Wingdings" w:hint="default"/>
      </w:rPr>
    </w:lvl>
    <w:lvl w:ilvl="3" w:tplc="B40E01F0">
      <w:start w:val="1"/>
      <w:numFmt w:val="bullet"/>
      <w:lvlText w:val=""/>
      <w:lvlJc w:val="left"/>
      <w:pPr>
        <w:ind w:left="2880" w:hanging="360"/>
      </w:pPr>
      <w:rPr>
        <w:rFonts w:ascii="Symbol" w:hAnsi="Symbol" w:hint="default"/>
      </w:rPr>
    </w:lvl>
    <w:lvl w:ilvl="4" w:tplc="ADB23168">
      <w:start w:val="1"/>
      <w:numFmt w:val="bullet"/>
      <w:lvlText w:val="o"/>
      <w:lvlJc w:val="left"/>
      <w:pPr>
        <w:ind w:left="3600" w:hanging="360"/>
      </w:pPr>
      <w:rPr>
        <w:rFonts w:ascii="Courier New" w:hAnsi="Courier New" w:hint="default"/>
      </w:rPr>
    </w:lvl>
    <w:lvl w:ilvl="5" w:tplc="EF9E102E">
      <w:start w:val="1"/>
      <w:numFmt w:val="bullet"/>
      <w:lvlText w:val=""/>
      <w:lvlJc w:val="left"/>
      <w:pPr>
        <w:ind w:left="4320" w:hanging="360"/>
      </w:pPr>
      <w:rPr>
        <w:rFonts w:ascii="Wingdings" w:hAnsi="Wingdings" w:hint="default"/>
      </w:rPr>
    </w:lvl>
    <w:lvl w:ilvl="6" w:tplc="187EF70A">
      <w:start w:val="1"/>
      <w:numFmt w:val="bullet"/>
      <w:lvlText w:val=""/>
      <w:lvlJc w:val="left"/>
      <w:pPr>
        <w:ind w:left="5040" w:hanging="360"/>
      </w:pPr>
      <w:rPr>
        <w:rFonts w:ascii="Symbol" w:hAnsi="Symbol" w:hint="default"/>
      </w:rPr>
    </w:lvl>
    <w:lvl w:ilvl="7" w:tplc="D7509C16">
      <w:start w:val="1"/>
      <w:numFmt w:val="bullet"/>
      <w:lvlText w:val="o"/>
      <w:lvlJc w:val="left"/>
      <w:pPr>
        <w:ind w:left="5760" w:hanging="360"/>
      </w:pPr>
      <w:rPr>
        <w:rFonts w:ascii="Courier New" w:hAnsi="Courier New" w:hint="default"/>
      </w:rPr>
    </w:lvl>
    <w:lvl w:ilvl="8" w:tplc="6AD4C3A8">
      <w:start w:val="1"/>
      <w:numFmt w:val="bullet"/>
      <w:lvlText w:val=""/>
      <w:lvlJc w:val="left"/>
      <w:pPr>
        <w:ind w:left="6480" w:hanging="360"/>
      </w:pPr>
      <w:rPr>
        <w:rFonts w:ascii="Wingdings" w:hAnsi="Wingdings" w:hint="default"/>
      </w:rPr>
    </w:lvl>
  </w:abstractNum>
  <w:abstractNum w:abstractNumId="32" w15:restartNumberingAfterBreak="0">
    <w:nsid w:val="7B997F38"/>
    <w:multiLevelType w:val="hybridMultilevel"/>
    <w:tmpl w:val="9A4A9CF2"/>
    <w:lvl w:ilvl="0" w:tplc="82940FC8">
      <w:start w:val="1"/>
      <w:numFmt w:val="bullet"/>
      <w:lvlText w:val=""/>
      <w:lvlJc w:val="left"/>
      <w:pPr>
        <w:ind w:left="720" w:hanging="360"/>
      </w:pPr>
      <w:rPr>
        <w:rFonts w:ascii="Symbol" w:hAnsi="Symbol" w:hint="default"/>
      </w:rPr>
    </w:lvl>
    <w:lvl w:ilvl="1" w:tplc="CE7610DA">
      <w:start w:val="1"/>
      <w:numFmt w:val="bullet"/>
      <w:lvlText w:val="o"/>
      <w:lvlJc w:val="left"/>
      <w:pPr>
        <w:ind w:left="1440" w:hanging="360"/>
      </w:pPr>
      <w:rPr>
        <w:rFonts w:ascii="Courier New" w:hAnsi="Courier New" w:hint="default"/>
      </w:rPr>
    </w:lvl>
    <w:lvl w:ilvl="2" w:tplc="D0CCA7D0">
      <w:start w:val="1"/>
      <w:numFmt w:val="bullet"/>
      <w:lvlText w:val=""/>
      <w:lvlJc w:val="left"/>
      <w:pPr>
        <w:ind w:left="2160" w:hanging="360"/>
      </w:pPr>
      <w:rPr>
        <w:rFonts w:ascii="Wingdings" w:hAnsi="Wingdings" w:hint="default"/>
      </w:rPr>
    </w:lvl>
    <w:lvl w:ilvl="3" w:tplc="6B54FD78">
      <w:start w:val="1"/>
      <w:numFmt w:val="bullet"/>
      <w:lvlText w:val=""/>
      <w:lvlJc w:val="left"/>
      <w:pPr>
        <w:ind w:left="2880" w:hanging="360"/>
      </w:pPr>
      <w:rPr>
        <w:rFonts w:ascii="Symbol" w:hAnsi="Symbol" w:hint="default"/>
      </w:rPr>
    </w:lvl>
    <w:lvl w:ilvl="4" w:tplc="7B747BA8">
      <w:start w:val="1"/>
      <w:numFmt w:val="bullet"/>
      <w:lvlText w:val="o"/>
      <w:lvlJc w:val="left"/>
      <w:pPr>
        <w:ind w:left="3600" w:hanging="360"/>
      </w:pPr>
      <w:rPr>
        <w:rFonts w:ascii="Courier New" w:hAnsi="Courier New" w:hint="default"/>
      </w:rPr>
    </w:lvl>
    <w:lvl w:ilvl="5" w:tplc="6714ED06">
      <w:start w:val="1"/>
      <w:numFmt w:val="bullet"/>
      <w:lvlText w:val=""/>
      <w:lvlJc w:val="left"/>
      <w:pPr>
        <w:ind w:left="4320" w:hanging="360"/>
      </w:pPr>
      <w:rPr>
        <w:rFonts w:ascii="Wingdings" w:hAnsi="Wingdings" w:hint="default"/>
      </w:rPr>
    </w:lvl>
    <w:lvl w:ilvl="6" w:tplc="BCC8BBDC">
      <w:start w:val="1"/>
      <w:numFmt w:val="bullet"/>
      <w:lvlText w:val=""/>
      <w:lvlJc w:val="left"/>
      <w:pPr>
        <w:ind w:left="5040" w:hanging="360"/>
      </w:pPr>
      <w:rPr>
        <w:rFonts w:ascii="Symbol" w:hAnsi="Symbol" w:hint="default"/>
      </w:rPr>
    </w:lvl>
    <w:lvl w:ilvl="7" w:tplc="5F0A7E74">
      <w:start w:val="1"/>
      <w:numFmt w:val="bullet"/>
      <w:lvlText w:val="o"/>
      <w:lvlJc w:val="left"/>
      <w:pPr>
        <w:ind w:left="5760" w:hanging="360"/>
      </w:pPr>
      <w:rPr>
        <w:rFonts w:ascii="Courier New" w:hAnsi="Courier New" w:hint="default"/>
      </w:rPr>
    </w:lvl>
    <w:lvl w:ilvl="8" w:tplc="854AFA34">
      <w:start w:val="1"/>
      <w:numFmt w:val="bullet"/>
      <w:lvlText w:val=""/>
      <w:lvlJc w:val="left"/>
      <w:pPr>
        <w:ind w:left="6480" w:hanging="360"/>
      </w:pPr>
      <w:rPr>
        <w:rFonts w:ascii="Wingdings" w:hAnsi="Wingdings" w:hint="default"/>
      </w:rPr>
    </w:lvl>
  </w:abstractNum>
  <w:abstractNum w:abstractNumId="33" w15:restartNumberingAfterBreak="0">
    <w:nsid w:val="7D533539"/>
    <w:multiLevelType w:val="hybridMultilevel"/>
    <w:tmpl w:val="36C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96903">
    <w:abstractNumId w:val="30"/>
  </w:num>
  <w:num w:numId="2" w16cid:durableId="648363019">
    <w:abstractNumId w:val="22"/>
  </w:num>
  <w:num w:numId="3" w16cid:durableId="424963409">
    <w:abstractNumId w:val="12"/>
  </w:num>
  <w:num w:numId="4" w16cid:durableId="1693678655">
    <w:abstractNumId w:val="18"/>
  </w:num>
  <w:num w:numId="5" w16cid:durableId="260141961">
    <w:abstractNumId w:val="5"/>
  </w:num>
  <w:num w:numId="6" w16cid:durableId="723797763">
    <w:abstractNumId w:val="0"/>
  </w:num>
  <w:num w:numId="7" w16cid:durableId="1447116488">
    <w:abstractNumId w:val="3"/>
  </w:num>
  <w:num w:numId="8" w16cid:durableId="1513030268">
    <w:abstractNumId w:val="32"/>
  </w:num>
  <w:num w:numId="9" w16cid:durableId="962813194">
    <w:abstractNumId w:val="17"/>
  </w:num>
  <w:num w:numId="10" w16cid:durableId="82843054">
    <w:abstractNumId w:val="29"/>
  </w:num>
  <w:num w:numId="11" w16cid:durableId="2068840497">
    <w:abstractNumId w:val="26"/>
  </w:num>
  <w:num w:numId="12" w16cid:durableId="1779593142">
    <w:abstractNumId w:val="4"/>
  </w:num>
  <w:num w:numId="13" w16cid:durableId="1916620918">
    <w:abstractNumId w:val="28"/>
  </w:num>
  <w:num w:numId="14" w16cid:durableId="1191994935">
    <w:abstractNumId w:val="31"/>
  </w:num>
  <w:num w:numId="15" w16cid:durableId="1202209219">
    <w:abstractNumId w:val="6"/>
  </w:num>
  <w:num w:numId="16" w16cid:durableId="185556482">
    <w:abstractNumId w:val="2"/>
  </w:num>
  <w:num w:numId="17" w16cid:durableId="1161001927">
    <w:abstractNumId w:val="1"/>
  </w:num>
  <w:num w:numId="18" w16cid:durableId="1862477841">
    <w:abstractNumId w:val="15"/>
  </w:num>
  <w:num w:numId="19" w16cid:durableId="1971738378">
    <w:abstractNumId w:val="7"/>
  </w:num>
  <w:num w:numId="20" w16cid:durableId="1709527673">
    <w:abstractNumId w:val="33"/>
  </w:num>
  <w:num w:numId="21" w16cid:durableId="1773669625">
    <w:abstractNumId w:val="10"/>
  </w:num>
  <w:num w:numId="22" w16cid:durableId="1209486249">
    <w:abstractNumId w:val="8"/>
  </w:num>
  <w:num w:numId="23" w16cid:durableId="56979166">
    <w:abstractNumId w:val="13"/>
  </w:num>
  <w:num w:numId="24" w16cid:durableId="1530144409">
    <w:abstractNumId w:val="21"/>
  </w:num>
  <w:num w:numId="25" w16cid:durableId="1303384468">
    <w:abstractNumId w:val="16"/>
  </w:num>
  <w:num w:numId="26" w16cid:durableId="2080127315">
    <w:abstractNumId w:val="11"/>
  </w:num>
  <w:num w:numId="27" w16cid:durableId="333605220">
    <w:abstractNumId w:val="25"/>
  </w:num>
  <w:num w:numId="28" w16cid:durableId="535852623">
    <w:abstractNumId w:val="20"/>
  </w:num>
  <w:num w:numId="29" w16cid:durableId="1391882046">
    <w:abstractNumId w:val="14"/>
  </w:num>
  <w:num w:numId="30" w16cid:durableId="1204516979">
    <w:abstractNumId w:val="9"/>
  </w:num>
  <w:num w:numId="31" w16cid:durableId="2138721505">
    <w:abstractNumId w:val="19"/>
  </w:num>
  <w:num w:numId="32" w16cid:durableId="2124884351">
    <w:abstractNumId w:val="23"/>
  </w:num>
  <w:num w:numId="33" w16cid:durableId="1678925648">
    <w:abstractNumId w:val="24"/>
  </w:num>
  <w:num w:numId="34" w16cid:durableId="788407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04"/>
    <w:rsid w:val="000E5F6F"/>
    <w:rsid w:val="001949D4"/>
    <w:rsid w:val="001B44A4"/>
    <w:rsid w:val="001B7239"/>
    <w:rsid w:val="001D7681"/>
    <w:rsid w:val="001E016D"/>
    <w:rsid w:val="001E0571"/>
    <w:rsid w:val="00215BD8"/>
    <w:rsid w:val="002266BC"/>
    <w:rsid w:val="00232E96"/>
    <w:rsid w:val="00242B03"/>
    <w:rsid w:val="00254340"/>
    <w:rsid w:val="00277143"/>
    <w:rsid w:val="00287A8E"/>
    <w:rsid w:val="002A3BDB"/>
    <w:rsid w:val="002B6C1E"/>
    <w:rsid w:val="002C5C2A"/>
    <w:rsid w:val="002E6CD8"/>
    <w:rsid w:val="002F3701"/>
    <w:rsid w:val="0031192A"/>
    <w:rsid w:val="003C784B"/>
    <w:rsid w:val="003F0163"/>
    <w:rsid w:val="003F369C"/>
    <w:rsid w:val="00406CAD"/>
    <w:rsid w:val="00413515"/>
    <w:rsid w:val="00444F4F"/>
    <w:rsid w:val="00444FCC"/>
    <w:rsid w:val="00471E8F"/>
    <w:rsid w:val="00473248"/>
    <w:rsid w:val="004B1F73"/>
    <w:rsid w:val="004C762A"/>
    <w:rsid w:val="00500F24"/>
    <w:rsid w:val="005313F6"/>
    <w:rsid w:val="00582B4C"/>
    <w:rsid w:val="005A3DC7"/>
    <w:rsid w:val="005C150D"/>
    <w:rsid w:val="005C4BC8"/>
    <w:rsid w:val="005C6470"/>
    <w:rsid w:val="005F0F25"/>
    <w:rsid w:val="005F3FF6"/>
    <w:rsid w:val="006166B1"/>
    <w:rsid w:val="00631D56"/>
    <w:rsid w:val="006600CC"/>
    <w:rsid w:val="006831ED"/>
    <w:rsid w:val="006831FD"/>
    <w:rsid w:val="006B41B6"/>
    <w:rsid w:val="006D591F"/>
    <w:rsid w:val="006F1E86"/>
    <w:rsid w:val="00712180"/>
    <w:rsid w:val="007663C2"/>
    <w:rsid w:val="00785858"/>
    <w:rsid w:val="00796198"/>
    <w:rsid w:val="007C2629"/>
    <w:rsid w:val="007E3581"/>
    <w:rsid w:val="0083361F"/>
    <w:rsid w:val="008A7799"/>
    <w:rsid w:val="008D2DE7"/>
    <w:rsid w:val="008F208D"/>
    <w:rsid w:val="008F324F"/>
    <w:rsid w:val="00904920"/>
    <w:rsid w:val="0091516F"/>
    <w:rsid w:val="00927854"/>
    <w:rsid w:val="00963B2D"/>
    <w:rsid w:val="00991C1E"/>
    <w:rsid w:val="00996A6D"/>
    <w:rsid w:val="009B4432"/>
    <w:rsid w:val="009D4C0F"/>
    <w:rsid w:val="00A17009"/>
    <w:rsid w:val="00A21CFD"/>
    <w:rsid w:val="00A40158"/>
    <w:rsid w:val="00AD39E3"/>
    <w:rsid w:val="00AF6B69"/>
    <w:rsid w:val="00AF767E"/>
    <w:rsid w:val="00B041B7"/>
    <w:rsid w:val="00B56052"/>
    <w:rsid w:val="00C026C5"/>
    <w:rsid w:val="00C03A34"/>
    <w:rsid w:val="00C04D1D"/>
    <w:rsid w:val="00C35C69"/>
    <w:rsid w:val="00C57941"/>
    <w:rsid w:val="00C725CB"/>
    <w:rsid w:val="00C86219"/>
    <w:rsid w:val="00CE4716"/>
    <w:rsid w:val="00CF361A"/>
    <w:rsid w:val="00D163F5"/>
    <w:rsid w:val="00D7347F"/>
    <w:rsid w:val="00D747CB"/>
    <w:rsid w:val="00D82B5A"/>
    <w:rsid w:val="00DA6E30"/>
    <w:rsid w:val="00DB681C"/>
    <w:rsid w:val="00E02C88"/>
    <w:rsid w:val="00E17804"/>
    <w:rsid w:val="00E955BE"/>
    <w:rsid w:val="00EA218B"/>
    <w:rsid w:val="00EA739C"/>
    <w:rsid w:val="00EB7E96"/>
    <w:rsid w:val="00EE764D"/>
    <w:rsid w:val="00EF2FD8"/>
    <w:rsid w:val="00F21309"/>
    <w:rsid w:val="00F2301D"/>
    <w:rsid w:val="00F7CB97"/>
    <w:rsid w:val="033CEA0B"/>
    <w:rsid w:val="1F8DF04F"/>
    <w:rsid w:val="2249D031"/>
    <w:rsid w:val="238CD815"/>
    <w:rsid w:val="23D77ADB"/>
    <w:rsid w:val="3A244DC8"/>
    <w:rsid w:val="400D21B8"/>
    <w:rsid w:val="43D6CFE1"/>
    <w:rsid w:val="467C81E4"/>
    <w:rsid w:val="4B09C656"/>
    <w:rsid w:val="5972A933"/>
    <w:rsid w:val="68C86310"/>
    <w:rsid w:val="6A228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9590C"/>
  <w15:docId w15:val="{D89CAF7F-4D38-46BD-AB12-E83FE04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219"/>
    <w:pPr>
      <w:keepNext/>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69C"/>
    <w:pPr>
      <w:ind w:left="720"/>
      <w:contextualSpacing/>
    </w:pPr>
  </w:style>
  <w:style w:type="paragraph" w:styleId="Header">
    <w:name w:val="header"/>
    <w:basedOn w:val="Normal"/>
    <w:link w:val="HeaderChar"/>
    <w:uiPriority w:val="99"/>
    <w:unhideWhenUsed/>
    <w:rsid w:val="003F369C"/>
    <w:pPr>
      <w:tabs>
        <w:tab w:val="center" w:pos="4513"/>
        <w:tab w:val="right" w:pos="9026"/>
      </w:tabs>
    </w:pPr>
  </w:style>
  <w:style w:type="character" w:customStyle="1" w:styleId="HeaderChar">
    <w:name w:val="Header Char"/>
    <w:basedOn w:val="DefaultParagraphFont"/>
    <w:link w:val="Header"/>
    <w:uiPriority w:val="99"/>
    <w:rsid w:val="003F369C"/>
  </w:style>
  <w:style w:type="paragraph" w:styleId="Footer">
    <w:name w:val="footer"/>
    <w:basedOn w:val="Normal"/>
    <w:link w:val="FooterChar"/>
    <w:uiPriority w:val="99"/>
    <w:unhideWhenUsed/>
    <w:rsid w:val="003F369C"/>
    <w:pPr>
      <w:tabs>
        <w:tab w:val="center" w:pos="4513"/>
        <w:tab w:val="right" w:pos="9026"/>
      </w:tabs>
    </w:pPr>
  </w:style>
  <w:style w:type="character" w:customStyle="1" w:styleId="FooterChar">
    <w:name w:val="Footer Char"/>
    <w:basedOn w:val="DefaultParagraphFont"/>
    <w:link w:val="Footer"/>
    <w:uiPriority w:val="99"/>
    <w:rsid w:val="003F369C"/>
  </w:style>
  <w:style w:type="paragraph" w:styleId="BalloonText">
    <w:name w:val="Balloon Text"/>
    <w:basedOn w:val="Normal"/>
    <w:link w:val="BalloonTextChar"/>
    <w:uiPriority w:val="99"/>
    <w:semiHidden/>
    <w:unhideWhenUsed/>
    <w:rsid w:val="003F369C"/>
    <w:rPr>
      <w:rFonts w:ascii="Tahoma" w:hAnsi="Tahoma" w:cs="Tahoma"/>
      <w:sz w:val="16"/>
      <w:szCs w:val="16"/>
    </w:rPr>
  </w:style>
  <w:style w:type="character" w:customStyle="1" w:styleId="BalloonTextChar">
    <w:name w:val="Balloon Text Char"/>
    <w:basedOn w:val="DefaultParagraphFont"/>
    <w:link w:val="BalloonText"/>
    <w:uiPriority w:val="99"/>
    <w:semiHidden/>
    <w:rsid w:val="003F369C"/>
    <w:rPr>
      <w:rFonts w:ascii="Tahoma" w:hAnsi="Tahoma" w:cs="Tahoma"/>
      <w:sz w:val="16"/>
      <w:szCs w:val="16"/>
    </w:rPr>
  </w:style>
  <w:style w:type="paragraph" w:styleId="PlainText">
    <w:name w:val="Plain Text"/>
    <w:basedOn w:val="Normal"/>
    <w:link w:val="PlainTextChar"/>
    <w:uiPriority w:val="99"/>
    <w:unhideWhenUsed/>
    <w:rsid w:val="00DB681C"/>
    <w:rPr>
      <w:rFonts w:eastAsia="Calibri" w:cs="Times New Roman"/>
      <w:szCs w:val="21"/>
    </w:rPr>
  </w:style>
  <w:style w:type="character" w:customStyle="1" w:styleId="PlainTextChar">
    <w:name w:val="Plain Text Char"/>
    <w:basedOn w:val="DefaultParagraphFont"/>
    <w:link w:val="PlainText"/>
    <w:uiPriority w:val="99"/>
    <w:rsid w:val="00DB681C"/>
    <w:rPr>
      <w:rFonts w:eastAsia="Calibri" w:cs="Times New Roman"/>
      <w:szCs w:val="21"/>
    </w:rPr>
  </w:style>
  <w:style w:type="character" w:customStyle="1" w:styleId="Heading1Char">
    <w:name w:val="Heading 1 Char"/>
    <w:basedOn w:val="DefaultParagraphFont"/>
    <w:link w:val="Heading1"/>
    <w:rsid w:val="00C86219"/>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E8358987A8124CA751823C86A396A9" ma:contentTypeVersion="14" ma:contentTypeDescription="Create a new document." ma:contentTypeScope="" ma:versionID="f0d4f6418813450bc4114524836af559">
  <xsd:schema xmlns:xsd="http://www.w3.org/2001/XMLSchema" xmlns:xs="http://www.w3.org/2001/XMLSchema" xmlns:p="http://schemas.microsoft.com/office/2006/metadata/properties" xmlns:ns3="592d3541-54b6-4140-821c-224ca20bbcff" xmlns:ns4="e684b56f-a517-40f7-825b-dbc0f0413b98" targetNamespace="http://schemas.microsoft.com/office/2006/metadata/properties" ma:root="true" ma:fieldsID="df9b096c9bf626e31e8c714abc0cf3cc" ns3:_="" ns4:_="">
    <xsd:import namespace="592d3541-54b6-4140-821c-224ca20bbcff"/>
    <xsd:import namespace="e684b56f-a517-40f7-825b-dbc0f0413b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d3541-54b6-4140-821c-224ca20bb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84b56f-a517-40f7-825b-dbc0f0413b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5A9A2-395F-45F1-9AF6-182166402F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EA942C-7720-49CC-8A32-026F025BBBBD}">
  <ds:schemaRefs>
    <ds:schemaRef ds:uri="http://schemas.openxmlformats.org/officeDocument/2006/bibliography"/>
  </ds:schemaRefs>
</ds:datastoreItem>
</file>

<file path=customXml/itemProps3.xml><?xml version="1.0" encoding="utf-8"?>
<ds:datastoreItem xmlns:ds="http://schemas.openxmlformats.org/officeDocument/2006/customXml" ds:itemID="{C77AFE73-A583-4EE5-85A4-C7D4077C4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d3541-54b6-4140-821c-224ca20bbcff"/>
    <ds:schemaRef ds:uri="e684b56f-a517-40f7-825b-dbc0f0413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0F7C2-D24E-40EC-A560-D7D44FF9B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Central College Nottingham</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Duggan</dc:creator>
  <cp:lastModifiedBy>Robert Moore</cp:lastModifiedBy>
  <cp:revision>3</cp:revision>
  <cp:lastPrinted>2018-11-05T12:45:00Z</cp:lastPrinted>
  <dcterms:created xsi:type="dcterms:W3CDTF">2025-11-25T09:31:00Z</dcterms:created>
  <dcterms:modified xsi:type="dcterms:W3CDTF">2025-11-25T09:32:00Z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0x010100DBE8358987A8124CA751823C86A396A9</vt:lpwstr>
  </property>
</Properties>
</file>