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D3DE9" w14:textId="77777777" w:rsidR="00D25FEF" w:rsidRDefault="00D25FEF" w:rsidP="00D25FEF"/>
    <w:p w14:paraId="67E4E430" w14:textId="77777777" w:rsidR="00D25FEF" w:rsidRDefault="00D25FEF" w:rsidP="00D25FEF"/>
    <w:p w14:paraId="17AA65D8" w14:textId="77777777" w:rsidR="00D25FEF" w:rsidRDefault="00D25FEF" w:rsidP="00D25FEF"/>
    <w:p w14:paraId="6A6D2D2F" w14:textId="25DAF99E" w:rsidR="00D25FEF" w:rsidRDefault="00D25FEF" w:rsidP="00D25FEF">
      <w:r>
        <w:rPr>
          <w:noProof/>
          <w:lang w:eastAsia="en-GB"/>
        </w:rPr>
        <mc:AlternateContent>
          <mc:Choice Requires="wps">
            <w:drawing>
              <wp:anchor distT="45720" distB="45720" distL="114300" distR="114300" simplePos="0" relativeHeight="251659264" behindDoc="0" locked="0" layoutInCell="1" allowOverlap="1" wp14:anchorId="7399C6F4" wp14:editId="031141CB">
                <wp:simplePos x="0" y="0"/>
                <wp:positionH relativeFrom="margin">
                  <wp:align>left</wp:align>
                </wp:positionH>
                <wp:positionV relativeFrom="paragraph">
                  <wp:posOffset>294640</wp:posOffset>
                </wp:positionV>
                <wp:extent cx="6442710" cy="1404620"/>
                <wp:effectExtent l="0" t="0" r="1524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133" cy="1404620"/>
                        </a:xfrm>
                        <a:prstGeom prst="rect">
                          <a:avLst/>
                        </a:prstGeom>
                        <a:solidFill>
                          <a:srgbClr val="FFFFFF"/>
                        </a:solidFill>
                        <a:ln w="9525">
                          <a:solidFill>
                            <a:srgbClr val="000000"/>
                          </a:solidFill>
                          <a:miter lim="800000"/>
                          <a:headEnd/>
                          <a:tailEnd/>
                        </a:ln>
                      </wps:spPr>
                      <wps:txbx>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1439A119"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DD0129">
                              <w:rPr>
                                <w:rFonts w:ascii="Arial" w:hAnsi="Arial" w:cs="Arial"/>
                              </w:rPr>
                              <w:t>Safeguarding Administrator</w:t>
                            </w:r>
                          </w:p>
                          <w:p w14:paraId="4C4FD423" w14:textId="24B28B95"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00DD0129" w:rsidRPr="00DD0129">
                              <w:rPr>
                                <w:rFonts w:ascii="Arial" w:hAnsi="Arial" w:cs="Arial"/>
                              </w:rPr>
                              <w:t>£</w:t>
                            </w:r>
                            <w:r w:rsidR="00E31547" w:rsidRPr="00E31547">
                              <w:rPr>
                                <w:rFonts w:ascii="Arial" w:hAnsi="Arial" w:cs="Arial"/>
                              </w:rPr>
                              <w:t>23,885</w:t>
                            </w:r>
                            <w:r w:rsidR="00DD0129" w:rsidRPr="00DD0129">
                              <w:rPr>
                                <w:rFonts w:ascii="Arial" w:hAnsi="Arial" w:cs="Arial"/>
                              </w:rPr>
                              <w:t xml:space="preserve"> to £</w:t>
                            </w:r>
                            <w:r w:rsidR="00E31547" w:rsidRPr="00E31547">
                              <w:rPr>
                                <w:rFonts w:ascii="Arial" w:hAnsi="Arial" w:cs="Arial"/>
                              </w:rPr>
                              <w:t>24,260</w:t>
                            </w:r>
                            <w:r w:rsidR="00DD0129" w:rsidRPr="00DD0129">
                              <w:rPr>
                                <w:rFonts w:ascii="Arial" w:hAnsi="Arial" w:cs="Arial"/>
                              </w:rPr>
                              <w:t xml:space="preserve"> per annu</w:t>
                            </w:r>
                            <w:r w:rsidR="00DD0129">
                              <w:rPr>
                                <w:rFonts w:ascii="Arial" w:hAnsi="Arial" w:cs="Arial"/>
                              </w:rPr>
                              <w:t>m</w:t>
                            </w:r>
                            <w:r w:rsidR="005D1BEF">
                              <w:rPr>
                                <w:rFonts w:ascii="Arial" w:hAnsi="Arial" w:cs="Arial"/>
                              </w:rPr>
                              <w:t xml:space="preserve">, Band </w:t>
                            </w:r>
                            <w:r w:rsidR="00DD0129">
                              <w:rPr>
                                <w:rFonts w:ascii="Arial" w:hAnsi="Arial" w:cs="Arial"/>
                              </w:rPr>
                              <w:t>3</w:t>
                            </w:r>
                          </w:p>
                          <w:p w14:paraId="13FA6F01" w14:textId="25BD0769" w:rsidR="0053640D" w:rsidRPr="002620E9"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DD0129">
                              <w:rPr>
                                <w:rFonts w:ascii="Arial" w:hAnsi="Arial" w:cs="Arial"/>
                              </w:rPr>
                              <w:t>Safeguarding Manager</w:t>
                            </w:r>
                          </w:p>
                          <w:p w14:paraId="5D1C9878" w14:textId="1A8C1FCD" w:rsidR="00D25FEF" w:rsidRPr="002620E9" w:rsidRDefault="00C246A7" w:rsidP="0053640D">
                            <w:pPr>
                              <w:rPr>
                                <w:rFonts w:ascii="Arial" w:hAnsi="Arial" w:cs="Arial"/>
                              </w:rPr>
                            </w:pPr>
                            <w:r w:rsidRPr="002620E9">
                              <w:rPr>
                                <w:rFonts w:ascii="Arial" w:hAnsi="Arial" w:cs="Arial"/>
                                <w:b/>
                                <w:bCs/>
                              </w:rPr>
                              <w:t>Responsible for:</w:t>
                            </w:r>
                            <w:r w:rsidRPr="002620E9">
                              <w:rPr>
                                <w:rFonts w:ascii="Arial" w:hAnsi="Arial" w:cs="Arial"/>
                              </w:rPr>
                              <w:t xml:space="preserve"> </w:t>
                            </w:r>
                            <w:r w:rsidR="00401EE8" w:rsidRPr="002620E9">
                              <w:rPr>
                                <w:rFonts w:ascii="Arial" w:hAnsi="Arial" w:cs="Arial"/>
                              </w:rPr>
                              <w:t xml:space="preserve"> </w:t>
                            </w:r>
                            <w:r w:rsidR="0053640D" w:rsidRPr="002620E9">
                              <w:rPr>
                                <w:rFonts w:ascii="Arial" w:hAnsi="Arial" w:cs="Arial"/>
                              </w:rPr>
                              <w:tab/>
                            </w:r>
                            <w:r w:rsidR="00DD0129" w:rsidRPr="00DD0129">
                              <w:rPr>
                                <w:rFonts w:ascii="Arial" w:hAnsi="Arial" w:cs="Arial"/>
                              </w:rPr>
                              <w:t>Delivering an excellent service to customers whilst maintaining confidentiality, this role is primarily providing administrative support for Safeguarding, and as such confidentiality and professionalism are vital in this role.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99C6F4" id="_x0000_t202" coordsize="21600,21600" o:spt="202" path="m,l,21600r21600,l21600,xe">
                <v:stroke joinstyle="miter"/>
                <v:path gradientshapeok="t" o:connecttype="rect"/>
              </v:shapetype>
              <v:shape id="Text Box 2" o:spid="_x0000_s1026" type="#_x0000_t202" style="position:absolute;margin-left:0;margin-top:23.2pt;width:507.3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">
                <v:textbox style="mso-fit-shape-to-text:t">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1439A119"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DD0129">
                        <w:rPr>
                          <w:rFonts w:ascii="Arial" w:hAnsi="Arial" w:cs="Arial"/>
                        </w:rPr>
                        <w:t>Safeguarding Administrator</w:t>
                      </w:r>
                    </w:p>
                    <w:p w14:paraId="4C4FD423" w14:textId="24B28B95"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00DD0129" w:rsidRPr="00DD0129">
                        <w:rPr>
                          <w:rFonts w:ascii="Arial" w:hAnsi="Arial" w:cs="Arial"/>
                        </w:rPr>
                        <w:t>£</w:t>
                      </w:r>
                      <w:r w:rsidR="00E31547" w:rsidRPr="00E31547">
                        <w:rPr>
                          <w:rFonts w:ascii="Arial" w:hAnsi="Arial" w:cs="Arial"/>
                        </w:rPr>
                        <w:t>23,885</w:t>
                      </w:r>
                      <w:r w:rsidR="00DD0129" w:rsidRPr="00DD0129">
                        <w:rPr>
                          <w:rFonts w:ascii="Arial" w:hAnsi="Arial" w:cs="Arial"/>
                        </w:rPr>
                        <w:t xml:space="preserve"> to £</w:t>
                      </w:r>
                      <w:r w:rsidR="00E31547" w:rsidRPr="00E31547">
                        <w:rPr>
                          <w:rFonts w:ascii="Arial" w:hAnsi="Arial" w:cs="Arial"/>
                        </w:rPr>
                        <w:t>24,260</w:t>
                      </w:r>
                      <w:r w:rsidR="00DD0129" w:rsidRPr="00DD0129">
                        <w:rPr>
                          <w:rFonts w:ascii="Arial" w:hAnsi="Arial" w:cs="Arial"/>
                        </w:rPr>
                        <w:t xml:space="preserve"> per annu</w:t>
                      </w:r>
                      <w:r w:rsidR="00DD0129">
                        <w:rPr>
                          <w:rFonts w:ascii="Arial" w:hAnsi="Arial" w:cs="Arial"/>
                        </w:rPr>
                        <w:t>m</w:t>
                      </w:r>
                      <w:r w:rsidR="005D1BEF">
                        <w:rPr>
                          <w:rFonts w:ascii="Arial" w:hAnsi="Arial" w:cs="Arial"/>
                        </w:rPr>
                        <w:t xml:space="preserve">, Band </w:t>
                      </w:r>
                      <w:r w:rsidR="00DD0129">
                        <w:rPr>
                          <w:rFonts w:ascii="Arial" w:hAnsi="Arial" w:cs="Arial"/>
                        </w:rPr>
                        <w:t>3</w:t>
                      </w:r>
                    </w:p>
                    <w:p w14:paraId="13FA6F01" w14:textId="25BD0769" w:rsidR="0053640D" w:rsidRPr="002620E9"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DD0129">
                        <w:rPr>
                          <w:rFonts w:ascii="Arial" w:hAnsi="Arial" w:cs="Arial"/>
                        </w:rPr>
                        <w:t>Safeguarding Manager</w:t>
                      </w:r>
                    </w:p>
                    <w:p w14:paraId="5D1C9878" w14:textId="1A8C1FCD" w:rsidR="00D25FEF" w:rsidRPr="002620E9" w:rsidRDefault="00C246A7" w:rsidP="0053640D">
                      <w:pPr>
                        <w:rPr>
                          <w:rFonts w:ascii="Arial" w:hAnsi="Arial" w:cs="Arial"/>
                        </w:rPr>
                      </w:pPr>
                      <w:r w:rsidRPr="002620E9">
                        <w:rPr>
                          <w:rFonts w:ascii="Arial" w:hAnsi="Arial" w:cs="Arial"/>
                          <w:b/>
                          <w:bCs/>
                        </w:rPr>
                        <w:t>Responsible for:</w:t>
                      </w:r>
                      <w:r w:rsidRPr="002620E9">
                        <w:rPr>
                          <w:rFonts w:ascii="Arial" w:hAnsi="Arial" w:cs="Arial"/>
                        </w:rPr>
                        <w:t xml:space="preserve"> </w:t>
                      </w:r>
                      <w:r w:rsidR="00401EE8" w:rsidRPr="002620E9">
                        <w:rPr>
                          <w:rFonts w:ascii="Arial" w:hAnsi="Arial" w:cs="Arial"/>
                        </w:rPr>
                        <w:t xml:space="preserve"> </w:t>
                      </w:r>
                      <w:r w:rsidR="0053640D" w:rsidRPr="002620E9">
                        <w:rPr>
                          <w:rFonts w:ascii="Arial" w:hAnsi="Arial" w:cs="Arial"/>
                        </w:rPr>
                        <w:tab/>
                      </w:r>
                      <w:r w:rsidR="00DD0129" w:rsidRPr="00DD0129">
                        <w:rPr>
                          <w:rFonts w:ascii="Arial" w:hAnsi="Arial" w:cs="Arial"/>
                        </w:rPr>
                        <w:t>Delivering an excellent service to customers whilst maintaining confidentiality, this role is primarily providing administrative support for Safeguarding, and as such confidentiality and professionalism are vital in this role.</w:t>
                      </w:r>
                    </w:p>
                  </w:txbxContent>
                </v:textbox>
                <w10:wrap type="square" anchorx="margin"/>
              </v:shape>
            </w:pict>
          </mc:Fallback>
        </mc:AlternateContent>
      </w:r>
    </w:p>
    <w:p w14:paraId="24947044" w14:textId="068B3773" w:rsidR="00D25FEF" w:rsidRDefault="00D25FEF" w:rsidP="00D25FEF"/>
    <w:p w14:paraId="53AE3D0B" w14:textId="71C39E95" w:rsidR="00D25FEF" w:rsidRPr="0062208A" w:rsidRDefault="00D25FEF" w:rsidP="00D25FEF">
      <w:pPr>
        <w:rPr>
          <w:rFonts w:ascii="Arial" w:hAnsi="Arial" w:cs="Arial"/>
          <w:b/>
          <w:bCs/>
          <w:sz w:val="28"/>
          <w:szCs w:val="28"/>
        </w:rPr>
      </w:pPr>
      <w:r w:rsidRPr="0062208A">
        <w:rPr>
          <w:rFonts w:ascii="Arial" w:hAnsi="Arial" w:cs="Arial"/>
          <w:b/>
          <w:bCs/>
          <w:sz w:val="28"/>
          <w:szCs w:val="28"/>
        </w:rPr>
        <w:t xml:space="preserve">General Duties and Responsibilities </w:t>
      </w:r>
    </w:p>
    <w:p w14:paraId="717DBBC3" w14:textId="77777777" w:rsidR="00D25FEF"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 xml:space="preserve">To contribute to the strategic direction and operational effectiveness of the College </w:t>
      </w:r>
    </w:p>
    <w:p w14:paraId="7F9927AA" w14:textId="337A7082"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Ensure the responsibilities of the post are carried out in a way that reflects the standards, vision and values of the college</w:t>
      </w:r>
    </w:p>
    <w:p w14:paraId="3193A077" w14:textId="77777777" w:rsidR="00D25FEF" w:rsidRPr="0062208A" w:rsidRDefault="00D25FEF" w:rsidP="0062208A">
      <w:pPr>
        <w:tabs>
          <w:tab w:val="left" w:pos="426"/>
        </w:tabs>
        <w:ind w:left="426" w:hanging="426"/>
        <w:rPr>
          <w:rFonts w:ascii="Arial" w:hAnsi="Arial" w:cs="Arial"/>
        </w:rPr>
      </w:pPr>
      <w:r w:rsidRPr="0062208A">
        <w:rPr>
          <w:rFonts w:ascii="Arial" w:hAnsi="Arial" w:cs="Arial"/>
        </w:rPr>
        <w:t>•</w:t>
      </w:r>
      <w:r w:rsidRPr="0062208A">
        <w:rPr>
          <w:rFonts w:ascii="Arial" w:hAnsi="Arial" w:cs="Arial"/>
        </w:rPr>
        <w:tab/>
        <w:t xml:space="preserve">Deliver on key performance indicators across the College, aiming to deliver continuous improvement </w:t>
      </w:r>
    </w:p>
    <w:p w14:paraId="077FCAE1" w14:textId="77777777"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Promote the College with employers, sector bodies, schools and the local community, developing effective partnerships with employers, the funding agencies and other representative bodies</w:t>
      </w:r>
    </w:p>
    <w:p w14:paraId="4C96BE74" w14:textId="77777777"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 xml:space="preserve">To proactively promote Safeguarding practice, EDI, Health and Safety and the well-being of all our students and staff </w:t>
      </w:r>
    </w:p>
    <w:p w14:paraId="4E154221" w14:textId="77777777" w:rsidR="00D25FEF"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To complete and remain up to date with Mandatory Training</w:t>
      </w:r>
    </w:p>
    <w:p w14:paraId="02032B1B" w14:textId="2096CB99" w:rsidR="006B7004"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 xml:space="preserve">To participate in the College Professional Development and Review (PDR) Scheme  </w:t>
      </w:r>
    </w:p>
    <w:p w14:paraId="39C83B4D" w14:textId="53187908" w:rsidR="0062208A" w:rsidRDefault="0062208A" w:rsidP="0062208A">
      <w:pPr>
        <w:tabs>
          <w:tab w:val="left" w:pos="426"/>
        </w:tabs>
        <w:rPr>
          <w:rFonts w:ascii="Arial" w:hAnsi="Arial" w:cs="Arial"/>
          <w:b/>
          <w:bCs/>
        </w:rPr>
      </w:pPr>
      <w:r>
        <w:br/>
      </w:r>
      <w:r w:rsidRPr="0062208A">
        <w:rPr>
          <w:rFonts w:ascii="Arial" w:hAnsi="Arial" w:cs="Arial"/>
          <w:b/>
          <w:bCs/>
        </w:rPr>
        <w:t>Specific duties and responsibilities</w:t>
      </w:r>
    </w:p>
    <w:p w14:paraId="6CE810A7" w14:textId="77777777" w:rsidR="00DD0129" w:rsidRPr="00DD0129" w:rsidRDefault="00DD0129" w:rsidP="0062208A">
      <w:pPr>
        <w:tabs>
          <w:tab w:val="left" w:pos="426"/>
        </w:tabs>
        <w:rPr>
          <w:rFonts w:ascii="Arial" w:hAnsi="Arial" w:cs="Arial"/>
          <w:b/>
          <w:bCs/>
        </w:rPr>
      </w:pPr>
    </w:p>
    <w:p w14:paraId="09C92683" w14:textId="77777777" w:rsidR="00DD0129" w:rsidRDefault="00DD0129" w:rsidP="00DD0129">
      <w:pPr>
        <w:pStyle w:val="BodyTextIndent"/>
        <w:numPr>
          <w:ilvl w:val="0"/>
          <w:numId w:val="1"/>
        </w:numPr>
        <w:rPr>
          <w:rFonts w:ascii="Arial" w:hAnsi="Arial" w:cs="Arial"/>
          <w:sz w:val="22"/>
          <w:szCs w:val="22"/>
        </w:rPr>
      </w:pPr>
      <w:r>
        <w:rPr>
          <w:rFonts w:ascii="Arial" w:hAnsi="Arial" w:cs="Arial"/>
          <w:sz w:val="22"/>
          <w:szCs w:val="22"/>
        </w:rPr>
        <w:t>To c</w:t>
      </w:r>
      <w:r w:rsidRPr="00E12E94">
        <w:rPr>
          <w:rFonts w:ascii="Arial" w:hAnsi="Arial" w:cs="Arial"/>
          <w:sz w:val="22"/>
          <w:szCs w:val="22"/>
        </w:rPr>
        <w:t xml:space="preserve">arry out a wide range of administrative duties </w:t>
      </w:r>
      <w:r>
        <w:rPr>
          <w:rFonts w:ascii="Arial" w:hAnsi="Arial" w:cs="Arial"/>
          <w:sz w:val="22"/>
          <w:szCs w:val="22"/>
        </w:rPr>
        <w:t>providing</w:t>
      </w:r>
      <w:r w:rsidRPr="00E12E94">
        <w:rPr>
          <w:rFonts w:ascii="Arial" w:hAnsi="Arial" w:cs="Arial"/>
          <w:sz w:val="22"/>
          <w:szCs w:val="22"/>
        </w:rPr>
        <w:t xml:space="preserve"> effective support to the </w:t>
      </w:r>
      <w:r>
        <w:rPr>
          <w:rFonts w:ascii="Arial" w:hAnsi="Arial" w:cs="Arial"/>
          <w:sz w:val="22"/>
          <w:szCs w:val="22"/>
        </w:rPr>
        <w:t>Safeguarding</w:t>
      </w:r>
      <w:r w:rsidRPr="00E12E94">
        <w:rPr>
          <w:rFonts w:ascii="Arial" w:hAnsi="Arial" w:cs="Arial"/>
          <w:sz w:val="22"/>
          <w:szCs w:val="22"/>
        </w:rPr>
        <w:t xml:space="preserve"> team, ensuring appropriate confidentiality at all times. </w:t>
      </w:r>
    </w:p>
    <w:p w14:paraId="04D72937" w14:textId="77777777" w:rsidR="00DD0129" w:rsidRDefault="00DD0129" w:rsidP="00DD0129">
      <w:pPr>
        <w:pStyle w:val="BodyTextIndent"/>
        <w:numPr>
          <w:ilvl w:val="0"/>
          <w:numId w:val="1"/>
        </w:numPr>
        <w:rPr>
          <w:rFonts w:ascii="Arial" w:hAnsi="Arial" w:cs="Arial"/>
          <w:sz w:val="22"/>
          <w:szCs w:val="22"/>
        </w:rPr>
      </w:pPr>
      <w:r>
        <w:rPr>
          <w:rFonts w:ascii="Arial" w:hAnsi="Arial" w:cs="Arial"/>
          <w:sz w:val="22"/>
          <w:szCs w:val="22"/>
        </w:rPr>
        <w:t>To monitor e-Safe referrals on a daily basis, refer appropriately and follow up on outstanding concerns.</w:t>
      </w:r>
    </w:p>
    <w:p w14:paraId="4D54CA3E" w14:textId="77777777" w:rsidR="00DD0129" w:rsidRPr="0031178C" w:rsidRDefault="00DD0129" w:rsidP="00DD0129">
      <w:pPr>
        <w:pStyle w:val="BodyTextIndent"/>
        <w:numPr>
          <w:ilvl w:val="0"/>
          <w:numId w:val="1"/>
        </w:numPr>
        <w:rPr>
          <w:rFonts w:ascii="Arial" w:hAnsi="Arial" w:cs="Arial"/>
          <w:sz w:val="22"/>
          <w:szCs w:val="22"/>
        </w:rPr>
      </w:pPr>
      <w:r>
        <w:rPr>
          <w:rFonts w:ascii="Arial" w:hAnsi="Arial" w:cs="Arial"/>
          <w:sz w:val="22"/>
          <w:szCs w:val="22"/>
        </w:rPr>
        <w:t>Provide administrative support for safeguarding, by providing reports, arranging and note taking at  meetings and maintaining confidential records</w:t>
      </w:r>
    </w:p>
    <w:p w14:paraId="48DF8D41" w14:textId="77777777" w:rsidR="00DD0129" w:rsidRDefault="00DD0129" w:rsidP="00DD0129">
      <w:pPr>
        <w:pStyle w:val="BodyTextIndent"/>
        <w:numPr>
          <w:ilvl w:val="0"/>
          <w:numId w:val="1"/>
        </w:numPr>
        <w:spacing w:after="0"/>
        <w:rPr>
          <w:rFonts w:ascii="Arial" w:hAnsi="Arial" w:cs="Arial"/>
          <w:sz w:val="22"/>
          <w:szCs w:val="22"/>
        </w:rPr>
      </w:pPr>
      <w:r w:rsidRPr="00E12E94">
        <w:rPr>
          <w:rFonts w:ascii="Arial" w:hAnsi="Arial" w:cs="Arial"/>
          <w:sz w:val="22"/>
          <w:szCs w:val="22"/>
        </w:rPr>
        <w:t xml:space="preserve">Maintain the </w:t>
      </w:r>
      <w:r>
        <w:rPr>
          <w:rFonts w:ascii="Arial" w:hAnsi="Arial" w:cs="Arial"/>
          <w:sz w:val="22"/>
          <w:szCs w:val="22"/>
        </w:rPr>
        <w:t xml:space="preserve">Safeguard system, e-Safe </w:t>
      </w:r>
      <w:r w:rsidRPr="00E12E94">
        <w:rPr>
          <w:rFonts w:ascii="Arial" w:hAnsi="Arial" w:cs="Arial"/>
          <w:sz w:val="22"/>
          <w:szCs w:val="22"/>
        </w:rPr>
        <w:t>and other confidential records as and when required.</w:t>
      </w:r>
    </w:p>
    <w:p w14:paraId="433AE38F" w14:textId="77777777" w:rsidR="00DD0129" w:rsidRDefault="00DD0129" w:rsidP="00DD0129">
      <w:pPr>
        <w:pStyle w:val="BodyTextIndent"/>
        <w:spacing w:after="0"/>
        <w:ind w:left="720"/>
        <w:rPr>
          <w:rFonts w:ascii="Arial" w:hAnsi="Arial" w:cs="Arial"/>
          <w:sz w:val="22"/>
          <w:szCs w:val="22"/>
        </w:rPr>
      </w:pPr>
    </w:p>
    <w:p w14:paraId="4538C2D6" w14:textId="77777777" w:rsidR="00DD0129" w:rsidRDefault="00DD0129" w:rsidP="00DD0129">
      <w:pPr>
        <w:pStyle w:val="BodyTextIndent"/>
        <w:numPr>
          <w:ilvl w:val="0"/>
          <w:numId w:val="1"/>
        </w:numPr>
        <w:spacing w:after="0"/>
        <w:rPr>
          <w:rFonts w:ascii="Arial" w:hAnsi="Arial" w:cs="Arial"/>
          <w:sz w:val="22"/>
          <w:szCs w:val="22"/>
        </w:rPr>
      </w:pPr>
      <w:r>
        <w:rPr>
          <w:rFonts w:ascii="Arial" w:hAnsi="Arial" w:cs="Arial"/>
          <w:sz w:val="22"/>
          <w:szCs w:val="22"/>
        </w:rPr>
        <w:t>To act as the main contact for those who disclose an unspent criminal conviction, pending court case, those on probation or those serving a non-custodial sentence or those with any orders.</w:t>
      </w:r>
    </w:p>
    <w:p w14:paraId="2D975613" w14:textId="77777777" w:rsidR="00DD0129" w:rsidRDefault="00DD0129" w:rsidP="00DD0129">
      <w:pPr>
        <w:pStyle w:val="ListParagraph"/>
        <w:rPr>
          <w:rFonts w:cs="Arial"/>
        </w:rPr>
      </w:pPr>
    </w:p>
    <w:p w14:paraId="21CDD193" w14:textId="77777777" w:rsidR="00DD0129" w:rsidRDefault="00DD0129" w:rsidP="00DD0129">
      <w:pPr>
        <w:pStyle w:val="BodyTextIndent"/>
        <w:numPr>
          <w:ilvl w:val="0"/>
          <w:numId w:val="1"/>
        </w:numPr>
        <w:spacing w:after="0"/>
        <w:rPr>
          <w:rFonts w:ascii="Arial" w:hAnsi="Arial" w:cs="Arial"/>
          <w:sz w:val="22"/>
          <w:szCs w:val="22"/>
        </w:rPr>
      </w:pPr>
      <w:r>
        <w:rPr>
          <w:rFonts w:ascii="Arial" w:hAnsi="Arial" w:cs="Arial"/>
          <w:sz w:val="22"/>
          <w:szCs w:val="22"/>
        </w:rPr>
        <w:t xml:space="preserve">To act as main contact to schools and educational providers so that Safeguarding files can be managed and collected for new students that will be joining college. </w:t>
      </w:r>
    </w:p>
    <w:p w14:paraId="6FEDB07E" w14:textId="77777777" w:rsidR="00DD0129" w:rsidRDefault="00DD0129" w:rsidP="00DD0129">
      <w:pPr>
        <w:pStyle w:val="ListParagraph"/>
        <w:rPr>
          <w:rFonts w:cs="Arial"/>
        </w:rPr>
      </w:pPr>
    </w:p>
    <w:p w14:paraId="0C98C58B" w14:textId="77777777" w:rsidR="00DD0129" w:rsidRPr="00865B6E" w:rsidRDefault="00DD0129" w:rsidP="00DD0129">
      <w:pPr>
        <w:pStyle w:val="BodyTextIndent"/>
        <w:numPr>
          <w:ilvl w:val="0"/>
          <w:numId w:val="1"/>
        </w:numPr>
        <w:spacing w:after="0"/>
        <w:rPr>
          <w:rFonts w:ascii="Arial" w:hAnsi="Arial" w:cs="Arial"/>
          <w:sz w:val="22"/>
          <w:szCs w:val="22"/>
        </w:rPr>
      </w:pPr>
      <w:r>
        <w:rPr>
          <w:rFonts w:ascii="Arial" w:hAnsi="Arial" w:cs="Arial"/>
          <w:sz w:val="22"/>
          <w:szCs w:val="22"/>
        </w:rPr>
        <w:t>To be the main point of contact for youth offending teams, probation officers and futures staff to receive risk assessments and deal with queries</w:t>
      </w:r>
    </w:p>
    <w:p w14:paraId="5BDF0B09" w14:textId="77777777" w:rsidR="00DD0129" w:rsidRDefault="00DD0129" w:rsidP="00DD0129">
      <w:pPr>
        <w:pStyle w:val="ListParagraph"/>
        <w:rPr>
          <w:rFonts w:cs="Arial"/>
        </w:rPr>
      </w:pPr>
    </w:p>
    <w:p w14:paraId="16B73230" w14:textId="77777777" w:rsidR="00DD0129" w:rsidRPr="0049410E" w:rsidRDefault="00DD0129" w:rsidP="00DD0129">
      <w:pPr>
        <w:pStyle w:val="BodyTextIndent"/>
        <w:numPr>
          <w:ilvl w:val="0"/>
          <w:numId w:val="1"/>
        </w:numPr>
        <w:spacing w:after="0"/>
        <w:rPr>
          <w:rFonts w:ascii="Arial" w:hAnsi="Arial" w:cs="Arial"/>
          <w:sz w:val="22"/>
          <w:szCs w:val="22"/>
        </w:rPr>
      </w:pPr>
      <w:r w:rsidRPr="00E12E94">
        <w:rPr>
          <w:rFonts w:ascii="Arial" w:hAnsi="Arial" w:cs="Arial"/>
          <w:sz w:val="22"/>
          <w:szCs w:val="22"/>
        </w:rPr>
        <w:t>To administer the Single Central Record and ensure that filing systems are up-to-date and records are deleted in</w:t>
      </w:r>
      <w:r>
        <w:rPr>
          <w:rFonts w:ascii="Arial" w:hAnsi="Arial" w:cs="Arial"/>
          <w:sz w:val="22"/>
          <w:szCs w:val="22"/>
        </w:rPr>
        <w:t xml:space="preserve"> </w:t>
      </w:r>
      <w:r w:rsidRPr="00E12E94">
        <w:rPr>
          <w:rFonts w:ascii="Arial" w:hAnsi="Arial" w:cs="Arial"/>
          <w:sz w:val="22"/>
          <w:szCs w:val="22"/>
        </w:rPr>
        <w:t xml:space="preserve">line with GDPR and Data </w:t>
      </w:r>
      <w:r>
        <w:rPr>
          <w:rFonts w:ascii="Arial" w:hAnsi="Arial" w:cs="Arial"/>
          <w:sz w:val="22"/>
          <w:szCs w:val="22"/>
        </w:rPr>
        <w:t>Retention</w:t>
      </w:r>
      <w:r w:rsidRPr="00E12E94">
        <w:rPr>
          <w:rFonts w:ascii="Arial" w:hAnsi="Arial" w:cs="Arial"/>
          <w:sz w:val="22"/>
          <w:szCs w:val="22"/>
        </w:rPr>
        <w:t xml:space="preserve"> guidelines. </w:t>
      </w:r>
    </w:p>
    <w:p w14:paraId="0D0D0DB8" w14:textId="77777777" w:rsidR="00DD0129" w:rsidRPr="00E12E94" w:rsidRDefault="00DD0129" w:rsidP="00DD0129">
      <w:pPr>
        <w:pStyle w:val="BodyTextIndent"/>
        <w:spacing w:after="0"/>
        <w:ind w:left="0"/>
        <w:rPr>
          <w:rFonts w:ascii="Arial" w:hAnsi="Arial" w:cs="Arial"/>
          <w:sz w:val="22"/>
          <w:szCs w:val="22"/>
        </w:rPr>
      </w:pPr>
    </w:p>
    <w:p w14:paraId="48D3FAC0" w14:textId="77777777" w:rsidR="00DD0129" w:rsidRDefault="00DD0129" w:rsidP="00DD0129">
      <w:pPr>
        <w:pStyle w:val="BodyTextIndent"/>
        <w:numPr>
          <w:ilvl w:val="0"/>
          <w:numId w:val="1"/>
        </w:numPr>
        <w:spacing w:after="0"/>
        <w:rPr>
          <w:rFonts w:ascii="Arial" w:hAnsi="Arial" w:cs="Arial"/>
          <w:sz w:val="22"/>
          <w:szCs w:val="22"/>
        </w:rPr>
      </w:pPr>
      <w:r>
        <w:rPr>
          <w:rFonts w:ascii="Arial" w:hAnsi="Arial" w:cs="Arial"/>
          <w:sz w:val="22"/>
          <w:szCs w:val="22"/>
        </w:rPr>
        <w:t>Oversee the referrals for those disclosing a criminal conviction, in a professional and confidential m manner, including follow up of actions and maintaining records</w:t>
      </w:r>
    </w:p>
    <w:p w14:paraId="0747665B" w14:textId="77777777" w:rsidR="00DD0129" w:rsidRPr="00E12E94" w:rsidRDefault="00DD0129" w:rsidP="00DD0129">
      <w:pPr>
        <w:pStyle w:val="BodyTextIndent"/>
        <w:spacing w:after="0"/>
        <w:ind w:left="0"/>
        <w:rPr>
          <w:rFonts w:ascii="Arial" w:hAnsi="Arial" w:cs="Arial"/>
          <w:sz w:val="22"/>
          <w:szCs w:val="22"/>
        </w:rPr>
      </w:pPr>
    </w:p>
    <w:p w14:paraId="592E52ED" w14:textId="77777777" w:rsidR="00DD0129" w:rsidRPr="004B756B" w:rsidRDefault="00DD0129" w:rsidP="00DD0129">
      <w:pPr>
        <w:pStyle w:val="BodyTextIndent"/>
        <w:numPr>
          <w:ilvl w:val="0"/>
          <w:numId w:val="1"/>
        </w:numPr>
        <w:spacing w:after="0"/>
        <w:rPr>
          <w:rFonts w:ascii="Arial" w:hAnsi="Arial" w:cs="Arial"/>
          <w:sz w:val="22"/>
          <w:szCs w:val="22"/>
        </w:rPr>
      </w:pPr>
      <w:r w:rsidRPr="00E12E94">
        <w:rPr>
          <w:rFonts w:ascii="Arial" w:hAnsi="Arial" w:cs="Arial"/>
          <w:sz w:val="22"/>
          <w:szCs w:val="22"/>
        </w:rPr>
        <w:t>To undertake any other general admin duties which are appropriate to the role.</w:t>
      </w:r>
    </w:p>
    <w:p w14:paraId="61302BD5" w14:textId="77777777" w:rsidR="00DD0129" w:rsidRPr="00E12E94" w:rsidRDefault="00DD0129" w:rsidP="00DD0129">
      <w:pPr>
        <w:pStyle w:val="ListParagraph"/>
        <w:rPr>
          <w:rFonts w:cs="Arial"/>
        </w:rPr>
      </w:pPr>
    </w:p>
    <w:p w14:paraId="100E6D23" w14:textId="77777777" w:rsidR="00DD0129" w:rsidRPr="00E12E94" w:rsidRDefault="00DD0129" w:rsidP="00DD0129">
      <w:pPr>
        <w:pStyle w:val="ListParagraph"/>
        <w:numPr>
          <w:ilvl w:val="0"/>
          <w:numId w:val="1"/>
        </w:numPr>
        <w:rPr>
          <w:rFonts w:cs="Arial"/>
        </w:rPr>
      </w:pPr>
      <w:r w:rsidRPr="00E12E94">
        <w:rPr>
          <w:rFonts w:cs="Arial"/>
        </w:rPr>
        <w:t>Participate fully in team and general staff development events and identify personal professional development needs.</w:t>
      </w:r>
    </w:p>
    <w:p w14:paraId="147D9AA1" w14:textId="77777777" w:rsidR="00DD0129" w:rsidRPr="0049410E" w:rsidRDefault="00DD0129" w:rsidP="00DD0129">
      <w:pPr>
        <w:rPr>
          <w:rFonts w:cs="Arial"/>
        </w:rPr>
      </w:pPr>
    </w:p>
    <w:p w14:paraId="31A1CDD5" w14:textId="77777777" w:rsidR="00DD0129" w:rsidRPr="00034AD1" w:rsidRDefault="00DD0129" w:rsidP="00DD0129">
      <w:pPr>
        <w:pStyle w:val="ListParagraph"/>
        <w:rPr>
          <w:rFonts w:cs="Arial"/>
        </w:rPr>
      </w:pPr>
    </w:p>
    <w:p w14:paraId="276238D3" w14:textId="77777777" w:rsidR="00DD0129" w:rsidRDefault="00DD0129" w:rsidP="00DD0129">
      <w:pPr>
        <w:pStyle w:val="ListParagraph"/>
        <w:numPr>
          <w:ilvl w:val="0"/>
          <w:numId w:val="1"/>
        </w:numPr>
        <w:jc w:val="both"/>
        <w:rPr>
          <w:rFonts w:cs="Arial"/>
        </w:rPr>
      </w:pPr>
      <w:r w:rsidRPr="00E12E94">
        <w:rPr>
          <w:rFonts w:cs="Arial"/>
        </w:rPr>
        <w:t>Collaborate with other colleagues across the college to share best practice and ensure that our service meets the needs of customers.</w:t>
      </w:r>
    </w:p>
    <w:p w14:paraId="2B4CF0C9" w14:textId="77777777" w:rsidR="0062208A" w:rsidRDefault="0062208A" w:rsidP="0062208A">
      <w:pPr>
        <w:tabs>
          <w:tab w:val="left" w:pos="426"/>
        </w:tabs>
      </w:pPr>
    </w:p>
    <w:p w14:paraId="1A37A3F4" w14:textId="77777777" w:rsidR="0062208A" w:rsidRDefault="0062208A" w:rsidP="0062208A">
      <w:pPr>
        <w:tabs>
          <w:tab w:val="left" w:pos="426"/>
        </w:tabs>
      </w:pPr>
    </w:p>
    <w:p w14:paraId="6399817C" w14:textId="77777777" w:rsidR="0062208A" w:rsidRPr="00C87112" w:rsidRDefault="0062208A" w:rsidP="0062208A">
      <w:pPr>
        <w:tabs>
          <w:tab w:val="left" w:pos="426"/>
        </w:tabs>
        <w:rPr>
          <w:rFonts w:ascii="Arial" w:hAnsi="Arial" w:cs="Arial"/>
          <w:b/>
          <w:bCs/>
        </w:rPr>
      </w:pPr>
      <w:r w:rsidRPr="00C87112">
        <w:rPr>
          <w:rFonts w:ascii="Arial" w:hAnsi="Arial" w:cs="Arial"/>
          <w:b/>
          <w:bCs/>
        </w:rPr>
        <w:t>NOTE</w:t>
      </w:r>
    </w:p>
    <w:p w14:paraId="13096015" w14:textId="77777777" w:rsidR="0062208A" w:rsidRPr="00C87112" w:rsidRDefault="0062208A" w:rsidP="0062208A">
      <w:pPr>
        <w:tabs>
          <w:tab w:val="left" w:pos="426"/>
        </w:tabs>
        <w:rPr>
          <w:rFonts w:ascii="Arial" w:hAnsi="Arial" w:cs="Arial"/>
        </w:rPr>
      </w:pPr>
    </w:p>
    <w:p w14:paraId="69B7C252" w14:textId="77777777" w:rsidR="0062208A" w:rsidRPr="00C87112" w:rsidRDefault="0062208A" w:rsidP="0062208A">
      <w:pPr>
        <w:tabs>
          <w:tab w:val="left" w:pos="426"/>
        </w:tabs>
        <w:rPr>
          <w:rFonts w:ascii="Arial" w:hAnsi="Arial" w:cs="Arial"/>
        </w:rPr>
      </w:pPr>
      <w:r w:rsidRPr="00C87112">
        <w:rPr>
          <w:rFonts w:ascii="Arial" w:hAnsi="Arial" w:cs="Arial"/>
        </w:rPr>
        <w:t>This job profile provides an overview of the principle duties and responsibilities of the role. It is not intended to be exhaustive. It is anticipated that the content of jobs will change over time whilst remaining within the broad remit of the role.</w:t>
      </w:r>
    </w:p>
    <w:p w14:paraId="49A6A293" w14:textId="77777777" w:rsidR="0062208A" w:rsidRPr="00C87112" w:rsidRDefault="0062208A" w:rsidP="0062208A">
      <w:pPr>
        <w:tabs>
          <w:tab w:val="left" w:pos="426"/>
        </w:tabs>
        <w:rPr>
          <w:rFonts w:ascii="Arial" w:hAnsi="Arial" w:cs="Arial"/>
        </w:rPr>
      </w:pPr>
    </w:p>
    <w:p w14:paraId="18B7B2A1" w14:textId="77777777" w:rsidR="0062208A" w:rsidRDefault="0062208A" w:rsidP="0062208A">
      <w:pPr>
        <w:tabs>
          <w:tab w:val="left" w:pos="426"/>
        </w:tabs>
        <w:rPr>
          <w:rFonts w:ascii="Arial" w:hAnsi="Arial" w:cs="Arial"/>
        </w:rPr>
      </w:pPr>
      <w:r w:rsidRPr="00C87112">
        <w:rPr>
          <w:rFonts w:ascii="Arial" w:hAnsi="Arial" w:cs="Arial"/>
        </w:rPr>
        <w:t>This job profile does not form part of your contract of employment.</w:t>
      </w:r>
    </w:p>
    <w:p w14:paraId="7F0E9681" w14:textId="77777777" w:rsidR="00C87112" w:rsidRDefault="00C87112" w:rsidP="0062208A">
      <w:pPr>
        <w:tabs>
          <w:tab w:val="left" w:pos="426"/>
        </w:tabs>
        <w:rPr>
          <w:rFonts w:ascii="Arial" w:hAnsi="Arial" w:cs="Arial"/>
        </w:rPr>
      </w:pPr>
    </w:p>
    <w:p w14:paraId="322855BC" w14:textId="1DD3D453" w:rsidR="00C87112" w:rsidRDefault="00C87112" w:rsidP="0062208A">
      <w:pPr>
        <w:tabs>
          <w:tab w:val="left" w:pos="426"/>
        </w:tabs>
        <w:rPr>
          <w:rFonts w:ascii="Arial" w:hAnsi="Arial" w:cs="Arial"/>
        </w:rPr>
      </w:pPr>
    </w:p>
    <w:p w14:paraId="62853F27" w14:textId="2CD4B48E" w:rsidR="00DD0129" w:rsidRDefault="00DD0129" w:rsidP="0062208A">
      <w:pPr>
        <w:tabs>
          <w:tab w:val="left" w:pos="426"/>
        </w:tabs>
        <w:rPr>
          <w:rFonts w:ascii="Arial" w:hAnsi="Arial" w:cs="Arial"/>
        </w:rPr>
      </w:pPr>
    </w:p>
    <w:p w14:paraId="771F68F3" w14:textId="0B0A296B" w:rsidR="00DD0129" w:rsidRDefault="00DD0129" w:rsidP="0062208A">
      <w:pPr>
        <w:tabs>
          <w:tab w:val="left" w:pos="426"/>
        </w:tabs>
        <w:rPr>
          <w:rFonts w:ascii="Arial" w:hAnsi="Arial" w:cs="Arial"/>
        </w:rPr>
      </w:pPr>
    </w:p>
    <w:p w14:paraId="1FE39A28" w14:textId="799DB16A" w:rsidR="00DD0129" w:rsidRDefault="00DD0129" w:rsidP="0062208A">
      <w:pPr>
        <w:tabs>
          <w:tab w:val="left" w:pos="426"/>
        </w:tabs>
        <w:rPr>
          <w:rFonts w:ascii="Arial" w:hAnsi="Arial" w:cs="Arial"/>
        </w:rPr>
      </w:pPr>
    </w:p>
    <w:p w14:paraId="31AC3B40" w14:textId="3769D6F3" w:rsidR="00DD0129" w:rsidRDefault="00DD0129" w:rsidP="0062208A">
      <w:pPr>
        <w:tabs>
          <w:tab w:val="left" w:pos="426"/>
        </w:tabs>
        <w:rPr>
          <w:rFonts w:ascii="Arial" w:hAnsi="Arial" w:cs="Arial"/>
        </w:rPr>
      </w:pPr>
    </w:p>
    <w:p w14:paraId="7267F3CD" w14:textId="19010346" w:rsidR="00DD0129" w:rsidRDefault="00DD0129" w:rsidP="0062208A">
      <w:pPr>
        <w:tabs>
          <w:tab w:val="left" w:pos="426"/>
        </w:tabs>
        <w:rPr>
          <w:rFonts w:ascii="Arial" w:hAnsi="Arial" w:cs="Arial"/>
        </w:rPr>
      </w:pPr>
    </w:p>
    <w:p w14:paraId="56E75B63" w14:textId="04A9BF55" w:rsidR="00DD0129" w:rsidRDefault="00DD0129" w:rsidP="0062208A">
      <w:pPr>
        <w:tabs>
          <w:tab w:val="left" w:pos="426"/>
        </w:tabs>
        <w:rPr>
          <w:rFonts w:ascii="Arial" w:hAnsi="Arial" w:cs="Arial"/>
        </w:rPr>
      </w:pPr>
    </w:p>
    <w:p w14:paraId="4F70B60F" w14:textId="77777777" w:rsidR="00DD0129" w:rsidRDefault="00DD0129" w:rsidP="0062208A">
      <w:pPr>
        <w:tabs>
          <w:tab w:val="left" w:pos="426"/>
        </w:tabs>
        <w:rPr>
          <w:rFonts w:ascii="Arial" w:hAnsi="Arial" w:cs="Arial"/>
        </w:rPr>
      </w:pPr>
    </w:p>
    <w:p w14:paraId="607D8B31" w14:textId="3AF6CCFE" w:rsidR="00B65C0D" w:rsidRDefault="00DD0129" w:rsidP="0062208A">
      <w:pPr>
        <w:tabs>
          <w:tab w:val="left" w:pos="426"/>
        </w:tabs>
        <w:rPr>
          <w:rFonts w:ascii="Arial" w:hAnsi="Arial" w:cs="Arial"/>
        </w:rPr>
      </w:pPr>
      <w:r>
        <w:rPr>
          <w:rFonts w:ascii="Arial" w:hAnsi="Arial" w:cs="Arial"/>
        </w:rPr>
        <w:lastRenderedPageBreak/>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65C0D" w:rsidRPr="00B65C0D">
        <w:rPr>
          <w:rFonts w:ascii="Arial" w:hAnsi="Arial" w:cs="Arial"/>
          <w:b/>
          <w:bCs/>
        </w:rPr>
        <w:t>PERSON SPECIFICATION</w:t>
      </w:r>
    </w:p>
    <w:tbl>
      <w:tblPr>
        <w:tblW w:w="10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744"/>
        <w:gridCol w:w="7584"/>
        <w:gridCol w:w="594"/>
        <w:gridCol w:w="594"/>
        <w:gridCol w:w="594"/>
        <w:gridCol w:w="597"/>
      </w:tblGrid>
      <w:tr w:rsidR="00DD0129" w:rsidRPr="00DD0129" w14:paraId="6F7FFACB" w14:textId="77777777" w:rsidTr="00E415E6">
        <w:trPr>
          <w:trHeight w:val="364"/>
        </w:trPr>
        <w:tc>
          <w:tcPr>
            <w:tcW w:w="8328" w:type="dxa"/>
            <w:gridSpan w:val="2"/>
            <w:shd w:val="clear" w:color="auto" w:fill="D9D9D9" w:themeFill="background1" w:themeFillShade="D9"/>
            <w:vAlign w:val="center"/>
          </w:tcPr>
          <w:p w14:paraId="7D98CECB" w14:textId="77777777" w:rsidR="00DD0129" w:rsidRPr="00DD0129" w:rsidRDefault="00DD0129" w:rsidP="00E415E6">
            <w:pPr>
              <w:rPr>
                <w:rFonts w:ascii="Arial" w:hAnsi="Arial" w:cs="Arial"/>
              </w:rPr>
            </w:pPr>
            <w:r w:rsidRPr="00DD0129">
              <w:rPr>
                <w:rFonts w:ascii="Arial" w:hAnsi="Arial" w:cs="Arial"/>
                <w:b/>
              </w:rPr>
              <w:t>Role:  Wellbeing and Safeguarding Administrator</w:t>
            </w:r>
          </w:p>
        </w:tc>
        <w:tc>
          <w:tcPr>
            <w:tcW w:w="594" w:type="dxa"/>
            <w:shd w:val="clear" w:color="auto" w:fill="D9D9D9" w:themeFill="background1" w:themeFillShade="D9"/>
            <w:vAlign w:val="center"/>
          </w:tcPr>
          <w:p w14:paraId="6A423788" w14:textId="77777777" w:rsidR="00DD0129" w:rsidRPr="00DD0129" w:rsidRDefault="00DD0129" w:rsidP="00E415E6">
            <w:pPr>
              <w:jc w:val="center"/>
              <w:rPr>
                <w:rFonts w:ascii="Arial" w:hAnsi="Arial" w:cs="Arial"/>
                <w:b/>
              </w:rPr>
            </w:pPr>
            <w:r w:rsidRPr="00DD0129">
              <w:rPr>
                <w:rFonts w:ascii="Arial" w:hAnsi="Arial" w:cs="Arial"/>
                <w:b/>
                <w:sz w:val="20"/>
              </w:rPr>
              <w:t>E/D</w:t>
            </w:r>
          </w:p>
        </w:tc>
        <w:tc>
          <w:tcPr>
            <w:tcW w:w="594" w:type="dxa"/>
            <w:shd w:val="clear" w:color="auto" w:fill="D9D9D9" w:themeFill="background1" w:themeFillShade="D9"/>
            <w:vAlign w:val="center"/>
          </w:tcPr>
          <w:p w14:paraId="09594AEE" w14:textId="77777777" w:rsidR="00DD0129" w:rsidRPr="00DD0129" w:rsidRDefault="00DD0129" w:rsidP="00E415E6">
            <w:pPr>
              <w:jc w:val="center"/>
              <w:rPr>
                <w:rFonts w:ascii="Arial" w:hAnsi="Arial" w:cs="Arial"/>
                <w:b/>
              </w:rPr>
            </w:pPr>
            <w:r w:rsidRPr="00DD0129">
              <w:rPr>
                <w:rFonts w:ascii="Arial" w:hAnsi="Arial" w:cs="Arial"/>
                <w:b/>
              </w:rPr>
              <w:t>A</w:t>
            </w:r>
          </w:p>
        </w:tc>
        <w:tc>
          <w:tcPr>
            <w:tcW w:w="594" w:type="dxa"/>
            <w:shd w:val="clear" w:color="auto" w:fill="D9D9D9" w:themeFill="background1" w:themeFillShade="D9"/>
            <w:vAlign w:val="center"/>
          </w:tcPr>
          <w:p w14:paraId="419C3CDD" w14:textId="77777777" w:rsidR="00DD0129" w:rsidRPr="00DD0129" w:rsidRDefault="00DD0129" w:rsidP="00E415E6">
            <w:pPr>
              <w:jc w:val="center"/>
              <w:rPr>
                <w:rFonts w:ascii="Arial" w:hAnsi="Arial" w:cs="Arial"/>
                <w:b/>
              </w:rPr>
            </w:pPr>
            <w:r w:rsidRPr="00DD0129">
              <w:rPr>
                <w:rFonts w:ascii="Arial" w:hAnsi="Arial" w:cs="Arial"/>
                <w:b/>
              </w:rPr>
              <w:t>I</w:t>
            </w:r>
          </w:p>
        </w:tc>
        <w:tc>
          <w:tcPr>
            <w:tcW w:w="597" w:type="dxa"/>
            <w:shd w:val="clear" w:color="auto" w:fill="D9D9D9" w:themeFill="background1" w:themeFillShade="D9"/>
            <w:vAlign w:val="center"/>
          </w:tcPr>
          <w:p w14:paraId="21D7D12A" w14:textId="77777777" w:rsidR="00DD0129" w:rsidRPr="00DD0129" w:rsidRDefault="00DD0129" w:rsidP="00E415E6">
            <w:pPr>
              <w:jc w:val="center"/>
              <w:rPr>
                <w:rFonts w:ascii="Arial" w:hAnsi="Arial" w:cs="Arial"/>
                <w:b/>
              </w:rPr>
            </w:pPr>
            <w:r w:rsidRPr="00DD0129">
              <w:rPr>
                <w:rFonts w:ascii="Arial" w:hAnsi="Arial" w:cs="Arial"/>
                <w:b/>
              </w:rPr>
              <w:t>T</w:t>
            </w:r>
          </w:p>
        </w:tc>
      </w:tr>
      <w:tr w:rsidR="00DD0129" w:rsidRPr="00DD0129" w14:paraId="74DB9394" w14:textId="77777777" w:rsidTr="00E415E6">
        <w:trPr>
          <w:trHeight w:val="364"/>
        </w:trPr>
        <w:tc>
          <w:tcPr>
            <w:tcW w:w="10707" w:type="dxa"/>
            <w:gridSpan w:val="6"/>
            <w:shd w:val="clear" w:color="auto" w:fill="D9D9D9" w:themeFill="background1" w:themeFillShade="D9"/>
            <w:vAlign w:val="center"/>
          </w:tcPr>
          <w:p w14:paraId="1BC522FA" w14:textId="77777777" w:rsidR="00DD0129" w:rsidRPr="00DD0129" w:rsidRDefault="00DD0129" w:rsidP="00E415E6">
            <w:pPr>
              <w:rPr>
                <w:rFonts w:ascii="Arial" w:hAnsi="Arial" w:cs="Arial"/>
                <w:b/>
              </w:rPr>
            </w:pPr>
            <w:r w:rsidRPr="00DD0129">
              <w:rPr>
                <w:rFonts w:ascii="Arial" w:hAnsi="Arial" w:cs="Arial"/>
                <w:b/>
              </w:rPr>
              <w:t xml:space="preserve">Qualifications:  </w:t>
            </w:r>
          </w:p>
        </w:tc>
      </w:tr>
      <w:tr w:rsidR="00DD0129" w:rsidRPr="00DD0129" w14:paraId="610FCDC4" w14:textId="77777777" w:rsidTr="00E415E6">
        <w:trPr>
          <w:trHeight w:val="444"/>
        </w:trPr>
        <w:tc>
          <w:tcPr>
            <w:tcW w:w="744" w:type="dxa"/>
            <w:vAlign w:val="center"/>
          </w:tcPr>
          <w:p w14:paraId="26B98EE7" w14:textId="77777777" w:rsidR="00DD0129" w:rsidRPr="00DD0129" w:rsidRDefault="00DD0129" w:rsidP="00E415E6">
            <w:pPr>
              <w:jc w:val="center"/>
              <w:rPr>
                <w:rFonts w:ascii="Arial" w:hAnsi="Arial" w:cs="Arial"/>
              </w:rPr>
            </w:pPr>
            <w:r w:rsidRPr="00DD0129">
              <w:rPr>
                <w:rFonts w:ascii="Arial" w:hAnsi="Arial" w:cs="Arial"/>
              </w:rPr>
              <w:t>1</w:t>
            </w:r>
          </w:p>
        </w:tc>
        <w:tc>
          <w:tcPr>
            <w:tcW w:w="7584" w:type="dxa"/>
            <w:vAlign w:val="center"/>
          </w:tcPr>
          <w:p w14:paraId="37ABEA64" w14:textId="77777777" w:rsidR="00DD0129" w:rsidRPr="00DD0129" w:rsidRDefault="00DD0129" w:rsidP="00E415E6">
            <w:pPr>
              <w:rPr>
                <w:rFonts w:ascii="Arial" w:hAnsi="Arial" w:cs="Arial"/>
              </w:rPr>
            </w:pPr>
            <w:r w:rsidRPr="00DD0129">
              <w:rPr>
                <w:rFonts w:ascii="Arial" w:hAnsi="Arial" w:cs="Arial"/>
              </w:rPr>
              <w:t>A good general standard of education (level 2 or above)</w:t>
            </w:r>
          </w:p>
        </w:tc>
        <w:tc>
          <w:tcPr>
            <w:tcW w:w="594" w:type="dxa"/>
            <w:vAlign w:val="center"/>
          </w:tcPr>
          <w:p w14:paraId="594BDA30" w14:textId="77777777" w:rsidR="00DD0129" w:rsidRPr="00DD0129" w:rsidRDefault="00DD0129" w:rsidP="00E415E6">
            <w:pPr>
              <w:jc w:val="center"/>
              <w:rPr>
                <w:rFonts w:ascii="Arial" w:hAnsi="Arial" w:cs="Arial"/>
                <w:b/>
              </w:rPr>
            </w:pPr>
            <w:r w:rsidRPr="00DD0129">
              <w:rPr>
                <w:rFonts w:ascii="Arial" w:hAnsi="Arial" w:cs="Arial"/>
                <w:b/>
              </w:rPr>
              <w:t>E</w:t>
            </w:r>
          </w:p>
        </w:tc>
        <w:tc>
          <w:tcPr>
            <w:tcW w:w="594" w:type="dxa"/>
            <w:vAlign w:val="center"/>
          </w:tcPr>
          <w:p w14:paraId="4DFE57CD" w14:textId="77777777" w:rsidR="00DD0129" w:rsidRPr="00DD0129" w:rsidRDefault="00DD0129" w:rsidP="00E415E6">
            <w:pPr>
              <w:jc w:val="center"/>
              <w:rPr>
                <w:rFonts w:ascii="Arial" w:hAnsi="Arial" w:cs="Arial"/>
                <w:b/>
              </w:rPr>
            </w:pPr>
            <w:r w:rsidRPr="00DD0129">
              <w:rPr>
                <w:rFonts w:ascii="Arial" w:hAnsi="Arial" w:cs="Arial"/>
                <w:b/>
              </w:rPr>
              <w:t>X</w:t>
            </w:r>
          </w:p>
        </w:tc>
        <w:tc>
          <w:tcPr>
            <w:tcW w:w="594" w:type="dxa"/>
            <w:vAlign w:val="center"/>
          </w:tcPr>
          <w:p w14:paraId="317B30AF" w14:textId="77777777" w:rsidR="00DD0129" w:rsidRPr="00DD0129" w:rsidRDefault="00DD0129" w:rsidP="00E415E6">
            <w:pPr>
              <w:jc w:val="center"/>
              <w:rPr>
                <w:rFonts w:ascii="Arial" w:hAnsi="Arial" w:cs="Arial"/>
                <w:b/>
              </w:rPr>
            </w:pPr>
          </w:p>
        </w:tc>
        <w:tc>
          <w:tcPr>
            <w:tcW w:w="597" w:type="dxa"/>
            <w:vAlign w:val="center"/>
          </w:tcPr>
          <w:p w14:paraId="5E0781EA" w14:textId="77777777" w:rsidR="00DD0129" w:rsidRPr="00DD0129" w:rsidRDefault="00DD0129" w:rsidP="00E415E6">
            <w:pPr>
              <w:jc w:val="center"/>
              <w:rPr>
                <w:rFonts w:ascii="Arial" w:hAnsi="Arial" w:cs="Arial"/>
                <w:b/>
              </w:rPr>
            </w:pPr>
          </w:p>
        </w:tc>
      </w:tr>
      <w:tr w:rsidR="00DD0129" w:rsidRPr="00DD0129" w14:paraId="19BD8EA1" w14:textId="77777777" w:rsidTr="00E415E6">
        <w:trPr>
          <w:trHeight w:val="444"/>
        </w:trPr>
        <w:tc>
          <w:tcPr>
            <w:tcW w:w="744" w:type="dxa"/>
            <w:vAlign w:val="center"/>
          </w:tcPr>
          <w:p w14:paraId="3655B74A" w14:textId="77777777" w:rsidR="00DD0129" w:rsidRPr="00DD0129" w:rsidRDefault="00DD0129" w:rsidP="00E415E6">
            <w:pPr>
              <w:jc w:val="center"/>
              <w:rPr>
                <w:rFonts w:ascii="Arial" w:hAnsi="Arial" w:cs="Arial"/>
              </w:rPr>
            </w:pPr>
            <w:r w:rsidRPr="00DD0129">
              <w:rPr>
                <w:rFonts w:ascii="Arial" w:hAnsi="Arial" w:cs="Arial"/>
              </w:rPr>
              <w:t>2</w:t>
            </w:r>
          </w:p>
        </w:tc>
        <w:tc>
          <w:tcPr>
            <w:tcW w:w="7584" w:type="dxa"/>
            <w:vAlign w:val="center"/>
          </w:tcPr>
          <w:p w14:paraId="1165589E" w14:textId="77777777" w:rsidR="00DD0129" w:rsidRPr="00DD0129" w:rsidRDefault="00DD0129" w:rsidP="00E415E6">
            <w:pPr>
              <w:rPr>
                <w:rFonts w:ascii="Arial" w:hAnsi="Arial" w:cs="Arial"/>
              </w:rPr>
            </w:pPr>
            <w:r w:rsidRPr="00DD0129">
              <w:rPr>
                <w:rFonts w:ascii="Arial" w:hAnsi="Arial" w:cs="Arial"/>
              </w:rPr>
              <w:t>Hold a minimum Level 2 qualification in Maths and English, and have well developed IT and keyboard skills</w:t>
            </w:r>
          </w:p>
          <w:p w14:paraId="78056ADB" w14:textId="77777777" w:rsidR="00DD0129" w:rsidRPr="00DD0129" w:rsidRDefault="00DD0129" w:rsidP="00E415E6">
            <w:pPr>
              <w:rPr>
                <w:rFonts w:ascii="Arial" w:hAnsi="Arial" w:cs="Arial"/>
              </w:rPr>
            </w:pPr>
          </w:p>
        </w:tc>
        <w:tc>
          <w:tcPr>
            <w:tcW w:w="594" w:type="dxa"/>
            <w:vAlign w:val="center"/>
          </w:tcPr>
          <w:p w14:paraId="02E13C03" w14:textId="77777777" w:rsidR="00DD0129" w:rsidRPr="00DD0129" w:rsidRDefault="00DD0129" w:rsidP="00E415E6">
            <w:pPr>
              <w:jc w:val="center"/>
              <w:rPr>
                <w:rFonts w:ascii="Arial" w:hAnsi="Arial" w:cs="Arial"/>
                <w:b/>
              </w:rPr>
            </w:pPr>
            <w:r w:rsidRPr="00DD0129">
              <w:rPr>
                <w:rFonts w:ascii="Arial" w:hAnsi="Arial" w:cs="Arial"/>
                <w:b/>
              </w:rPr>
              <w:t>E</w:t>
            </w:r>
          </w:p>
        </w:tc>
        <w:tc>
          <w:tcPr>
            <w:tcW w:w="594" w:type="dxa"/>
            <w:vAlign w:val="center"/>
          </w:tcPr>
          <w:p w14:paraId="15C7FAA9" w14:textId="77777777" w:rsidR="00DD0129" w:rsidRPr="00DD0129" w:rsidRDefault="00DD0129" w:rsidP="00E415E6">
            <w:pPr>
              <w:jc w:val="center"/>
              <w:rPr>
                <w:rFonts w:ascii="Arial" w:hAnsi="Arial" w:cs="Arial"/>
                <w:b/>
              </w:rPr>
            </w:pPr>
            <w:r w:rsidRPr="00DD0129">
              <w:rPr>
                <w:rFonts w:ascii="Arial" w:hAnsi="Arial" w:cs="Arial"/>
                <w:b/>
              </w:rPr>
              <w:t>X</w:t>
            </w:r>
          </w:p>
        </w:tc>
        <w:tc>
          <w:tcPr>
            <w:tcW w:w="594" w:type="dxa"/>
            <w:vAlign w:val="center"/>
          </w:tcPr>
          <w:p w14:paraId="33E7E862" w14:textId="77777777" w:rsidR="00DD0129" w:rsidRPr="00DD0129" w:rsidRDefault="00DD0129" w:rsidP="00E415E6">
            <w:pPr>
              <w:jc w:val="center"/>
              <w:rPr>
                <w:rFonts w:ascii="Arial" w:hAnsi="Arial" w:cs="Arial"/>
                <w:b/>
              </w:rPr>
            </w:pPr>
          </w:p>
        </w:tc>
        <w:tc>
          <w:tcPr>
            <w:tcW w:w="597" w:type="dxa"/>
            <w:vAlign w:val="center"/>
          </w:tcPr>
          <w:p w14:paraId="62CAD0EA" w14:textId="77777777" w:rsidR="00DD0129" w:rsidRPr="00DD0129" w:rsidRDefault="00DD0129" w:rsidP="00E415E6">
            <w:pPr>
              <w:jc w:val="center"/>
              <w:rPr>
                <w:rFonts w:ascii="Arial" w:hAnsi="Arial" w:cs="Arial"/>
                <w:b/>
              </w:rPr>
            </w:pPr>
          </w:p>
        </w:tc>
      </w:tr>
      <w:tr w:rsidR="00DD0129" w:rsidRPr="00DD0129" w14:paraId="0CD06964" w14:textId="77777777" w:rsidTr="00E415E6">
        <w:trPr>
          <w:trHeight w:val="444"/>
        </w:trPr>
        <w:tc>
          <w:tcPr>
            <w:tcW w:w="10707" w:type="dxa"/>
            <w:gridSpan w:val="6"/>
            <w:shd w:val="clear" w:color="auto" w:fill="D9D9D9" w:themeFill="background1" w:themeFillShade="D9"/>
            <w:vAlign w:val="center"/>
          </w:tcPr>
          <w:p w14:paraId="1815865D" w14:textId="77777777" w:rsidR="00DD0129" w:rsidRPr="00DD0129" w:rsidRDefault="00DD0129" w:rsidP="00E415E6">
            <w:pPr>
              <w:rPr>
                <w:rFonts w:ascii="Arial" w:hAnsi="Arial" w:cs="Arial"/>
                <w:b/>
              </w:rPr>
            </w:pPr>
            <w:r w:rsidRPr="00DD0129">
              <w:rPr>
                <w:rFonts w:ascii="Arial" w:hAnsi="Arial" w:cs="Arial"/>
                <w:b/>
              </w:rPr>
              <w:t>Experience and Skills:</w:t>
            </w:r>
          </w:p>
        </w:tc>
      </w:tr>
      <w:tr w:rsidR="00DD0129" w:rsidRPr="00DD0129" w14:paraId="76520623" w14:textId="77777777" w:rsidTr="00E415E6">
        <w:trPr>
          <w:trHeight w:val="472"/>
        </w:trPr>
        <w:tc>
          <w:tcPr>
            <w:tcW w:w="744" w:type="dxa"/>
            <w:vAlign w:val="center"/>
          </w:tcPr>
          <w:p w14:paraId="3267DF5F" w14:textId="77777777" w:rsidR="00DD0129" w:rsidRPr="00DD0129" w:rsidRDefault="00DD0129" w:rsidP="00E415E6">
            <w:pPr>
              <w:jc w:val="center"/>
              <w:rPr>
                <w:rFonts w:ascii="Arial" w:hAnsi="Arial" w:cs="Arial"/>
              </w:rPr>
            </w:pPr>
            <w:r w:rsidRPr="00DD0129">
              <w:rPr>
                <w:rFonts w:ascii="Arial" w:hAnsi="Arial" w:cs="Arial"/>
              </w:rPr>
              <w:t>3</w:t>
            </w:r>
          </w:p>
        </w:tc>
        <w:tc>
          <w:tcPr>
            <w:tcW w:w="7584" w:type="dxa"/>
            <w:vAlign w:val="center"/>
          </w:tcPr>
          <w:p w14:paraId="55F10246" w14:textId="77777777" w:rsidR="00DD0129" w:rsidRPr="00DD0129" w:rsidRDefault="00DD0129" w:rsidP="00E415E6">
            <w:pPr>
              <w:rPr>
                <w:rFonts w:ascii="Arial" w:hAnsi="Arial" w:cs="Arial"/>
              </w:rPr>
            </w:pPr>
            <w:r w:rsidRPr="00DD0129">
              <w:rPr>
                <w:rFonts w:ascii="Arial" w:hAnsi="Arial" w:cs="Arial"/>
              </w:rPr>
              <w:t>Work in an educational administration environment</w:t>
            </w:r>
          </w:p>
        </w:tc>
        <w:tc>
          <w:tcPr>
            <w:tcW w:w="594" w:type="dxa"/>
            <w:vAlign w:val="center"/>
          </w:tcPr>
          <w:p w14:paraId="19F10B34" w14:textId="77777777" w:rsidR="00DD0129" w:rsidRPr="00DD0129" w:rsidRDefault="00DD0129" w:rsidP="00E415E6">
            <w:pPr>
              <w:jc w:val="center"/>
              <w:rPr>
                <w:rFonts w:ascii="Arial" w:hAnsi="Arial" w:cs="Arial"/>
                <w:b/>
              </w:rPr>
            </w:pPr>
            <w:r w:rsidRPr="00DD0129">
              <w:rPr>
                <w:rFonts w:ascii="Arial" w:hAnsi="Arial" w:cs="Arial"/>
                <w:b/>
              </w:rPr>
              <w:t>E</w:t>
            </w:r>
          </w:p>
        </w:tc>
        <w:tc>
          <w:tcPr>
            <w:tcW w:w="594" w:type="dxa"/>
            <w:vAlign w:val="center"/>
          </w:tcPr>
          <w:p w14:paraId="4F478037" w14:textId="77777777" w:rsidR="00DD0129" w:rsidRPr="00DD0129" w:rsidRDefault="00DD0129" w:rsidP="00E415E6">
            <w:pPr>
              <w:jc w:val="center"/>
              <w:rPr>
                <w:rFonts w:ascii="Arial" w:hAnsi="Arial" w:cs="Arial"/>
              </w:rPr>
            </w:pPr>
            <w:r w:rsidRPr="00DD0129">
              <w:rPr>
                <w:rFonts w:ascii="Arial" w:hAnsi="Arial" w:cs="Arial"/>
                <w:b/>
              </w:rPr>
              <w:t>X</w:t>
            </w:r>
          </w:p>
        </w:tc>
        <w:tc>
          <w:tcPr>
            <w:tcW w:w="594" w:type="dxa"/>
            <w:vAlign w:val="center"/>
          </w:tcPr>
          <w:p w14:paraId="050E8BE9" w14:textId="77777777" w:rsidR="00DD0129" w:rsidRPr="00DD0129" w:rsidRDefault="00DD0129" w:rsidP="00E415E6">
            <w:pPr>
              <w:jc w:val="center"/>
              <w:rPr>
                <w:rFonts w:ascii="Arial" w:hAnsi="Arial" w:cs="Arial"/>
              </w:rPr>
            </w:pPr>
            <w:r w:rsidRPr="00DD0129">
              <w:rPr>
                <w:rFonts w:ascii="Arial" w:hAnsi="Arial" w:cs="Arial"/>
                <w:b/>
              </w:rPr>
              <w:t>X</w:t>
            </w:r>
          </w:p>
        </w:tc>
        <w:tc>
          <w:tcPr>
            <w:tcW w:w="597" w:type="dxa"/>
            <w:vAlign w:val="center"/>
          </w:tcPr>
          <w:p w14:paraId="1A1A1987" w14:textId="77777777" w:rsidR="00DD0129" w:rsidRPr="00DD0129" w:rsidRDefault="00DD0129" w:rsidP="00E415E6">
            <w:pPr>
              <w:jc w:val="center"/>
              <w:rPr>
                <w:rFonts w:ascii="Arial" w:hAnsi="Arial" w:cs="Arial"/>
              </w:rPr>
            </w:pPr>
          </w:p>
        </w:tc>
      </w:tr>
      <w:tr w:rsidR="00DD0129" w:rsidRPr="00DD0129" w14:paraId="78CB6987" w14:textId="77777777" w:rsidTr="00E415E6">
        <w:trPr>
          <w:trHeight w:val="472"/>
        </w:trPr>
        <w:tc>
          <w:tcPr>
            <w:tcW w:w="744" w:type="dxa"/>
            <w:vAlign w:val="center"/>
          </w:tcPr>
          <w:p w14:paraId="43C27276" w14:textId="77777777" w:rsidR="00DD0129" w:rsidRPr="00DD0129" w:rsidRDefault="00DD0129" w:rsidP="00E415E6">
            <w:pPr>
              <w:jc w:val="center"/>
              <w:rPr>
                <w:rFonts w:ascii="Arial" w:hAnsi="Arial" w:cs="Arial"/>
              </w:rPr>
            </w:pPr>
            <w:r w:rsidRPr="00DD0129">
              <w:rPr>
                <w:rFonts w:ascii="Arial" w:hAnsi="Arial" w:cs="Arial"/>
              </w:rPr>
              <w:t>4</w:t>
            </w:r>
          </w:p>
        </w:tc>
        <w:tc>
          <w:tcPr>
            <w:tcW w:w="7584" w:type="dxa"/>
            <w:vAlign w:val="center"/>
          </w:tcPr>
          <w:p w14:paraId="15ADFB8D" w14:textId="77777777" w:rsidR="00DD0129" w:rsidRPr="00DD0129" w:rsidRDefault="00DD0129" w:rsidP="00E415E6">
            <w:pPr>
              <w:rPr>
                <w:rFonts w:ascii="Arial" w:hAnsi="Arial" w:cs="Arial"/>
                <w:b/>
              </w:rPr>
            </w:pPr>
            <w:r w:rsidRPr="00DD0129">
              <w:rPr>
                <w:rFonts w:ascii="Arial" w:hAnsi="Arial" w:cs="Arial"/>
              </w:rPr>
              <w:t>Have experience of delivering several different tasks at once and meeting tight deadlines.</w:t>
            </w:r>
          </w:p>
        </w:tc>
        <w:tc>
          <w:tcPr>
            <w:tcW w:w="594" w:type="dxa"/>
            <w:vAlign w:val="center"/>
          </w:tcPr>
          <w:p w14:paraId="4E980C2A" w14:textId="77777777" w:rsidR="00DD0129" w:rsidRPr="00DD0129" w:rsidRDefault="00DD0129" w:rsidP="00E415E6">
            <w:pPr>
              <w:jc w:val="center"/>
              <w:rPr>
                <w:rFonts w:ascii="Arial" w:hAnsi="Arial" w:cs="Arial"/>
                <w:b/>
              </w:rPr>
            </w:pPr>
            <w:r w:rsidRPr="00DD0129">
              <w:rPr>
                <w:rFonts w:ascii="Arial" w:hAnsi="Arial" w:cs="Arial"/>
                <w:b/>
              </w:rPr>
              <w:t>D</w:t>
            </w:r>
          </w:p>
        </w:tc>
        <w:tc>
          <w:tcPr>
            <w:tcW w:w="594" w:type="dxa"/>
            <w:vAlign w:val="center"/>
          </w:tcPr>
          <w:p w14:paraId="3A178D16" w14:textId="77777777" w:rsidR="00DD0129" w:rsidRPr="00DD0129" w:rsidRDefault="00DD0129" w:rsidP="00E415E6">
            <w:pPr>
              <w:jc w:val="center"/>
              <w:rPr>
                <w:rFonts w:ascii="Arial" w:hAnsi="Arial" w:cs="Arial"/>
              </w:rPr>
            </w:pPr>
            <w:r w:rsidRPr="00DD0129">
              <w:rPr>
                <w:rFonts w:ascii="Arial" w:hAnsi="Arial" w:cs="Arial"/>
                <w:b/>
              </w:rPr>
              <w:t>X</w:t>
            </w:r>
          </w:p>
        </w:tc>
        <w:tc>
          <w:tcPr>
            <w:tcW w:w="594" w:type="dxa"/>
            <w:vAlign w:val="center"/>
          </w:tcPr>
          <w:p w14:paraId="348C5910" w14:textId="77777777" w:rsidR="00DD0129" w:rsidRPr="00DD0129" w:rsidRDefault="00DD0129" w:rsidP="00E415E6">
            <w:pPr>
              <w:jc w:val="center"/>
              <w:rPr>
                <w:rFonts w:ascii="Arial" w:hAnsi="Arial" w:cs="Arial"/>
              </w:rPr>
            </w:pPr>
            <w:r w:rsidRPr="00DD0129">
              <w:rPr>
                <w:rFonts w:ascii="Arial" w:hAnsi="Arial" w:cs="Arial"/>
                <w:b/>
              </w:rPr>
              <w:t>X</w:t>
            </w:r>
          </w:p>
        </w:tc>
        <w:tc>
          <w:tcPr>
            <w:tcW w:w="597" w:type="dxa"/>
            <w:vAlign w:val="center"/>
          </w:tcPr>
          <w:p w14:paraId="07418D03" w14:textId="77777777" w:rsidR="00DD0129" w:rsidRPr="00DD0129" w:rsidRDefault="00DD0129" w:rsidP="00E415E6">
            <w:pPr>
              <w:jc w:val="center"/>
              <w:rPr>
                <w:rFonts w:ascii="Arial" w:hAnsi="Arial" w:cs="Arial"/>
                <w:b/>
              </w:rPr>
            </w:pPr>
          </w:p>
        </w:tc>
      </w:tr>
      <w:tr w:rsidR="00DD0129" w:rsidRPr="00DD0129" w14:paraId="4E27DD0E" w14:textId="77777777" w:rsidTr="00E415E6">
        <w:trPr>
          <w:trHeight w:val="472"/>
        </w:trPr>
        <w:tc>
          <w:tcPr>
            <w:tcW w:w="744" w:type="dxa"/>
            <w:vAlign w:val="center"/>
          </w:tcPr>
          <w:p w14:paraId="2E9C5E26" w14:textId="77777777" w:rsidR="00DD0129" w:rsidRPr="00DD0129" w:rsidRDefault="00DD0129" w:rsidP="00E415E6">
            <w:pPr>
              <w:jc w:val="center"/>
              <w:rPr>
                <w:rFonts w:ascii="Arial" w:hAnsi="Arial" w:cs="Arial"/>
              </w:rPr>
            </w:pPr>
            <w:r w:rsidRPr="00DD0129">
              <w:rPr>
                <w:rFonts w:ascii="Arial" w:hAnsi="Arial" w:cs="Arial"/>
              </w:rPr>
              <w:t>5</w:t>
            </w:r>
          </w:p>
        </w:tc>
        <w:tc>
          <w:tcPr>
            <w:tcW w:w="7584" w:type="dxa"/>
            <w:vAlign w:val="center"/>
          </w:tcPr>
          <w:p w14:paraId="3FD4A641" w14:textId="77777777" w:rsidR="00DD0129" w:rsidRPr="00DD0129" w:rsidRDefault="00DD0129" w:rsidP="00E415E6">
            <w:pPr>
              <w:rPr>
                <w:rFonts w:ascii="Arial" w:hAnsi="Arial" w:cs="Arial"/>
              </w:rPr>
            </w:pPr>
            <w:r w:rsidRPr="00DD0129">
              <w:rPr>
                <w:rFonts w:ascii="Arial" w:hAnsi="Arial" w:cs="Arial"/>
              </w:rPr>
              <w:t>A working knowledge on a range of Microsoft Office packages, in particular Word and Excel.</w:t>
            </w:r>
          </w:p>
        </w:tc>
        <w:tc>
          <w:tcPr>
            <w:tcW w:w="594" w:type="dxa"/>
            <w:vAlign w:val="center"/>
          </w:tcPr>
          <w:p w14:paraId="5BFAEC45" w14:textId="77777777" w:rsidR="00DD0129" w:rsidRPr="00DD0129" w:rsidRDefault="00DD0129" w:rsidP="00E415E6">
            <w:pPr>
              <w:jc w:val="center"/>
              <w:rPr>
                <w:rFonts w:ascii="Arial" w:hAnsi="Arial" w:cs="Arial"/>
                <w:b/>
              </w:rPr>
            </w:pPr>
            <w:r w:rsidRPr="00DD0129">
              <w:rPr>
                <w:rFonts w:ascii="Arial" w:hAnsi="Arial" w:cs="Arial"/>
                <w:b/>
              </w:rPr>
              <w:t>E</w:t>
            </w:r>
          </w:p>
        </w:tc>
        <w:tc>
          <w:tcPr>
            <w:tcW w:w="594" w:type="dxa"/>
            <w:vAlign w:val="center"/>
          </w:tcPr>
          <w:p w14:paraId="4446F90B" w14:textId="77777777" w:rsidR="00DD0129" w:rsidRPr="00DD0129" w:rsidRDefault="00DD0129" w:rsidP="00E415E6">
            <w:pPr>
              <w:jc w:val="center"/>
              <w:rPr>
                <w:rFonts w:ascii="Arial" w:hAnsi="Arial" w:cs="Arial"/>
              </w:rPr>
            </w:pPr>
            <w:r w:rsidRPr="00DD0129">
              <w:rPr>
                <w:rFonts w:ascii="Arial" w:hAnsi="Arial" w:cs="Arial"/>
                <w:b/>
              </w:rPr>
              <w:t>X</w:t>
            </w:r>
          </w:p>
        </w:tc>
        <w:tc>
          <w:tcPr>
            <w:tcW w:w="594" w:type="dxa"/>
            <w:vAlign w:val="center"/>
          </w:tcPr>
          <w:p w14:paraId="71CCFD00" w14:textId="77777777" w:rsidR="00DD0129" w:rsidRPr="00DD0129" w:rsidRDefault="00DD0129" w:rsidP="00E415E6">
            <w:pPr>
              <w:jc w:val="center"/>
              <w:rPr>
                <w:rFonts w:ascii="Arial" w:hAnsi="Arial" w:cs="Arial"/>
              </w:rPr>
            </w:pPr>
            <w:r w:rsidRPr="00DD0129">
              <w:rPr>
                <w:rFonts w:ascii="Arial" w:hAnsi="Arial" w:cs="Arial"/>
                <w:b/>
              </w:rPr>
              <w:t>X</w:t>
            </w:r>
          </w:p>
        </w:tc>
        <w:tc>
          <w:tcPr>
            <w:tcW w:w="597" w:type="dxa"/>
            <w:vAlign w:val="center"/>
          </w:tcPr>
          <w:p w14:paraId="6012D951" w14:textId="77777777" w:rsidR="00DD0129" w:rsidRPr="00DD0129" w:rsidRDefault="00DD0129" w:rsidP="00E415E6">
            <w:pPr>
              <w:jc w:val="center"/>
              <w:rPr>
                <w:rFonts w:ascii="Arial" w:hAnsi="Arial" w:cs="Arial"/>
                <w:b/>
              </w:rPr>
            </w:pPr>
          </w:p>
        </w:tc>
      </w:tr>
      <w:tr w:rsidR="00DD0129" w:rsidRPr="00DD0129" w14:paraId="4BEE6DA7" w14:textId="77777777" w:rsidTr="00E415E6">
        <w:trPr>
          <w:trHeight w:val="440"/>
        </w:trPr>
        <w:tc>
          <w:tcPr>
            <w:tcW w:w="744" w:type="dxa"/>
            <w:vAlign w:val="center"/>
          </w:tcPr>
          <w:p w14:paraId="6A5839C0" w14:textId="77777777" w:rsidR="00DD0129" w:rsidRPr="00DD0129" w:rsidRDefault="00DD0129" w:rsidP="00E415E6">
            <w:pPr>
              <w:jc w:val="center"/>
              <w:rPr>
                <w:rFonts w:ascii="Arial" w:hAnsi="Arial" w:cs="Arial"/>
              </w:rPr>
            </w:pPr>
            <w:r w:rsidRPr="00DD0129">
              <w:rPr>
                <w:rFonts w:ascii="Arial" w:hAnsi="Arial" w:cs="Arial"/>
              </w:rPr>
              <w:t>6</w:t>
            </w:r>
          </w:p>
        </w:tc>
        <w:tc>
          <w:tcPr>
            <w:tcW w:w="7584" w:type="dxa"/>
            <w:vAlign w:val="center"/>
          </w:tcPr>
          <w:p w14:paraId="55AC6885" w14:textId="77777777" w:rsidR="00DD0129" w:rsidRPr="00DD0129" w:rsidRDefault="00DD0129" w:rsidP="00E415E6">
            <w:pPr>
              <w:rPr>
                <w:rFonts w:ascii="Arial" w:hAnsi="Arial" w:cs="Arial"/>
                <w:b/>
              </w:rPr>
            </w:pPr>
            <w:r w:rsidRPr="00DD0129">
              <w:rPr>
                <w:rFonts w:ascii="Arial" w:hAnsi="Arial" w:cs="Arial"/>
              </w:rPr>
              <w:t>Ability to deal with matters in a confidential and discreet manner</w:t>
            </w:r>
          </w:p>
        </w:tc>
        <w:tc>
          <w:tcPr>
            <w:tcW w:w="594" w:type="dxa"/>
            <w:vAlign w:val="center"/>
          </w:tcPr>
          <w:p w14:paraId="52329420" w14:textId="77777777" w:rsidR="00DD0129" w:rsidRPr="00DD0129" w:rsidRDefault="00DD0129" w:rsidP="00E415E6">
            <w:pPr>
              <w:jc w:val="center"/>
              <w:rPr>
                <w:rFonts w:ascii="Arial" w:hAnsi="Arial" w:cs="Arial"/>
                <w:b/>
              </w:rPr>
            </w:pPr>
            <w:r w:rsidRPr="00DD0129">
              <w:rPr>
                <w:rFonts w:ascii="Arial" w:hAnsi="Arial" w:cs="Arial"/>
                <w:b/>
              </w:rPr>
              <w:t>E</w:t>
            </w:r>
          </w:p>
        </w:tc>
        <w:tc>
          <w:tcPr>
            <w:tcW w:w="594" w:type="dxa"/>
            <w:vAlign w:val="center"/>
          </w:tcPr>
          <w:p w14:paraId="79697958" w14:textId="77777777" w:rsidR="00DD0129" w:rsidRPr="00DD0129" w:rsidRDefault="00DD0129" w:rsidP="00E415E6">
            <w:pPr>
              <w:jc w:val="center"/>
              <w:rPr>
                <w:rFonts w:ascii="Arial" w:hAnsi="Arial" w:cs="Arial"/>
              </w:rPr>
            </w:pPr>
            <w:r w:rsidRPr="00DD0129">
              <w:rPr>
                <w:rFonts w:ascii="Arial" w:hAnsi="Arial" w:cs="Arial"/>
                <w:b/>
              </w:rPr>
              <w:t>X</w:t>
            </w:r>
          </w:p>
        </w:tc>
        <w:tc>
          <w:tcPr>
            <w:tcW w:w="594" w:type="dxa"/>
            <w:vAlign w:val="center"/>
          </w:tcPr>
          <w:p w14:paraId="5E61307C" w14:textId="77777777" w:rsidR="00DD0129" w:rsidRPr="00DD0129" w:rsidRDefault="00DD0129" w:rsidP="00E415E6">
            <w:pPr>
              <w:jc w:val="center"/>
              <w:rPr>
                <w:rFonts w:ascii="Arial" w:hAnsi="Arial" w:cs="Arial"/>
              </w:rPr>
            </w:pPr>
            <w:r w:rsidRPr="00DD0129">
              <w:rPr>
                <w:rFonts w:ascii="Arial" w:hAnsi="Arial" w:cs="Arial"/>
                <w:b/>
              </w:rPr>
              <w:t>X</w:t>
            </w:r>
          </w:p>
        </w:tc>
        <w:tc>
          <w:tcPr>
            <w:tcW w:w="597" w:type="dxa"/>
            <w:vAlign w:val="center"/>
          </w:tcPr>
          <w:p w14:paraId="518DE747" w14:textId="77777777" w:rsidR="00DD0129" w:rsidRPr="00DD0129" w:rsidRDefault="00DD0129" w:rsidP="00E415E6">
            <w:pPr>
              <w:jc w:val="center"/>
              <w:rPr>
                <w:rFonts w:ascii="Arial" w:hAnsi="Arial" w:cs="Arial"/>
                <w:b/>
              </w:rPr>
            </w:pPr>
          </w:p>
        </w:tc>
      </w:tr>
      <w:tr w:rsidR="00DD0129" w:rsidRPr="00DD0129" w14:paraId="0EE3028C" w14:textId="77777777" w:rsidTr="00E415E6">
        <w:trPr>
          <w:trHeight w:val="472"/>
        </w:trPr>
        <w:tc>
          <w:tcPr>
            <w:tcW w:w="744" w:type="dxa"/>
            <w:vAlign w:val="center"/>
          </w:tcPr>
          <w:p w14:paraId="14F177DD" w14:textId="77777777" w:rsidR="00DD0129" w:rsidRPr="00DD0129" w:rsidRDefault="00DD0129" w:rsidP="00E415E6">
            <w:pPr>
              <w:jc w:val="center"/>
              <w:rPr>
                <w:rFonts w:ascii="Arial" w:hAnsi="Arial" w:cs="Arial"/>
              </w:rPr>
            </w:pPr>
            <w:r w:rsidRPr="00DD0129">
              <w:rPr>
                <w:rFonts w:ascii="Arial" w:hAnsi="Arial" w:cs="Arial"/>
              </w:rPr>
              <w:t>7</w:t>
            </w:r>
          </w:p>
        </w:tc>
        <w:tc>
          <w:tcPr>
            <w:tcW w:w="7584" w:type="dxa"/>
            <w:vAlign w:val="center"/>
          </w:tcPr>
          <w:p w14:paraId="0E9004BF" w14:textId="77777777" w:rsidR="00DD0129" w:rsidRPr="00DD0129" w:rsidRDefault="00DD0129" w:rsidP="00E415E6">
            <w:pPr>
              <w:rPr>
                <w:rFonts w:ascii="Arial" w:hAnsi="Arial" w:cs="Arial"/>
              </w:rPr>
            </w:pPr>
            <w:r w:rsidRPr="00DD0129">
              <w:rPr>
                <w:rFonts w:ascii="Arial" w:hAnsi="Arial" w:cs="Arial"/>
              </w:rPr>
              <w:t xml:space="preserve">Use initiative and contribute ideas to improve processes and working </w:t>
            </w:r>
          </w:p>
        </w:tc>
        <w:tc>
          <w:tcPr>
            <w:tcW w:w="594" w:type="dxa"/>
            <w:vAlign w:val="center"/>
          </w:tcPr>
          <w:p w14:paraId="4612D459" w14:textId="77777777" w:rsidR="00DD0129" w:rsidRPr="00DD0129" w:rsidRDefault="00DD0129" w:rsidP="00E415E6">
            <w:pPr>
              <w:jc w:val="center"/>
              <w:rPr>
                <w:rFonts w:ascii="Arial" w:hAnsi="Arial" w:cs="Arial"/>
                <w:b/>
              </w:rPr>
            </w:pPr>
            <w:r w:rsidRPr="00DD0129">
              <w:rPr>
                <w:rFonts w:ascii="Arial" w:hAnsi="Arial" w:cs="Arial"/>
                <w:b/>
              </w:rPr>
              <w:t>E</w:t>
            </w:r>
          </w:p>
        </w:tc>
        <w:tc>
          <w:tcPr>
            <w:tcW w:w="594" w:type="dxa"/>
            <w:vAlign w:val="center"/>
          </w:tcPr>
          <w:p w14:paraId="5B6946AD" w14:textId="77777777" w:rsidR="00DD0129" w:rsidRPr="00DD0129" w:rsidRDefault="00DD0129" w:rsidP="00E415E6">
            <w:pPr>
              <w:jc w:val="center"/>
              <w:rPr>
                <w:rFonts w:ascii="Arial" w:hAnsi="Arial" w:cs="Arial"/>
              </w:rPr>
            </w:pPr>
            <w:r w:rsidRPr="00DD0129">
              <w:rPr>
                <w:rFonts w:ascii="Arial" w:hAnsi="Arial" w:cs="Arial"/>
                <w:b/>
              </w:rPr>
              <w:t>X</w:t>
            </w:r>
          </w:p>
        </w:tc>
        <w:tc>
          <w:tcPr>
            <w:tcW w:w="594" w:type="dxa"/>
            <w:vAlign w:val="center"/>
          </w:tcPr>
          <w:p w14:paraId="70C94DB6" w14:textId="77777777" w:rsidR="00DD0129" w:rsidRPr="00DD0129" w:rsidRDefault="00DD0129" w:rsidP="00E415E6">
            <w:pPr>
              <w:jc w:val="center"/>
              <w:rPr>
                <w:rFonts w:ascii="Arial" w:hAnsi="Arial" w:cs="Arial"/>
              </w:rPr>
            </w:pPr>
            <w:r w:rsidRPr="00DD0129">
              <w:rPr>
                <w:rFonts w:ascii="Arial" w:hAnsi="Arial" w:cs="Arial"/>
                <w:b/>
              </w:rPr>
              <w:t>X</w:t>
            </w:r>
          </w:p>
        </w:tc>
        <w:tc>
          <w:tcPr>
            <w:tcW w:w="597" w:type="dxa"/>
            <w:vAlign w:val="center"/>
          </w:tcPr>
          <w:p w14:paraId="75B72A69" w14:textId="77777777" w:rsidR="00DD0129" w:rsidRPr="00DD0129" w:rsidRDefault="00DD0129" w:rsidP="00E415E6">
            <w:pPr>
              <w:jc w:val="center"/>
              <w:rPr>
                <w:rFonts w:ascii="Arial" w:hAnsi="Arial" w:cs="Arial"/>
                <w:b/>
              </w:rPr>
            </w:pPr>
          </w:p>
        </w:tc>
      </w:tr>
      <w:tr w:rsidR="00DD0129" w:rsidRPr="00DD0129" w14:paraId="730F158D" w14:textId="77777777" w:rsidTr="00E415E6">
        <w:trPr>
          <w:trHeight w:val="472"/>
        </w:trPr>
        <w:tc>
          <w:tcPr>
            <w:tcW w:w="744" w:type="dxa"/>
            <w:vAlign w:val="center"/>
          </w:tcPr>
          <w:p w14:paraId="35E566D6" w14:textId="77777777" w:rsidR="00DD0129" w:rsidRPr="00DD0129" w:rsidRDefault="00DD0129" w:rsidP="00E415E6">
            <w:pPr>
              <w:jc w:val="center"/>
              <w:rPr>
                <w:rFonts w:ascii="Arial" w:hAnsi="Arial" w:cs="Arial"/>
              </w:rPr>
            </w:pPr>
            <w:r w:rsidRPr="00DD0129">
              <w:rPr>
                <w:rFonts w:ascii="Arial" w:hAnsi="Arial" w:cs="Arial"/>
              </w:rPr>
              <w:t>8</w:t>
            </w:r>
          </w:p>
        </w:tc>
        <w:tc>
          <w:tcPr>
            <w:tcW w:w="7584" w:type="dxa"/>
            <w:vAlign w:val="center"/>
          </w:tcPr>
          <w:p w14:paraId="3CA6FF80" w14:textId="77777777" w:rsidR="00DD0129" w:rsidRPr="00DD0129" w:rsidRDefault="00DD0129" w:rsidP="00E415E6">
            <w:pPr>
              <w:rPr>
                <w:rFonts w:ascii="Arial" w:hAnsi="Arial" w:cs="Arial"/>
              </w:rPr>
            </w:pPr>
            <w:r w:rsidRPr="00DD0129">
              <w:rPr>
                <w:rFonts w:ascii="Arial" w:hAnsi="Arial" w:cs="Arial"/>
              </w:rPr>
              <w:t>Proven team working skills</w:t>
            </w:r>
          </w:p>
        </w:tc>
        <w:tc>
          <w:tcPr>
            <w:tcW w:w="594" w:type="dxa"/>
            <w:vAlign w:val="center"/>
          </w:tcPr>
          <w:p w14:paraId="6DA4B095" w14:textId="77777777" w:rsidR="00DD0129" w:rsidRPr="00DD0129" w:rsidRDefault="00DD0129" w:rsidP="00E415E6">
            <w:pPr>
              <w:jc w:val="center"/>
              <w:rPr>
                <w:rFonts w:ascii="Arial" w:hAnsi="Arial" w:cs="Arial"/>
                <w:b/>
              </w:rPr>
            </w:pPr>
            <w:r w:rsidRPr="00DD0129">
              <w:rPr>
                <w:rFonts w:ascii="Arial" w:hAnsi="Arial" w:cs="Arial"/>
                <w:b/>
              </w:rPr>
              <w:t>D</w:t>
            </w:r>
          </w:p>
        </w:tc>
        <w:tc>
          <w:tcPr>
            <w:tcW w:w="594" w:type="dxa"/>
            <w:vAlign w:val="center"/>
          </w:tcPr>
          <w:p w14:paraId="62173139" w14:textId="77777777" w:rsidR="00DD0129" w:rsidRPr="00DD0129" w:rsidRDefault="00DD0129" w:rsidP="00E415E6">
            <w:pPr>
              <w:jc w:val="center"/>
              <w:rPr>
                <w:rFonts w:ascii="Arial" w:hAnsi="Arial" w:cs="Arial"/>
              </w:rPr>
            </w:pPr>
            <w:r w:rsidRPr="00DD0129">
              <w:rPr>
                <w:rFonts w:ascii="Arial" w:hAnsi="Arial" w:cs="Arial"/>
                <w:b/>
              </w:rPr>
              <w:t>X</w:t>
            </w:r>
          </w:p>
        </w:tc>
        <w:tc>
          <w:tcPr>
            <w:tcW w:w="594" w:type="dxa"/>
            <w:vAlign w:val="center"/>
          </w:tcPr>
          <w:p w14:paraId="2EC84388" w14:textId="77777777" w:rsidR="00DD0129" w:rsidRPr="00DD0129" w:rsidRDefault="00DD0129" w:rsidP="00E415E6">
            <w:pPr>
              <w:jc w:val="center"/>
              <w:rPr>
                <w:rFonts w:ascii="Arial" w:hAnsi="Arial" w:cs="Arial"/>
              </w:rPr>
            </w:pPr>
            <w:r w:rsidRPr="00DD0129">
              <w:rPr>
                <w:rFonts w:ascii="Arial" w:hAnsi="Arial" w:cs="Arial"/>
                <w:b/>
              </w:rPr>
              <w:t>X</w:t>
            </w:r>
          </w:p>
        </w:tc>
        <w:tc>
          <w:tcPr>
            <w:tcW w:w="597" w:type="dxa"/>
            <w:vAlign w:val="center"/>
          </w:tcPr>
          <w:p w14:paraId="53D37A7E" w14:textId="77777777" w:rsidR="00DD0129" w:rsidRPr="00DD0129" w:rsidRDefault="00DD0129" w:rsidP="00E415E6">
            <w:pPr>
              <w:jc w:val="center"/>
              <w:rPr>
                <w:rFonts w:ascii="Arial" w:hAnsi="Arial" w:cs="Arial"/>
                <w:b/>
              </w:rPr>
            </w:pPr>
          </w:p>
        </w:tc>
      </w:tr>
      <w:tr w:rsidR="00DD0129" w:rsidRPr="00DD0129" w14:paraId="775D5821" w14:textId="77777777" w:rsidTr="00E415E6">
        <w:trPr>
          <w:trHeight w:val="472"/>
        </w:trPr>
        <w:tc>
          <w:tcPr>
            <w:tcW w:w="744" w:type="dxa"/>
            <w:vAlign w:val="center"/>
          </w:tcPr>
          <w:p w14:paraId="24BAC400" w14:textId="77777777" w:rsidR="00DD0129" w:rsidRPr="00DD0129" w:rsidRDefault="00DD0129" w:rsidP="00E415E6">
            <w:pPr>
              <w:jc w:val="center"/>
              <w:rPr>
                <w:rFonts w:ascii="Arial" w:hAnsi="Arial" w:cs="Arial"/>
              </w:rPr>
            </w:pPr>
            <w:r w:rsidRPr="00DD0129">
              <w:rPr>
                <w:rFonts w:ascii="Arial" w:hAnsi="Arial" w:cs="Arial"/>
              </w:rPr>
              <w:t>9</w:t>
            </w:r>
          </w:p>
        </w:tc>
        <w:tc>
          <w:tcPr>
            <w:tcW w:w="7584" w:type="dxa"/>
            <w:vAlign w:val="center"/>
          </w:tcPr>
          <w:p w14:paraId="2BFDFE8E" w14:textId="77777777" w:rsidR="00DD0129" w:rsidRPr="00DD0129" w:rsidRDefault="00DD0129" w:rsidP="00E415E6">
            <w:pPr>
              <w:rPr>
                <w:rFonts w:ascii="Arial" w:hAnsi="Arial" w:cs="Arial"/>
              </w:rPr>
            </w:pPr>
            <w:r w:rsidRPr="00DD0129">
              <w:rPr>
                <w:rFonts w:ascii="Arial" w:hAnsi="Arial" w:cs="Arial"/>
              </w:rPr>
              <w:t>Understanding of GDPR</w:t>
            </w:r>
          </w:p>
        </w:tc>
        <w:tc>
          <w:tcPr>
            <w:tcW w:w="594" w:type="dxa"/>
            <w:vAlign w:val="center"/>
          </w:tcPr>
          <w:p w14:paraId="4A1B5D29" w14:textId="77777777" w:rsidR="00DD0129" w:rsidRPr="00DD0129" w:rsidRDefault="00DD0129" w:rsidP="00E415E6">
            <w:pPr>
              <w:jc w:val="center"/>
              <w:rPr>
                <w:rFonts w:ascii="Arial" w:hAnsi="Arial" w:cs="Arial"/>
                <w:b/>
              </w:rPr>
            </w:pPr>
            <w:r w:rsidRPr="00DD0129">
              <w:rPr>
                <w:rFonts w:ascii="Arial" w:hAnsi="Arial" w:cs="Arial"/>
                <w:b/>
              </w:rPr>
              <w:t>E</w:t>
            </w:r>
          </w:p>
        </w:tc>
        <w:tc>
          <w:tcPr>
            <w:tcW w:w="594" w:type="dxa"/>
            <w:vAlign w:val="center"/>
          </w:tcPr>
          <w:p w14:paraId="16D1C3FD" w14:textId="77777777" w:rsidR="00DD0129" w:rsidRPr="00DD0129" w:rsidRDefault="00DD0129" w:rsidP="00E415E6">
            <w:pPr>
              <w:jc w:val="center"/>
              <w:rPr>
                <w:rFonts w:ascii="Arial" w:hAnsi="Arial" w:cs="Arial"/>
              </w:rPr>
            </w:pPr>
            <w:r w:rsidRPr="00DD0129">
              <w:rPr>
                <w:rFonts w:ascii="Arial" w:hAnsi="Arial" w:cs="Arial"/>
              </w:rPr>
              <w:t>x</w:t>
            </w:r>
          </w:p>
        </w:tc>
        <w:tc>
          <w:tcPr>
            <w:tcW w:w="594" w:type="dxa"/>
            <w:vAlign w:val="center"/>
          </w:tcPr>
          <w:p w14:paraId="08588F70" w14:textId="77777777" w:rsidR="00DD0129" w:rsidRPr="00DD0129" w:rsidRDefault="00DD0129" w:rsidP="00E415E6">
            <w:pPr>
              <w:jc w:val="center"/>
              <w:rPr>
                <w:rFonts w:ascii="Arial" w:hAnsi="Arial" w:cs="Arial"/>
              </w:rPr>
            </w:pPr>
            <w:r w:rsidRPr="00DD0129">
              <w:rPr>
                <w:rFonts w:ascii="Arial" w:hAnsi="Arial" w:cs="Arial"/>
              </w:rPr>
              <w:t>x</w:t>
            </w:r>
          </w:p>
        </w:tc>
        <w:tc>
          <w:tcPr>
            <w:tcW w:w="597" w:type="dxa"/>
            <w:vAlign w:val="center"/>
          </w:tcPr>
          <w:p w14:paraId="48837CF3" w14:textId="77777777" w:rsidR="00DD0129" w:rsidRPr="00DD0129" w:rsidRDefault="00DD0129" w:rsidP="00E415E6">
            <w:pPr>
              <w:jc w:val="center"/>
              <w:rPr>
                <w:rFonts w:ascii="Arial" w:hAnsi="Arial" w:cs="Arial"/>
                <w:b/>
              </w:rPr>
            </w:pPr>
          </w:p>
        </w:tc>
      </w:tr>
      <w:tr w:rsidR="00DD0129" w:rsidRPr="00DD0129" w14:paraId="75448B8B" w14:textId="77777777" w:rsidTr="00E415E6">
        <w:trPr>
          <w:trHeight w:val="472"/>
        </w:trPr>
        <w:tc>
          <w:tcPr>
            <w:tcW w:w="744" w:type="dxa"/>
            <w:vAlign w:val="center"/>
          </w:tcPr>
          <w:p w14:paraId="530AF2BB" w14:textId="77777777" w:rsidR="00DD0129" w:rsidRPr="00DD0129" w:rsidRDefault="00DD0129" w:rsidP="00E415E6">
            <w:pPr>
              <w:jc w:val="center"/>
              <w:rPr>
                <w:rFonts w:ascii="Arial" w:hAnsi="Arial" w:cs="Arial"/>
              </w:rPr>
            </w:pPr>
            <w:r w:rsidRPr="00DD0129">
              <w:rPr>
                <w:rFonts w:ascii="Arial" w:hAnsi="Arial" w:cs="Arial"/>
              </w:rPr>
              <w:t>10</w:t>
            </w:r>
          </w:p>
        </w:tc>
        <w:tc>
          <w:tcPr>
            <w:tcW w:w="7584" w:type="dxa"/>
            <w:vAlign w:val="center"/>
          </w:tcPr>
          <w:p w14:paraId="660EDCCD" w14:textId="77777777" w:rsidR="00DD0129" w:rsidRPr="00DD0129" w:rsidRDefault="00DD0129" w:rsidP="00E415E6">
            <w:pPr>
              <w:rPr>
                <w:rFonts w:ascii="Arial" w:hAnsi="Arial" w:cs="Arial"/>
              </w:rPr>
            </w:pPr>
            <w:r w:rsidRPr="00DD0129">
              <w:rPr>
                <w:rFonts w:ascii="Arial" w:hAnsi="Arial" w:cs="Arial"/>
              </w:rPr>
              <w:t>Ability to organise own workload and prioritise tasks, and make careful judgements around situations involving risk</w:t>
            </w:r>
          </w:p>
        </w:tc>
        <w:tc>
          <w:tcPr>
            <w:tcW w:w="594" w:type="dxa"/>
            <w:vAlign w:val="center"/>
          </w:tcPr>
          <w:p w14:paraId="6339A1C0" w14:textId="77777777" w:rsidR="00DD0129" w:rsidRPr="00DD0129" w:rsidRDefault="00DD0129" w:rsidP="00E415E6">
            <w:pPr>
              <w:jc w:val="center"/>
              <w:rPr>
                <w:rFonts w:ascii="Arial" w:hAnsi="Arial" w:cs="Arial"/>
                <w:b/>
              </w:rPr>
            </w:pPr>
            <w:r w:rsidRPr="00DD0129">
              <w:rPr>
                <w:rFonts w:ascii="Arial" w:hAnsi="Arial" w:cs="Arial"/>
                <w:b/>
              </w:rPr>
              <w:t>E</w:t>
            </w:r>
          </w:p>
        </w:tc>
        <w:tc>
          <w:tcPr>
            <w:tcW w:w="594" w:type="dxa"/>
            <w:vAlign w:val="center"/>
          </w:tcPr>
          <w:p w14:paraId="34FF3790" w14:textId="77777777" w:rsidR="00DD0129" w:rsidRPr="00DD0129" w:rsidRDefault="00DD0129" w:rsidP="00E415E6">
            <w:pPr>
              <w:jc w:val="center"/>
              <w:rPr>
                <w:rFonts w:ascii="Arial" w:hAnsi="Arial" w:cs="Arial"/>
              </w:rPr>
            </w:pPr>
            <w:r w:rsidRPr="00DD0129">
              <w:rPr>
                <w:rFonts w:ascii="Arial" w:hAnsi="Arial" w:cs="Arial"/>
                <w:b/>
              </w:rPr>
              <w:t>X</w:t>
            </w:r>
          </w:p>
        </w:tc>
        <w:tc>
          <w:tcPr>
            <w:tcW w:w="594" w:type="dxa"/>
            <w:vAlign w:val="center"/>
          </w:tcPr>
          <w:p w14:paraId="3E036FF8" w14:textId="77777777" w:rsidR="00DD0129" w:rsidRPr="00DD0129" w:rsidRDefault="00DD0129" w:rsidP="00E415E6">
            <w:pPr>
              <w:jc w:val="center"/>
              <w:rPr>
                <w:rFonts w:ascii="Arial" w:hAnsi="Arial" w:cs="Arial"/>
              </w:rPr>
            </w:pPr>
            <w:r w:rsidRPr="00DD0129">
              <w:rPr>
                <w:rFonts w:ascii="Arial" w:hAnsi="Arial" w:cs="Arial"/>
                <w:b/>
              </w:rPr>
              <w:t>X</w:t>
            </w:r>
          </w:p>
        </w:tc>
        <w:tc>
          <w:tcPr>
            <w:tcW w:w="597" w:type="dxa"/>
            <w:vAlign w:val="center"/>
          </w:tcPr>
          <w:p w14:paraId="24EB6313" w14:textId="77777777" w:rsidR="00DD0129" w:rsidRPr="00DD0129" w:rsidRDefault="00DD0129" w:rsidP="00E415E6">
            <w:pPr>
              <w:jc w:val="center"/>
              <w:rPr>
                <w:rFonts w:ascii="Arial" w:hAnsi="Arial" w:cs="Arial"/>
                <w:b/>
              </w:rPr>
            </w:pPr>
          </w:p>
        </w:tc>
      </w:tr>
      <w:tr w:rsidR="00DD0129" w:rsidRPr="00DD0129" w14:paraId="14ACC6E5" w14:textId="77777777" w:rsidTr="00E415E6">
        <w:trPr>
          <w:trHeight w:val="472"/>
        </w:trPr>
        <w:tc>
          <w:tcPr>
            <w:tcW w:w="744" w:type="dxa"/>
            <w:vAlign w:val="center"/>
          </w:tcPr>
          <w:p w14:paraId="61AA43D0" w14:textId="77777777" w:rsidR="00DD0129" w:rsidRPr="00DD0129" w:rsidRDefault="00DD0129" w:rsidP="00E415E6">
            <w:pPr>
              <w:jc w:val="center"/>
              <w:rPr>
                <w:rFonts w:ascii="Arial" w:hAnsi="Arial" w:cs="Arial"/>
              </w:rPr>
            </w:pPr>
            <w:r w:rsidRPr="00DD0129">
              <w:rPr>
                <w:rFonts w:ascii="Arial" w:hAnsi="Arial" w:cs="Arial"/>
              </w:rPr>
              <w:t>11</w:t>
            </w:r>
          </w:p>
        </w:tc>
        <w:tc>
          <w:tcPr>
            <w:tcW w:w="7584" w:type="dxa"/>
            <w:vAlign w:val="center"/>
          </w:tcPr>
          <w:p w14:paraId="5BF86731" w14:textId="77777777" w:rsidR="00DD0129" w:rsidRPr="00DD0129" w:rsidRDefault="00DD0129" w:rsidP="00E415E6">
            <w:pPr>
              <w:rPr>
                <w:rFonts w:ascii="Arial" w:hAnsi="Arial" w:cs="Arial"/>
              </w:rPr>
            </w:pPr>
            <w:r w:rsidRPr="00DD0129">
              <w:rPr>
                <w:rFonts w:ascii="Arial" w:hAnsi="Arial" w:cs="Arial"/>
              </w:rPr>
              <w:t>Excellent communication and interpersonal skills.</w:t>
            </w:r>
          </w:p>
        </w:tc>
        <w:tc>
          <w:tcPr>
            <w:tcW w:w="594" w:type="dxa"/>
            <w:vAlign w:val="center"/>
          </w:tcPr>
          <w:p w14:paraId="639B9A77" w14:textId="77777777" w:rsidR="00DD0129" w:rsidRPr="00DD0129" w:rsidRDefault="00DD0129" w:rsidP="00E415E6">
            <w:pPr>
              <w:jc w:val="center"/>
              <w:rPr>
                <w:rFonts w:ascii="Arial" w:hAnsi="Arial" w:cs="Arial"/>
                <w:b/>
              </w:rPr>
            </w:pPr>
            <w:r w:rsidRPr="00DD0129">
              <w:rPr>
                <w:rFonts w:ascii="Arial" w:hAnsi="Arial" w:cs="Arial"/>
                <w:b/>
              </w:rPr>
              <w:t>E</w:t>
            </w:r>
          </w:p>
        </w:tc>
        <w:tc>
          <w:tcPr>
            <w:tcW w:w="594" w:type="dxa"/>
            <w:vAlign w:val="center"/>
          </w:tcPr>
          <w:p w14:paraId="6381B500" w14:textId="77777777" w:rsidR="00DD0129" w:rsidRPr="00DD0129" w:rsidRDefault="00DD0129" w:rsidP="00E415E6">
            <w:pPr>
              <w:jc w:val="center"/>
              <w:rPr>
                <w:rFonts w:ascii="Arial" w:hAnsi="Arial" w:cs="Arial"/>
              </w:rPr>
            </w:pPr>
            <w:r w:rsidRPr="00DD0129">
              <w:rPr>
                <w:rFonts w:ascii="Arial" w:hAnsi="Arial" w:cs="Arial"/>
                <w:b/>
              </w:rPr>
              <w:t>X</w:t>
            </w:r>
          </w:p>
        </w:tc>
        <w:tc>
          <w:tcPr>
            <w:tcW w:w="594" w:type="dxa"/>
            <w:vAlign w:val="center"/>
          </w:tcPr>
          <w:p w14:paraId="02099ED0" w14:textId="77777777" w:rsidR="00DD0129" w:rsidRPr="00DD0129" w:rsidRDefault="00DD0129" w:rsidP="00E415E6">
            <w:pPr>
              <w:jc w:val="center"/>
              <w:rPr>
                <w:rFonts w:ascii="Arial" w:hAnsi="Arial" w:cs="Arial"/>
              </w:rPr>
            </w:pPr>
            <w:r w:rsidRPr="00DD0129">
              <w:rPr>
                <w:rFonts w:ascii="Arial" w:hAnsi="Arial" w:cs="Arial"/>
                <w:b/>
              </w:rPr>
              <w:t>X</w:t>
            </w:r>
          </w:p>
        </w:tc>
        <w:tc>
          <w:tcPr>
            <w:tcW w:w="597" w:type="dxa"/>
            <w:vAlign w:val="center"/>
          </w:tcPr>
          <w:p w14:paraId="461E54EC" w14:textId="77777777" w:rsidR="00DD0129" w:rsidRPr="00DD0129" w:rsidRDefault="00DD0129" w:rsidP="00E415E6">
            <w:pPr>
              <w:jc w:val="center"/>
              <w:rPr>
                <w:rFonts w:ascii="Arial" w:hAnsi="Arial" w:cs="Arial"/>
                <w:b/>
              </w:rPr>
            </w:pPr>
          </w:p>
        </w:tc>
      </w:tr>
      <w:tr w:rsidR="00DD0129" w:rsidRPr="00DD0129" w14:paraId="1537FCAE" w14:textId="77777777" w:rsidTr="00E415E6">
        <w:trPr>
          <w:trHeight w:val="472"/>
        </w:trPr>
        <w:tc>
          <w:tcPr>
            <w:tcW w:w="744" w:type="dxa"/>
            <w:vAlign w:val="center"/>
          </w:tcPr>
          <w:p w14:paraId="4356EB8D" w14:textId="77777777" w:rsidR="00DD0129" w:rsidRPr="00DD0129" w:rsidRDefault="00DD0129" w:rsidP="00E415E6">
            <w:pPr>
              <w:jc w:val="center"/>
              <w:rPr>
                <w:rFonts w:ascii="Arial" w:hAnsi="Arial" w:cs="Arial"/>
              </w:rPr>
            </w:pPr>
            <w:r w:rsidRPr="00DD0129">
              <w:rPr>
                <w:rFonts w:ascii="Arial" w:hAnsi="Arial" w:cs="Arial"/>
              </w:rPr>
              <w:t>12</w:t>
            </w:r>
          </w:p>
        </w:tc>
        <w:tc>
          <w:tcPr>
            <w:tcW w:w="7584" w:type="dxa"/>
            <w:vAlign w:val="center"/>
          </w:tcPr>
          <w:p w14:paraId="78974813" w14:textId="77777777" w:rsidR="00DD0129" w:rsidRPr="00DD0129" w:rsidRDefault="00DD0129" w:rsidP="00E415E6">
            <w:pPr>
              <w:rPr>
                <w:rFonts w:ascii="Arial" w:hAnsi="Arial" w:cs="Arial"/>
              </w:rPr>
            </w:pPr>
            <w:r w:rsidRPr="00DD0129">
              <w:rPr>
                <w:rFonts w:ascii="Arial" w:hAnsi="Arial" w:cs="Arial"/>
              </w:rPr>
              <w:t>Ability to work using high levels of accuracy and attention to detail.</w:t>
            </w:r>
          </w:p>
        </w:tc>
        <w:tc>
          <w:tcPr>
            <w:tcW w:w="594" w:type="dxa"/>
            <w:vAlign w:val="center"/>
          </w:tcPr>
          <w:p w14:paraId="5EB50885" w14:textId="77777777" w:rsidR="00DD0129" w:rsidRPr="00DD0129" w:rsidRDefault="00DD0129" w:rsidP="00E415E6">
            <w:pPr>
              <w:jc w:val="center"/>
              <w:rPr>
                <w:rFonts w:ascii="Arial" w:hAnsi="Arial" w:cs="Arial"/>
                <w:b/>
              </w:rPr>
            </w:pPr>
            <w:r w:rsidRPr="00DD0129">
              <w:rPr>
                <w:rFonts w:ascii="Arial" w:hAnsi="Arial" w:cs="Arial"/>
                <w:b/>
              </w:rPr>
              <w:t>E</w:t>
            </w:r>
          </w:p>
        </w:tc>
        <w:tc>
          <w:tcPr>
            <w:tcW w:w="594" w:type="dxa"/>
            <w:vAlign w:val="center"/>
          </w:tcPr>
          <w:p w14:paraId="6214CDD3" w14:textId="77777777" w:rsidR="00DD0129" w:rsidRPr="00DD0129" w:rsidRDefault="00DD0129" w:rsidP="00E415E6">
            <w:pPr>
              <w:jc w:val="center"/>
              <w:rPr>
                <w:rFonts w:ascii="Arial" w:hAnsi="Arial" w:cs="Arial"/>
              </w:rPr>
            </w:pPr>
            <w:r w:rsidRPr="00DD0129">
              <w:rPr>
                <w:rFonts w:ascii="Arial" w:hAnsi="Arial" w:cs="Arial"/>
                <w:b/>
              </w:rPr>
              <w:t>X</w:t>
            </w:r>
          </w:p>
        </w:tc>
        <w:tc>
          <w:tcPr>
            <w:tcW w:w="594" w:type="dxa"/>
            <w:vAlign w:val="center"/>
          </w:tcPr>
          <w:p w14:paraId="53290CFD" w14:textId="77777777" w:rsidR="00DD0129" w:rsidRPr="00DD0129" w:rsidRDefault="00DD0129" w:rsidP="00E415E6">
            <w:pPr>
              <w:jc w:val="center"/>
              <w:rPr>
                <w:rFonts w:ascii="Arial" w:hAnsi="Arial" w:cs="Arial"/>
              </w:rPr>
            </w:pPr>
            <w:r w:rsidRPr="00DD0129">
              <w:rPr>
                <w:rFonts w:ascii="Arial" w:hAnsi="Arial" w:cs="Arial"/>
                <w:b/>
              </w:rPr>
              <w:t>X</w:t>
            </w:r>
          </w:p>
        </w:tc>
        <w:tc>
          <w:tcPr>
            <w:tcW w:w="597" w:type="dxa"/>
            <w:vAlign w:val="center"/>
          </w:tcPr>
          <w:p w14:paraId="68E430FB" w14:textId="77777777" w:rsidR="00DD0129" w:rsidRPr="00DD0129" w:rsidRDefault="00DD0129" w:rsidP="00E415E6">
            <w:pPr>
              <w:jc w:val="center"/>
              <w:rPr>
                <w:rFonts w:ascii="Arial" w:hAnsi="Arial" w:cs="Arial"/>
                <w:b/>
              </w:rPr>
            </w:pPr>
          </w:p>
        </w:tc>
      </w:tr>
      <w:tr w:rsidR="00DD0129" w:rsidRPr="00DD0129" w14:paraId="3D3FE8FD" w14:textId="77777777" w:rsidTr="00E415E6">
        <w:trPr>
          <w:trHeight w:val="472"/>
        </w:trPr>
        <w:tc>
          <w:tcPr>
            <w:tcW w:w="10707" w:type="dxa"/>
            <w:gridSpan w:val="6"/>
            <w:shd w:val="clear" w:color="auto" w:fill="D9D9D9" w:themeFill="background1" w:themeFillShade="D9"/>
            <w:vAlign w:val="center"/>
          </w:tcPr>
          <w:p w14:paraId="1FE55D7B" w14:textId="77777777" w:rsidR="00DD0129" w:rsidRPr="00DD0129" w:rsidRDefault="00DD0129" w:rsidP="00E415E6">
            <w:pPr>
              <w:rPr>
                <w:rFonts w:ascii="Arial" w:hAnsi="Arial" w:cs="Arial"/>
                <w:b/>
              </w:rPr>
            </w:pPr>
            <w:r w:rsidRPr="00DD0129">
              <w:rPr>
                <w:rFonts w:ascii="Arial" w:hAnsi="Arial" w:cs="Arial"/>
                <w:b/>
              </w:rPr>
              <w:t xml:space="preserve">Personal Attributes: </w:t>
            </w:r>
          </w:p>
        </w:tc>
      </w:tr>
      <w:tr w:rsidR="00DD0129" w:rsidRPr="00DD0129" w14:paraId="3E798800" w14:textId="77777777" w:rsidTr="00E415E6">
        <w:trPr>
          <w:trHeight w:val="463"/>
        </w:trPr>
        <w:tc>
          <w:tcPr>
            <w:tcW w:w="744" w:type="dxa"/>
            <w:vAlign w:val="center"/>
          </w:tcPr>
          <w:p w14:paraId="57D9F951" w14:textId="77777777" w:rsidR="00DD0129" w:rsidRPr="00DD0129" w:rsidRDefault="00DD0129" w:rsidP="00E415E6">
            <w:pPr>
              <w:jc w:val="center"/>
              <w:rPr>
                <w:rFonts w:ascii="Arial" w:hAnsi="Arial" w:cs="Arial"/>
              </w:rPr>
            </w:pPr>
            <w:r w:rsidRPr="00DD0129">
              <w:rPr>
                <w:rFonts w:ascii="Arial" w:hAnsi="Arial" w:cs="Arial"/>
              </w:rPr>
              <w:t>13</w:t>
            </w:r>
          </w:p>
        </w:tc>
        <w:tc>
          <w:tcPr>
            <w:tcW w:w="7584" w:type="dxa"/>
            <w:vAlign w:val="center"/>
          </w:tcPr>
          <w:p w14:paraId="603E763C" w14:textId="77777777" w:rsidR="00DD0129" w:rsidRPr="00DD0129" w:rsidRDefault="00DD0129" w:rsidP="00E415E6">
            <w:pPr>
              <w:tabs>
                <w:tab w:val="left" w:pos="2415"/>
              </w:tabs>
              <w:rPr>
                <w:rFonts w:ascii="Arial" w:hAnsi="Arial" w:cs="Arial"/>
              </w:rPr>
            </w:pPr>
            <w:r w:rsidRPr="00DD0129">
              <w:rPr>
                <w:rFonts w:ascii="Arial" w:hAnsi="Arial" w:cs="Arial"/>
              </w:rPr>
              <w:t>Able to work effectively as a member of a team</w:t>
            </w:r>
          </w:p>
        </w:tc>
        <w:tc>
          <w:tcPr>
            <w:tcW w:w="594" w:type="dxa"/>
            <w:vAlign w:val="center"/>
          </w:tcPr>
          <w:p w14:paraId="574AC585" w14:textId="77777777" w:rsidR="00DD0129" w:rsidRPr="00DD0129" w:rsidRDefault="00DD0129" w:rsidP="00E415E6">
            <w:pPr>
              <w:jc w:val="center"/>
              <w:rPr>
                <w:rFonts w:ascii="Arial" w:hAnsi="Arial" w:cs="Arial"/>
                <w:b/>
              </w:rPr>
            </w:pPr>
            <w:r w:rsidRPr="00DD0129">
              <w:rPr>
                <w:rFonts w:ascii="Arial" w:hAnsi="Arial" w:cs="Arial"/>
                <w:b/>
              </w:rPr>
              <w:t>E</w:t>
            </w:r>
          </w:p>
        </w:tc>
        <w:tc>
          <w:tcPr>
            <w:tcW w:w="594" w:type="dxa"/>
            <w:vAlign w:val="center"/>
          </w:tcPr>
          <w:p w14:paraId="6A886478" w14:textId="77777777" w:rsidR="00DD0129" w:rsidRPr="00DD0129" w:rsidRDefault="00DD0129" w:rsidP="00E415E6">
            <w:pPr>
              <w:jc w:val="center"/>
              <w:rPr>
                <w:rFonts w:ascii="Arial" w:hAnsi="Arial" w:cs="Arial"/>
                <w:b/>
              </w:rPr>
            </w:pPr>
          </w:p>
        </w:tc>
        <w:tc>
          <w:tcPr>
            <w:tcW w:w="594" w:type="dxa"/>
            <w:vAlign w:val="center"/>
          </w:tcPr>
          <w:p w14:paraId="0D8331AE" w14:textId="77777777" w:rsidR="00DD0129" w:rsidRPr="00DD0129" w:rsidRDefault="00DD0129" w:rsidP="00E415E6">
            <w:pPr>
              <w:jc w:val="center"/>
              <w:rPr>
                <w:rFonts w:ascii="Arial" w:hAnsi="Arial" w:cs="Arial"/>
                <w:b/>
              </w:rPr>
            </w:pPr>
            <w:r w:rsidRPr="00DD0129">
              <w:rPr>
                <w:rFonts w:ascii="Arial" w:hAnsi="Arial" w:cs="Arial"/>
                <w:b/>
              </w:rPr>
              <w:t>X</w:t>
            </w:r>
          </w:p>
        </w:tc>
        <w:tc>
          <w:tcPr>
            <w:tcW w:w="597" w:type="dxa"/>
            <w:vAlign w:val="center"/>
          </w:tcPr>
          <w:p w14:paraId="7D158AC4" w14:textId="77777777" w:rsidR="00DD0129" w:rsidRPr="00DD0129" w:rsidRDefault="00DD0129" w:rsidP="00E415E6">
            <w:pPr>
              <w:jc w:val="center"/>
              <w:rPr>
                <w:rFonts w:ascii="Arial" w:hAnsi="Arial" w:cs="Arial"/>
                <w:b/>
              </w:rPr>
            </w:pPr>
          </w:p>
        </w:tc>
      </w:tr>
      <w:tr w:rsidR="00DD0129" w:rsidRPr="00DD0129" w14:paraId="1D51F433" w14:textId="77777777" w:rsidTr="00E415E6">
        <w:trPr>
          <w:trHeight w:val="463"/>
        </w:trPr>
        <w:tc>
          <w:tcPr>
            <w:tcW w:w="744" w:type="dxa"/>
            <w:vAlign w:val="center"/>
          </w:tcPr>
          <w:p w14:paraId="57633925" w14:textId="77777777" w:rsidR="00DD0129" w:rsidRPr="00DD0129" w:rsidRDefault="00DD0129" w:rsidP="00E415E6">
            <w:pPr>
              <w:jc w:val="center"/>
              <w:rPr>
                <w:rFonts w:ascii="Arial" w:hAnsi="Arial" w:cs="Arial"/>
              </w:rPr>
            </w:pPr>
            <w:r w:rsidRPr="00DD0129">
              <w:rPr>
                <w:rFonts w:ascii="Arial" w:hAnsi="Arial" w:cs="Arial"/>
              </w:rPr>
              <w:t>14</w:t>
            </w:r>
          </w:p>
        </w:tc>
        <w:tc>
          <w:tcPr>
            <w:tcW w:w="7584" w:type="dxa"/>
            <w:vAlign w:val="center"/>
          </w:tcPr>
          <w:p w14:paraId="149435C8" w14:textId="77777777" w:rsidR="00DD0129" w:rsidRPr="00DD0129" w:rsidRDefault="00DD0129" w:rsidP="00E415E6">
            <w:pPr>
              <w:rPr>
                <w:rFonts w:ascii="Arial" w:hAnsi="Arial" w:cs="Arial"/>
              </w:rPr>
            </w:pPr>
            <w:r w:rsidRPr="00DD0129">
              <w:rPr>
                <w:rFonts w:ascii="Arial" w:hAnsi="Arial" w:cs="Arial"/>
              </w:rPr>
              <w:t>A respectful and inclusive attitude to learners and colleagues</w:t>
            </w:r>
          </w:p>
        </w:tc>
        <w:tc>
          <w:tcPr>
            <w:tcW w:w="594" w:type="dxa"/>
            <w:vAlign w:val="center"/>
          </w:tcPr>
          <w:p w14:paraId="14DFFE5E" w14:textId="77777777" w:rsidR="00DD0129" w:rsidRPr="00DD0129" w:rsidRDefault="00DD0129" w:rsidP="00E415E6">
            <w:pPr>
              <w:jc w:val="center"/>
              <w:rPr>
                <w:rFonts w:ascii="Arial" w:hAnsi="Arial" w:cs="Arial"/>
                <w:b/>
              </w:rPr>
            </w:pPr>
            <w:r w:rsidRPr="00DD0129">
              <w:rPr>
                <w:rFonts w:ascii="Arial" w:hAnsi="Arial" w:cs="Arial"/>
                <w:b/>
              </w:rPr>
              <w:t>E</w:t>
            </w:r>
          </w:p>
        </w:tc>
        <w:tc>
          <w:tcPr>
            <w:tcW w:w="594" w:type="dxa"/>
            <w:vAlign w:val="center"/>
          </w:tcPr>
          <w:p w14:paraId="702E2547" w14:textId="77777777" w:rsidR="00DD0129" w:rsidRPr="00DD0129" w:rsidRDefault="00DD0129" w:rsidP="00E415E6">
            <w:pPr>
              <w:jc w:val="center"/>
              <w:rPr>
                <w:rFonts w:ascii="Arial" w:hAnsi="Arial" w:cs="Arial"/>
                <w:b/>
              </w:rPr>
            </w:pPr>
          </w:p>
        </w:tc>
        <w:tc>
          <w:tcPr>
            <w:tcW w:w="594" w:type="dxa"/>
            <w:vAlign w:val="center"/>
          </w:tcPr>
          <w:p w14:paraId="3558F96C" w14:textId="77777777" w:rsidR="00DD0129" w:rsidRPr="00DD0129" w:rsidRDefault="00DD0129" w:rsidP="00E415E6">
            <w:pPr>
              <w:jc w:val="center"/>
              <w:rPr>
                <w:rFonts w:ascii="Arial" w:hAnsi="Arial" w:cs="Arial"/>
                <w:b/>
              </w:rPr>
            </w:pPr>
            <w:r w:rsidRPr="00DD0129">
              <w:rPr>
                <w:rFonts w:ascii="Arial" w:hAnsi="Arial" w:cs="Arial"/>
                <w:b/>
              </w:rPr>
              <w:t>X</w:t>
            </w:r>
          </w:p>
        </w:tc>
        <w:tc>
          <w:tcPr>
            <w:tcW w:w="597" w:type="dxa"/>
            <w:vAlign w:val="center"/>
          </w:tcPr>
          <w:p w14:paraId="31657BFA" w14:textId="77777777" w:rsidR="00DD0129" w:rsidRPr="00DD0129" w:rsidRDefault="00DD0129" w:rsidP="00E415E6">
            <w:pPr>
              <w:jc w:val="center"/>
              <w:rPr>
                <w:rFonts w:ascii="Arial" w:hAnsi="Arial" w:cs="Arial"/>
                <w:b/>
              </w:rPr>
            </w:pPr>
          </w:p>
        </w:tc>
      </w:tr>
      <w:tr w:rsidR="00DD0129" w:rsidRPr="00DD0129" w14:paraId="18B0F409" w14:textId="77777777" w:rsidTr="00E415E6">
        <w:trPr>
          <w:trHeight w:val="463"/>
        </w:trPr>
        <w:tc>
          <w:tcPr>
            <w:tcW w:w="744" w:type="dxa"/>
            <w:vAlign w:val="center"/>
          </w:tcPr>
          <w:p w14:paraId="6C11FBDA" w14:textId="77777777" w:rsidR="00DD0129" w:rsidRPr="00DD0129" w:rsidRDefault="00DD0129" w:rsidP="00E415E6">
            <w:pPr>
              <w:jc w:val="center"/>
              <w:rPr>
                <w:rFonts w:ascii="Arial" w:hAnsi="Arial" w:cs="Arial"/>
              </w:rPr>
            </w:pPr>
            <w:r w:rsidRPr="00DD0129">
              <w:rPr>
                <w:rFonts w:ascii="Arial" w:hAnsi="Arial" w:cs="Arial"/>
              </w:rPr>
              <w:t>15</w:t>
            </w:r>
          </w:p>
        </w:tc>
        <w:tc>
          <w:tcPr>
            <w:tcW w:w="7584" w:type="dxa"/>
            <w:vAlign w:val="center"/>
          </w:tcPr>
          <w:p w14:paraId="08F7C44C" w14:textId="77777777" w:rsidR="00DD0129" w:rsidRPr="00DD0129" w:rsidRDefault="00DD0129" w:rsidP="00E415E6">
            <w:pPr>
              <w:rPr>
                <w:rFonts w:ascii="Arial" w:hAnsi="Arial" w:cs="Arial"/>
              </w:rPr>
            </w:pPr>
            <w:r w:rsidRPr="00DD0129">
              <w:rPr>
                <w:rFonts w:ascii="Arial" w:hAnsi="Arial" w:cs="Arial"/>
              </w:rPr>
              <w:t>Deal with people and situations in a patient, objective and good-humoured manner</w:t>
            </w:r>
          </w:p>
        </w:tc>
        <w:tc>
          <w:tcPr>
            <w:tcW w:w="594" w:type="dxa"/>
            <w:vAlign w:val="center"/>
          </w:tcPr>
          <w:p w14:paraId="243252E1" w14:textId="77777777" w:rsidR="00DD0129" w:rsidRPr="00DD0129" w:rsidRDefault="00DD0129" w:rsidP="00E415E6">
            <w:pPr>
              <w:jc w:val="center"/>
              <w:rPr>
                <w:rFonts w:ascii="Arial" w:hAnsi="Arial" w:cs="Arial"/>
                <w:b/>
              </w:rPr>
            </w:pPr>
            <w:r w:rsidRPr="00DD0129">
              <w:rPr>
                <w:rFonts w:ascii="Arial" w:hAnsi="Arial" w:cs="Arial"/>
                <w:b/>
              </w:rPr>
              <w:t>E</w:t>
            </w:r>
          </w:p>
        </w:tc>
        <w:tc>
          <w:tcPr>
            <w:tcW w:w="594" w:type="dxa"/>
            <w:vAlign w:val="center"/>
          </w:tcPr>
          <w:p w14:paraId="39A24F37" w14:textId="77777777" w:rsidR="00DD0129" w:rsidRPr="00DD0129" w:rsidRDefault="00DD0129" w:rsidP="00E415E6">
            <w:pPr>
              <w:jc w:val="center"/>
              <w:rPr>
                <w:rFonts w:ascii="Arial" w:hAnsi="Arial" w:cs="Arial"/>
                <w:b/>
              </w:rPr>
            </w:pPr>
          </w:p>
        </w:tc>
        <w:tc>
          <w:tcPr>
            <w:tcW w:w="594" w:type="dxa"/>
            <w:vAlign w:val="center"/>
          </w:tcPr>
          <w:p w14:paraId="22C5C3C7" w14:textId="77777777" w:rsidR="00DD0129" w:rsidRPr="00DD0129" w:rsidRDefault="00DD0129" w:rsidP="00E415E6">
            <w:pPr>
              <w:jc w:val="center"/>
              <w:rPr>
                <w:rFonts w:ascii="Arial" w:hAnsi="Arial" w:cs="Arial"/>
                <w:b/>
              </w:rPr>
            </w:pPr>
            <w:r w:rsidRPr="00DD0129">
              <w:rPr>
                <w:rFonts w:ascii="Arial" w:hAnsi="Arial" w:cs="Arial"/>
                <w:b/>
              </w:rPr>
              <w:t>X</w:t>
            </w:r>
          </w:p>
        </w:tc>
        <w:tc>
          <w:tcPr>
            <w:tcW w:w="597" w:type="dxa"/>
            <w:vAlign w:val="center"/>
          </w:tcPr>
          <w:p w14:paraId="17F4781F" w14:textId="77777777" w:rsidR="00DD0129" w:rsidRPr="00DD0129" w:rsidRDefault="00DD0129" w:rsidP="00E415E6">
            <w:pPr>
              <w:jc w:val="center"/>
              <w:rPr>
                <w:rFonts w:ascii="Arial" w:hAnsi="Arial" w:cs="Arial"/>
                <w:b/>
              </w:rPr>
            </w:pPr>
          </w:p>
        </w:tc>
      </w:tr>
      <w:tr w:rsidR="00DD0129" w:rsidRPr="00DD0129" w14:paraId="04EFF888" w14:textId="77777777" w:rsidTr="00E415E6">
        <w:trPr>
          <w:trHeight w:val="463"/>
        </w:trPr>
        <w:tc>
          <w:tcPr>
            <w:tcW w:w="744" w:type="dxa"/>
            <w:vAlign w:val="center"/>
          </w:tcPr>
          <w:p w14:paraId="578ECEA4" w14:textId="77777777" w:rsidR="00DD0129" w:rsidRPr="00DD0129" w:rsidRDefault="00DD0129" w:rsidP="00E415E6">
            <w:pPr>
              <w:jc w:val="center"/>
              <w:rPr>
                <w:rFonts w:ascii="Arial" w:hAnsi="Arial" w:cs="Arial"/>
              </w:rPr>
            </w:pPr>
            <w:r w:rsidRPr="00DD0129">
              <w:rPr>
                <w:rFonts w:ascii="Arial" w:hAnsi="Arial" w:cs="Arial"/>
              </w:rPr>
              <w:t>16</w:t>
            </w:r>
          </w:p>
        </w:tc>
        <w:tc>
          <w:tcPr>
            <w:tcW w:w="7584" w:type="dxa"/>
            <w:vAlign w:val="center"/>
          </w:tcPr>
          <w:p w14:paraId="1C9A4D76" w14:textId="77777777" w:rsidR="00DD0129" w:rsidRPr="00DD0129" w:rsidRDefault="00DD0129" w:rsidP="00E415E6">
            <w:pPr>
              <w:rPr>
                <w:rFonts w:ascii="Arial" w:hAnsi="Arial" w:cs="Arial"/>
              </w:rPr>
            </w:pPr>
            <w:r w:rsidRPr="00DD0129">
              <w:rPr>
                <w:rFonts w:ascii="Arial" w:hAnsi="Arial" w:cs="Arial"/>
              </w:rPr>
              <w:t>Commitment to quality  and excellence through evidence of  continuing professional development</w:t>
            </w:r>
          </w:p>
        </w:tc>
        <w:tc>
          <w:tcPr>
            <w:tcW w:w="594" w:type="dxa"/>
            <w:vAlign w:val="center"/>
          </w:tcPr>
          <w:p w14:paraId="669A6036" w14:textId="77777777" w:rsidR="00DD0129" w:rsidRPr="00DD0129" w:rsidRDefault="00DD0129" w:rsidP="00E415E6">
            <w:pPr>
              <w:jc w:val="center"/>
              <w:rPr>
                <w:rFonts w:ascii="Arial" w:hAnsi="Arial" w:cs="Arial"/>
                <w:b/>
              </w:rPr>
            </w:pPr>
            <w:r w:rsidRPr="00DD0129">
              <w:rPr>
                <w:rFonts w:ascii="Arial" w:hAnsi="Arial" w:cs="Arial"/>
                <w:b/>
              </w:rPr>
              <w:t>E</w:t>
            </w:r>
          </w:p>
        </w:tc>
        <w:tc>
          <w:tcPr>
            <w:tcW w:w="594" w:type="dxa"/>
            <w:vAlign w:val="center"/>
          </w:tcPr>
          <w:p w14:paraId="4B69E83C" w14:textId="77777777" w:rsidR="00DD0129" w:rsidRPr="00DD0129" w:rsidRDefault="00DD0129" w:rsidP="00E415E6">
            <w:pPr>
              <w:jc w:val="center"/>
              <w:rPr>
                <w:rFonts w:ascii="Arial" w:hAnsi="Arial" w:cs="Arial"/>
                <w:b/>
              </w:rPr>
            </w:pPr>
            <w:r w:rsidRPr="00DD0129">
              <w:rPr>
                <w:rFonts w:ascii="Arial" w:hAnsi="Arial" w:cs="Arial"/>
                <w:b/>
              </w:rPr>
              <w:t>X</w:t>
            </w:r>
          </w:p>
        </w:tc>
        <w:tc>
          <w:tcPr>
            <w:tcW w:w="594" w:type="dxa"/>
            <w:vAlign w:val="center"/>
          </w:tcPr>
          <w:p w14:paraId="38FF1FDD" w14:textId="77777777" w:rsidR="00DD0129" w:rsidRPr="00DD0129" w:rsidRDefault="00DD0129" w:rsidP="00E415E6">
            <w:pPr>
              <w:jc w:val="center"/>
              <w:rPr>
                <w:rFonts w:ascii="Arial" w:hAnsi="Arial" w:cs="Arial"/>
                <w:b/>
              </w:rPr>
            </w:pPr>
            <w:r w:rsidRPr="00DD0129">
              <w:rPr>
                <w:rFonts w:ascii="Arial" w:hAnsi="Arial" w:cs="Arial"/>
                <w:b/>
              </w:rPr>
              <w:t>X</w:t>
            </w:r>
          </w:p>
        </w:tc>
        <w:tc>
          <w:tcPr>
            <w:tcW w:w="597" w:type="dxa"/>
            <w:vAlign w:val="center"/>
          </w:tcPr>
          <w:p w14:paraId="2E762180" w14:textId="77777777" w:rsidR="00DD0129" w:rsidRPr="00DD0129" w:rsidRDefault="00DD0129" w:rsidP="00E415E6">
            <w:pPr>
              <w:jc w:val="center"/>
              <w:rPr>
                <w:rFonts w:ascii="Arial" w:hAnsi="Arial" w:cs="Arial"/>
                <w:b/>
              </w:rPr>
            </w:pPr>
          </w:p>
        </w:tc>
      </w:tr>
      <w:tr w:rsidR="00DD0129" w:rsidRPr="00DD0129" w14:paraId="3251E03B" w14:textId="77777777" w:rsidTr="00E415E6">
        <w:trPr>
          <w:trHeight w:val="463"/>
        </w:trPr>
        <w:tc>
          <w:tcPr>
            <w:tcW w:w="744" w:type="dxa"/>
            <w:vAlign w:val="center"/>
          </w:tcPr>
          <w:p w14:paraId="051E2265" w14:textId="77777777" w:rsidR="00DD0129" w:rsidRPr="00DD0129" w:rsidRDefault="00DD0129" w:rsidP="00E415E6">
            <w:pPr>
              <w:jc w:val="center"/>
              <w:rPr>
                <w:rFonts w:ascii="Arial" w:hAnsi="Arial" w:cs="Arial"/>
              </w:rPr>
            </w:pPr>
            <w:r w:rsidRPr="00DD0129">
              <w:rPr>
                <w:rFonts w:ascii="Arial" w:hAnsi="Arial" w:cs="Arial"/>
              </w:rPr>
              <w:t>17</w:t>
            </w:r>
          </w:p>
        </w:tc>
        <w:tc>
          <w:tcPr>
            <w:tcW w:w="7584" w:type="dxa"/>
            <w:vAlign w:val="center"/>
          </w:tcPr>
          <w:p w14:paraId="701A3DE0" w14:textId="77777777" w:rsidR="00DD0129" w:rsidRPr="00DD0129" w:rsidRDefault="00DD0129" w:rsidP="00E415E6">
            <w:pPr>
              <w:rPr>
                <w:rFonts w:ascii="Arial" w:hAnsi="Arial" w:cs="Arial"/>
              </w:rPr>
            </w:pPr>
            <w:r w:rsidRPr="00DD0129">
              <w:rPr>
                <w:rFonts w:ascii="Arial" w:hAnsi="Arial" w:cs="Arial"/>
              </w:rPr>
              <w:t>Demonstrates a knowledge and understanding of Safeguarding / Child Protection issues and the criminal justice system relevant to the post</w:t>
            </w:r>
          </w:p>
        </w:tc>
        <w:tc>
          <w:tcPr>
            <w:tcW w:w="594" w:type="dxa"/>
            <w:vAlign w:val="center"/>
          </w:tcPr>
          <w:p w14:paraId="39C4BBA1" w14:textId="77777777" w:rsidR="00DD0129" w:rsidRPr="00DD0129" w:rsidRDefault="00DD0129" w:rsidP="00E415E6">
            <w:pPr>
              <w:jc w:val="center"/>
              <w:rPr>
                <w:rFonts w:ascii="Arial" w:hAnsi="Arial" w:cs="Arial"/>
                <w:b/>
              </w:rPr>
            </w:pPr>
            <w:r w:rsidRPr="00DD0129">
              <w:rPr>
                <w:rFonts w:ascii="Arial" w:hAnsi="Arial" w:cs="Arial"/>
                <w:b/>
              </w:rPr>
              <w:t>E</w:t>
            </w:r>
          </w:p>
        </w:tc>
        <w:tc>
          <w:tcPr>
            <w:tcW w:w="594" w:type="dxa"/>
            <w:vAlign w:val="center"/>
          </w:tcPr>
          <w:p w14:paraId="4B5ECFB4" w14:textId="77777777" w:rsidR="00DD0129" w:rsidRPr="00DD0129" w:rsidRDefault="00DD0129" w:rsidP="00E415E6">
            <w:pPr>
              <w:jc w:val="center"/>
              <w:rPr>
                <w:rFonts w:ascii="Arial" w:hAnsi="Arial" w:cs="Arial"/>
                <w:b/>
              </w:rPr>
            </w:pPr>
          </w:p>
          <w:p w14:paraId="0F52F96C" w14:textId="77777777" w:rsidR="00DD0129" w:rsidRPr="00DD0129" w:rsidRDefault="00DD0129" w:rsidP="00E415E6">
            <w:pPr>
              <w:jc w:val="center"/>
              <w:rPr>
                <w:rFonts w:ascii="Arial" w:hAnsi="Arial" w:cs="Arial"/>
                <w:b/>
              </w:rPr>
            </w:pPr>
          </w:p>
        </w:tc>
        <w:tc>
          <w:tcPr>
            <w:tcW w:w="594" w:type="dxa"/>
            <w:vAlign w:val="center"/>
          </w:tcPr>
          <w:p w14:paraId="7D374D37" w14:textId="77777777" w:rsidR="00DD0129" w:rsidRPr="00DD0129" w:rsidRDefault="00DD0129" w:rsidP="00E415E6">
            <w:pPr>
              <w:jc w:val="center"/>
              <w:rPr>
                <w:rFonts w:ascii="Arial" w:hAnsi="Arial" w:cs="Arial"/>
                <w:b/>
              </w:rPr>
            </w:pPr>
            <w:r w:rsidRPr="00DD0129">
              <w:rPr>
                <w:rFonts w:ascii="Arial" w:hAnsi="Arial" w:cs="Arial"/>
                <w:b/>
                <w:bCs/>
              </w:rPr>
              <w:t>X</w:t>
            </w:r>
          </w:p>
        </w:tc>
        <w:tc>
          <w:tcPr>
            <w:tcW w:w="597" w:type="dxa"/>
            <w:vAlign w:val="center"/>
          </w:tcPr>
          <w:p w14:paraId="4D9A44E5" w14:textId="77777777" w:rsidR="00DD0129" w:rsidRPr="00DD0129" w:rsidRDefault="00DD0129" w:rsidP="00E415E6">
            <w:pPr>
              <w:jc w:val="center"/>
              <w:rPr>
                <w:rFonts w:ascii="Arial" w:hAnsi="Arial" w:cs="Arial"/>
                <w:b/>
              </w:rPr>
            </w:pPr>
          </w:p>
        </w:tc>
      </w:tr>
      <w:tr w:rsidR="00DD0129" w:rsidRPr="00DD0129" w14:paraId="3D243068" w14:textId="77777777" w:rsidTr="00E415E6">
        <w:trPr>
          <w:trHeight w:val="463"/>
        </w:trPr>
        <w:tc>
          <w:tcPr>
            <w:tcW w:w="10707" w:type="dxa"/>
            <w:gridSpan w:val="6"/>
            <w:shd w:val="clear" w:color="auto" w:fill="D9D9D9" w:themeFill="background1" w:themeFillShade="D9"/>
            <w:vAlign w:val="center"/>
          </w:tcPr>
          <w:p w14:paraId="0A140583" w14:textId="77777777" w:rsidR="00DD0129" w:rsidRPr="00DD0129" w:rsidRDefault="00DD0129" w:rsidP="00E415E6">
            <w:pPr>
              <w:rPr>
                <w:rFonts w:ascii="Arial" w:hAnsi="Arial" w:cs="Arial"/>
                <w:b/>
              </w:rPr>
            </w:pPr>
            <w:r w:rsidRPr="00DD0129">
              <w:rPr>
                <w:rFonts w:ascii="Arial" w:hAnsi="Arial" w:cs="Arial"/>
                <w:b/>
              </w:rPr>
              <w:t>Equality of opportunity:</w:t>
            </w:r>
          </w:p>
        </w:tc>
      </w:tr>
      <w:tr w:rsidR="00DD0129" w:rsidRPr="00DD0129" w14:paraId="4C563C95" w14:textId="77777777" w:rsidTr="00E415E6">
        <w:trPr>
          <w:trHeight w:hRule="exact" w:val="596"/>
        </w:trPr>
        <w:tc>
          <w:tcPr>
            <w:tcW w:w="744" w:type="dxa"/>
            <w:vAlign w:val="center"/>
          </w:tcPr>
          <w:p w14:paraId="3061DA00" w14:textId="77777777" w:rsidR="00DD0129" w:rsidRPr="00DD0129" w:rsidRDefault="00DD0129" w:rsidP="00E415E6">
            <w:pPr>
              <w:jc w:val="center"/>
              <w:rPr>
                <w:rFonts w:ascii="Arial" w:hAnsi="Arial" w:cs="Arial"/>
              </w:rPr>
            </w:pPr>
            <w:r w:rsidRPr="00DD0129">
              <w:rPr>
                <w:rFonts w:ascii="Arial" w:hAnsi="Arial" w:cs="Arial"/>
              </w:rPr>
              <w:t>18</w:t>
            </w:r>
          </w:p>
        </w:tc>
        <w:tc>
          <w:tcPr>
            <w:tcW w:w="7584" w:type="dxa"/>
            <w:vAlign w:val="center"/>
          </w:tcPr>
          <w:p w14:paraId="34F51222" w14:textId="77777777" w:rsidR="00DD0129" w:rsidRPr="00DD0129" w:rsidRDefault="00DD0129" w:rsidP="00E415E6">
            <w:pPr>
              <w:rPr>
                <w:rFonts w:ascii="Arial" w:hAnsi="Arial" w:cs="Arial"/>
              </w:rPr>
            </w:pPr>
            <w:r w:rsidRPr="00DD0129">
              <w:rPr>
                <w:rFonts w:ascii="Arial" w:hAnsi="Arial" w:cs="Arial"/>
              </w:rPr>
              <w:t xml:space="preserve">A commitment to uphold and promote Equality of Opportunity </w:t>
            </w:r>
          </w:p>
        </w:tc>
        <w:tc>
          <w:tcPr>
            <w:tcW w:w="594" w:type="dxa"/>
            <w:vAlign w:val="center"/>
          </w:tcPr>
          <w:p w14:paraId="38C57DEA" w14:textId="77777777" w:rsidR="00DD0129" w:rsidRPr="00DD0129" w:rsidRDefault="00DD0129" w:rsidP="00E415E6">
            <w:pPr>
              <w:jc w:val="center"/>
              <w:rPr>
                <w:rFonts w:ascii="Arial" w:hAnsi="Arial" w:cs="Arial"/>
                <w:b/>
              </w:rPr>
            </w:pPr>
            <w:r w:rsidRPr="00DD0129">
              <w:rPr>
                <w:rFonts w:ascii="Arial" w:hAnsi="Arial" w:cs="Arial"/>
                <w:b/>
              </w:rPr>
              <w:t>E</w:t>
            </w:r>
          </w:p>
        </w:tc>
        <w:tc>
          <w:tcPr>
            <w:tcW w:w="594" w:type="dxa"/>
            <w:vAlign w:val="center"/>
          </w:tcPr>
          <w:p w14:paraId="0B7C5280" w14:textId="77777777" w:rsidR="00DD0129" w:rsidRPr="00DD0129" w:rsidRDefault="00DD0129" w:rsidP="00E415E6">
            <w:pPr>
              <w:jc w:val="center"/>
              <w:rPr>
                <w:rFonts w:ascii="Arial" w:hAnsi="Arial" w:cs="Arial"/>
                <w:b/>
              </w:rPr>
            </w:pPr>
          </w:p>
          <w:p w14:paraId="3B75BFD5" w14:textId="77777777" w:rsidR="00DD0129" w:rsidRPr="00DD0129" w:rsidRDefault="00DD0129" w:rsidP="00E415E6">
            <w:pPr>
              <w:jc w:val="center"/>
              <w:rPr>
                <w:rFonts w:ascii="Arial" w:hAnsi="Arial" w:cs="Arial"/>
                <w:b/>
              </w:rPr>
            </w:pPr>
          </w:p>
        </w:tc>
        <w:tc>
          <w:tcPr>
            <w:tcW w:w="594" w:type="dxa"/>
            <w:vAlign w:val="center"/>
          </w:tcPr>
          <w:p w14:paraId="2F4D2539" w14:textId="77777777" w:rsidR="00DD0129" w:rsidRPr="00DD0129" w:rsidRDefault="00DD0129" w:rsidP="00E415E6">
            <w:pPr>
              <w:jc w:val="center"/>
              <w:rPr>
                <w:rFonts w:ascii="Arial" w:hAnsi="Arial" w:cs="Arial"/>
                <w:b/>
              </w:rPr>
            </w:pPr>
            <w:r w:rsidRPr="00DD0129">
              <w:rPr>
                <w:rFonts w:ascii="Arial" w:hAnsi="Arial" w:cs="Arial"/>
                <w:b/>
                <w:bCs/>
                <w:color w:val="000000" w:themeColor="text1"/>
              </w:rPr>
              <w:t>X</w:t>
            </w:r>
          </w:p>
        </w:tc>
        <w:tc>
          <w:tcPr>
            <w:tcW w:w="597" w:type="dxa"/>
            <w:vAlign w:val="center"/>
          </w:tcPr>
          <w:p w14:paraId="3D99C330" w14:textId="77777777" w:rsidR="00DD0129" w:rsidRPr="00DD0129" w:rsidRDefault="00DD0129" w:rsidP="00E415E6">
            <w:pPr>
              <w:jc w:val="center"/>
              <w:rPr>
                <w:rFonts w:ascii="Arial" w:hAnsi="Arial" w:cs="Arial"/>
                <w:b/>
              </w:rPr>
            </w:pPr>
          </w:p>
          <w:p w14:paraId="4EE1ED37" w14:textId="77777777" w:rsidR="00DD0129" w:rsidRPr="00DD0129" w:rsidRDefault="00DD0129" w:rsidP="00E415E6">
            <w:pPr>
              <w:jc w:val="center"/>
              <w:rPr>
                <w:rFonts w:ascii="Arial" w:hAnsi="Arial" w:cs="Arial"/>
                <w:b/>
              </w:rPr>
            </w:pPr>
          </w:p>
        </w:tc>
      </w:tr>
    </w:tbl>
    <w:p w14:paraId="24123256" w14:textId="77777777" w:rsidR="00C87112" w:rsidRPr="00C87112" w:rsidRDefault="00C87112" w:rsidP="0062208A">
      <w:pPr>
        <w:tabs>
          <w:tab w:val="left" w:pos="426"/>
        </w:tabs>
        <w:rPr>
          <w:rFonts w:ascii="Arial" w:hAnsi="Arial" w:cs="Arial"/>
        </w:rPr>
      </w:pPr>
    </w:p>
    <w:p w14:paraId="5A4C7A11" w14:textId="77777777" w:rsidR="0062208A" w:rsidRDefault="0062208A" w:rsidP="0062208A">
      <w:pPr>
        <w:tabs>
          <w:tab w:val="left" w:pos="426"/>
        </w:tabs>
      </w:pPr>
    </w:p>
    <w:p w14:paraId="6FFF32A4" w14:textId="77777777" w:rsidR="00CE23FE" w:rsidRPr="00CE23FE" w:rsidRDefault="00CE23FE" w:rsidP="00CE23FE">
      <w:pPr>
        <w:tabs>
          <w:tab w:val="left" w:pos="1560"/>
        </w:tabs>
        <w:rPr>
          <w:rFonts w:ascii="Arial" w:hAnsi="Arial" w:cs="Arial"/>
          <w:b/>
          <w:bCs/>
        </w:rPr>
      </w:pPr>
      <w:r w:rsidRPr="00CE23FE">
        <w:rPr>
          <w:rFonts w:ascii="Arial" w:hAnsi="Arial" w:cs="Arial"/>
          <w:b/>
          <w:bCs/>
        </w:rPr>
        <w:t>KEY:</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CE23FE" w:rsidRPr="003421B6" w14:paraId="0573684D" w14:textId="77777777" w:rsidTr="00D74407">
        <w:tc>
          <w:tcPr>
            <w:tcW w:w="817" w:type="dxa"/>
          </w:tcPr>
          <w:p w14:paraId="2C46A98D"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E</w:t>
            </w:r>
          </w:p>
        </w:tc>
        <w:tc>
          <w:tcPr>
            <w:tcW w:w="5274" w:type="dxa"/>
          </w:tcPr>
          <w:p w14:paraId="2DE35653"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Essential </w:t>
            </w:r>
          </w:p>
        </w:tc>
      </w:tr>
      <w:tr w:rsidR="00CE23FE" w:rsidRPr="003421B6" w14:paraId="3EEECDCB" w14:textId="77777777" w:rsidTr="00D74407">
        <w:tc>
          <w:tcPr>
            <w:tcW w:w="817" w:type="dxa"/>
          </w:tcPr>
          <w:p w14:paraId="377503A7"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D</w:t>
            </w:r>
          </w:p>
        </w:tc>
        <w:tc>
          <w:tcPr>
            <w:tcW w:w="5274" w:type="dxa"/>
          </w:tcPr>
          <w:p w14:paraId="1F19E18E"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Desirable</w:t>
            </w:r>
          </w:p>
        </w:tc>
      </w:tr>
      <w:tr w:rsidR="00CE23FE" w:rsidRPr="003421B6" w14:paraId="42462EB7" w14:textId="77777777" w:rsidTr="00D74407">
        <w:tc>
          <w:tcPr>
            <w:tcW w:w="817" w:type="dxa"/>
          </w:tcPr>
          <w:p w14:paraId="6A59A9FA"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A</w:t>
            </w:r>
          </w:p>
        </w:tc>
        <w:tc>
          <w:tcPr>
            <w:tcW w:w="5274" w:type="dxa"/>
          </w:tcPr>
          <w:p w14:paraId="0CDAD5BB"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Application Form  </w:t>
            </w:r>
          </w:p>
        </w:tc>
      </w:tr>
      <w:tr w:rsidR="00CE23FE" w:rsidRPr="003421B6" w14:paraId="1481AE9B" w14:textId="77777777" w:rsidTr="00D74407">
        <w:tc>
          <w:tcPr>
            <w:tcW w:w="817" w:type="dxa"/>
          </w:tcPr>
          <w:p w14:paraId="197AFCC6"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I</w:t>
            </w:r>
          </w:p>
        </w:tc>
        <w:tc>
          <w:tcPr>
            <w:tcW w:w="5274" w:type="dxa"/>
          </w:tcPr>
          <w:p w14:paraId="1E3FE6B0"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Assessed by Interview</w:t>
            </w:r>
          </w:p>
        </w:tc>
      </w:tr>
      <w:tr w:rsidR="00CE23FE" w:rsidRPr="003421B6" w14:paraId="49A5565B" w14:textId="77777777" w:rsidTr="00D74407">
        <w:tc>
          <w:tcPr>
            <w:tcW w:w="817" w:type="dxa"/>
          </w:tcPr>
          <w:p w14:paraId="4E141A6B"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T</w:t>
            </w:r>
          </w:p>
        </w:tc>
        <w:tc>
          <w:tcPr>
            <w:tcW w:w="5274" w:type="dxa"/>
          </w:tcPr>
          <w:p w14:paraId="744657DB"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Test </w:t>
            </w:r>
          </w:p>
        </w:tc>
      </w:tr>
    </w:tbl>
    <w:p w14:paraId="7784F3BC" w14:textId="77777777" w:rsidR="00C26832" w:rsidRDefault="00C26832" w:rsidP="00D25FEF">
      <w:pPr>
        <w:tabs>
          <w:tab w:val="left" w:pos="426"/>
        </w:tabs>
      </w:pPr>
    </w:p>
    <w:sectPr w:rsidR="00C26832" w:rsidSect="0062208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CC0FD" w14:textId="77777777" w:rsidR="00465938" w:rsidRDefault="00465938" w:rsidP="006B7004">
      <w:pPr>
        <w:spacing w:after="0" w:line="240" w:lineRule="auto"/>
      </w:pPr>
      <w:r>
        <w:separator/>
      </w:r>
    </w:p>
  </w:endnote>
  <w:endnote w:type="continuationSeparator" w:id="0">
    <w:p w14:paraId="723B2C2E" w14:textId="77777777" w:rsidR="00465938" w:rsidRDefault="00465938" w:rsidP="006B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B9CA" w14:textId="77777777" w:rsidR="006B7004" w:rsidRDefault="006B7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CABB" w14:textId="77777777" w:rsidR="006B7004" w:rsidRDefault="006B70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9896C" w14:textId="77777777" w:rsidR="006B7004" w:rsidRDefault="006B7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9D998" w14:textId="77777777" w:rsidR="00465938" w:rsidRDefault="00465938" w:rsidP="006B7004">
      <w:pPr>
        <w:spacing w:after="0" w:line="240" w:lineRule="auto"/>
      </w:pPr>
      <w:r>
        <w:separator/>
      </w:r>
    </w:p>
  </w:footnote>
  <w:footnote w:type="continuationSeparator" w:id="0">
    <w:p w14:paraId="50F46472" w14:textId="77777777" w:rsidR="00465938" w:rsidRDefault="00465938" w:rsidP="006B7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7DD5" w14:textId="2728231D" w:rsidR="006B7004" w:rsidRDefault="00000000">
    <w:pPr>
      <w:pStyle w:val="Header"/>
    </w:pPr>
    <w:r>
      <w:rPr>
        <w:noProof/>
      </w:rPr>
      <w:pict w14:anchorId="49D7C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6" o:spid="_x0000_s1029" type="#_x0000_t75" style="position:absolute;margin-left:0;margin-top:0;width:2976pt;height:4209.5pt;z-index:-251657216;mso-position-horizontal:center;mso-position-horizontal-relative:margin;mso-position-vertical:center;mso-position-vertical-relative:margin" o:allowincell="f">
          <v:imagedata r:id="rId1" o:title="2223 0418 A PLACE TO BELONG WORD DOC HEAD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01CC" w14:textId="36476155" w:rsidR="006B7004" w:rsidRDefault="00000000">
    <w:pPr>
      <w:pStyle w:val="Header"/>
    </w:pPr>
    <w:r>
      <w:rPr>
        <w:noProof/>
      </w:rPr>
      <w:pict w14:anchorId="2F46A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7" o:spid="_x0000_s1030" type="#_x0000_t75" style="position:absolute;margin-left:-1165.35pt;margin-top:-1755.95pt;width:2976pt;height:4209.5pt;z-index:-251656192;mso-position-horizontal-relative:margin;mso-position-vertical-relative:margin" o:allowincell="f">
          <v:imagedata r:id="rId1" o:title="2223 0418 A PLACE TO BELONG WORD DOC HEAD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74AC" w14:textId="6B6DD8F6" w:rsidR="006B7004" w:rsidRDefault="0062208A">
    <w:pPr>
      <w:pStyle w:val="Header"/>
    </w:pPr>
    <w:r>
      <w:rPr>
        <w:noProof/>
        <w:lang w:eastAsia="en-GB"/>
      </w:rPr>
      <w:drawing>
        <wp:anchor distT="0" distB="0" distL="114300" distR="114300" simplePos="0" relativeHeight="251661312" behindDoc="1" locked="0" layoutInCell="1" allowOverlap="1" wp14:anchorId="132D9B9C" wp14:editId="70294276">
          <wp:simplePos x="0" y="0"/>
          <wp:positionH relativeFrom="page">
            <wp:align>center</wp:align>
          </wp:positionH>
          <wp:positionV relativeFrom="paragraph">
            <wp:posOffset>-449368</wp:posOffset>
          </wp:positionV>
          <wp:extent cx="8044766" cy="1727200"/>
          <wp:effectExtent l="0" t="0" r="0" b="6350"/>
          <wp:wrapNone/>
          <wp:docPr id="3" name="Picture 3" descr="A picture containing clothing, person, screenshot, human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10089" name="Picture 1" descr="A picture containing clothing, person, screenshot, human face&#10;&#10;Description automatically generated"/>
                  <pic:cNvPicPr/>
                </pic:nvPicPr>
                <pic:blipFill rotWithShape="1">
                  <a:blip r:embed="rId1">
                    <a:extLst>
                      <a:ext uri="{28A0092B-C50C-407E-A947-70E740481C1C}">
                        <a14:useLocalDpi xmlns:a14="http://schemas.microsoft.com/office/drawing/2010/main" val="0"/>
                      </a:ext>
                    </a:extLst>
                  </a:blip>
                  <a:srcRect l="-498" r="1" b="84746"/>
                  <a:stretch/>
                </pic:blipFill>
                <pic:spPr bwMode="auto">
                  <a:xfrm>
                    <a:off x="0" y="0"/>
                    <a:ext cx="8044766" cy="1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noProof/>
      </w:rPr>
      <w:pict w14:anchorId="49E9B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5" o:spid="_x0000_s1028" type="#_x0000_t75" style="position:absolute;margin-left:0;margin-top:0;width:2976pt;height:4209.5pt;z-index:-251658240;mso-position-horizontal:center;mso-position-horizontal-relative:margin;mso-position-vertical:center;mso-position-vertical-relative:margin" o:allowincell="f">
          <v:imagedata r:id="rId2" o:title="2223 0418 A PLACE TO BELONG WORD DOC HEA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1490D"/>
    <w:multiLevelType w:val="hybridMultilevel"/>
    <w:tmpl w:val="6E66B1E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4356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004"/>
    <w:rsid w:val="00174D7E"/>
    <w:rsid w:val="002620E9"/>
    <w:rsid w:val="00364003"/>
    <w:rsid w:val="00401EE8"/>
    <w:rsid w:val="00465938"/>
    <w:rsid w:val="0047478C"/>
    <w:rsid w:val="004E0E64"/>
    <w:rsid w:val="005232A8"/>
    <w:rsid w:val="0053640D"/>
    <w:rsid w:val="00545739"/>
    <w:rsid w:val="005D1BEF"/>
    <w:rsid w:val="0062208A"/>
    <w:rsid w:val="006B7004"/>
    <w:rsid w:val="007D0426"/>
    <w:rsid w:val="00832181"/>
    <w:rsid w:val="00912302"/>
    <w:rsid w:val="009C527E"/>
    <w:rsid w:val="00B65C0D"/>
    <w:rsid w:val="00C246A7"/>
    <w:rsid w:val="00C26832"/>
    <w:rsid w:val="00C87112"/>
    <w:rsid w:val="00CE23FE"/>
    <w:rsid w:val="00D25FEF"/>
    <w:rsid w:val="00D5550F"/>
    <w:rsid w:val="00D60DBA"/>
    <w:rsid w:val="00DD0129"/>
    <w:rsid w:val="00DF0654"/>
    <w:rsid w:val="00E31547"/>
    <w:rsid w:val="00F643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ABA8E"/>
  <w15:chartTrackingRefBased/>
  <w15:docId w15:val="{A08393EA-6381-40AC-98F4-BF96474F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004"/>
  </w:style>
  <w:style w:type="paragraph" w:styleId="Footer">
    <w:name w:val="footer"/>
    <w:basedOn w:val="Normal"/>
    <w:link w:val="FooterChar"/>
    <w:uiPriority w:val="99"/>
    <w:unhideWhenUsed/>
    <w:rsid w:val="006B7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004"/>
  </w:style>
  <w:style w:type="paragraph" w:styleId="ListParagraph">
    <w:name w:val="List Paragraph"/>
    <w:basedOn w:val="Normal"/>
    <w:uiPriority w:val="34"/>
    <w:qFormat/>
    <w:rsid w:val="00DD0129"/>
    <w:pPr>
      <w:spacing w:after="0" w:line="240" w:lineRule="auto"/>
      <w:ind w:left="720"/>
      <w:contextualSpacing/>
    </w:pPr>
    <w:rPr>
      <w:rFonts w:ascii="Arial" w:hAnsi="Arial"/>
      <w:kern w:val="0"/>
      <w14:ligatures w14:val="none"/>
    </w:rPr>
  </w:style>
  <w:style w:type="paragraph" w:styleId="BodyTextIndent">
    <w:name w:val="Body Text Indent"/>
    <w:basedOn w:val="Normal"/>
    <w:link w:val="BodyTextIndentChar"/>
    <w:rsid w:val="00DD0129"/>
    <w:pPr>
      <w:spacing w:after="120" w:line="240" w:lineRule="auto"/>
      <w:ind w:left="283"/>
    </w:pPr>
    <w:rPr>
      <w:rFonts w:ascii="Times New Roman" w:eastAsia="Times New Roman" w:hAnsi="Times New Roman" w:cs="Times New Roman"/>
      <w:kern w:val="0"/>
      <w:sz w:val="24"/>
      <w:szCs w:val="24"/>
      <w:lang w:eastAsia="en-GB"/>
      <w14:ligatures w14:val="none"/>
    </w:rPr>
  </w:style>
  <w:style w:type="character" w:customStyle="1" w:styleId="BodyTextIndentChar">
    <w:name w:val="Body Text Indent Char"/>
    <w:basedOn w:val="DefaultParagraphFont"/>
    <w:link w:val="BodyTextIndent"/>
    <w:rsid w:val="00DD0129"/>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A07741F7F8441449A2D5A8D0AC43EB5" ma:contentTypeVersion="13" ma:contentTypeDescription="Create a new document." ma:contentTypeScope="" ma:versionID="fc48a5efe95f4f7860e810e72cd087a1">
  <xsd:schema xmlns:xsd="http://www.w3.org/2001/XMLSchema" xmlns:xs="http://www.w3.org/2001/XMLSchema" xmlns:p="http://schemas.microsoft.com/office/2006/metadata/properties" xmlns:ns2="2d519d29-dd1c-420b-824f-1e2f3d2c6149" xmlns:ns3="8e098d8b-9d50-4def-802f-f86b78f46ceb" targetNamespace="http://schemas.microsoft.com/office/2006/metadata/properties" ma:root="true" ma:fieldsID="9d4ec5366f6e132a9c728471e0a4719b" ns2:_="" ns3:_="">
    <xsd:import namespace="2d519d29-dd1c-420b-824f-1e2f3d2c6149"/>
    <xsd:import namespace="8e098d8b-9d50-4def-802f-f86b78f46c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19d29-dd1c-420b-824f-1e2f3d2c6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cbdd96-5ba7-4789-8cc5-58dccee7abb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098d8b-9d50-4def-802f-f86b78f46c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4d4784-3193-46de-afda-8d89c32d89b6}" ma:internalName="TaxCatchAll" ma:showField="CatchAllData" ma:web="8e098d8b-9d50-4def-802f-f86b78f46c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e098d8b-9d50-4def-802f-f86b78f46ceb" xsi:nil="true"/>
    <lcf76f155ced4ddcb4097134ff3c332f xmlns="2d519d29-dd1c-420b-824f-1e2f3d2c61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920D40-9884-4E2B-99CA-30D7A9556831}">
  <ds:schemaRefs>
    <ds:schemaRef ds:uri="http://schemas.openxmlformats.org/officeDocument/2006/bibliography"/>
  </ds:schemaRefs>
</ds:datastoreItem>
</file>

<file path=customXml/itemProps2.xml><?xml version="1.0" encoding="utf-8"?>
<ds:datastoreItem xmlns:ds="http://schemas.openxmlformats.org/officeDocument/2006/customXml" ds:itemID="{460E5975-B635-4967-806B-5A9A51CC1C67}"/>
</file>

<file path=customXml/itemProps3.xml><?xml version="1.0" encoding="utf-8"?>
<ds:datastoreItem xmlns:ds="http://schemas.openxmlformats.org/officeDocument/2006/customXml" ds:itemID="{52853AF2-9E6E-4051-BDA1-DEDEC39E8F32}"/>
</file>

<file path=customXml/itemProps4.xml><?xml version="1.0" encoding="utf-8"?>
<ds:datastoreItem xmlns:ds="http://schemas.openxmlformats.org/officeDocument/2006/customXml" ds:itemID="{F227E49C-2E64-44D5-8655-F23362821D3F}"/>
</file>

<file path=docProps/app.xml><?xml version="1.0" encoding="utf-8"?>
<Properties xmlns="http://schemas.openxmlformats.org/officeDocument/2006/extended-properties" xmlns:vt="http://schemas.openxmlformats.org/officeDocument/2006/docPropsVTypes">
  <Template>Normal.dotm</Template>
  <TotalTime>1</TotalTime>
  <Pages>4</Pages>
  <Words>691</Words>
  <Characters>3945</Characters>
  <Application>Microsoft Office Word</Application>
  <DocSecurity>0</DocSecurity>
  <Lines>32</Lines>
  <Paragraphs>9</Paragraphs>
  <ScaleCrop>false</ScaleCrop>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Ward</dc:creator>
  <cp:keywords/>
  <dc:description/>
  <cp:lastModifiedBy>Durgesh Lotlikar</cp:lastModifiedBy>
  <cp:revision>4</cp:revision>
  <dcterms:created xsi:type="dcterms:W3CDTF">2024-02-23T15:54:00Z</dcterms:created>
  <dcterms:modified xsi:type="dcterms:W3CDTF">2025-06-16T15:46:00Z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0x0101006A07741F7F8441449A2D5A8D0AC43EB5</vt:lpwstr>
  </property>
</Properties>
</file>