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2B1B" w14:textId="77777777" w:rsidR="006B7004" w:rsidRDefault="006B7004"/>
    <w:p w14:paraId="6108B96E" w14:textId="77777777" w:rsidR="00BB29D1" w:rsidRDefault="00BB29D1"/>
    <w:p w14:paraId="76E56BE2" w14:textId="77777777" w:rsidR="00BB29D1" w:rsidRDefault="00BB29D1"/>
    <w:p w14:paraId="7DE5BA15" w14:textId="0C1BDDF1" w:rsidR="00BB29D1" w:rsidRDefault="0054045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81778D" wp14:editId="204067BC">
                <wp:simplePos x="0" y="0"/>
                <wp:positionH relativeFrom="column">
                  <wp:posOffset>-500380</wp:posOffset>
                </wp:positionH>
                <wp:positionV relativeFrom="paragraph">
                  <wp:posOffset>227965</wp:posOffset>
                </wp:positionV>
                <wp:extent cx="6631940" cy="1755140"/>
                <wp:effectExtent l="0" t="0" r="1651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94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97BBC" w14:textId="45901927" w:rsidR="00AD68E1" w:rsidRPr="00902F4F" w:rsidRDefault="00AD6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D68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JOB PROFILE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Job title</w:t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Variable Hours Lecturer</w:t>
                            </w:r>
                          </w:p>
                          <w:p w14:paraId="4CD3BFF2" w14:textId="2693B9E5" w:rsidR="00545461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Grade</w:t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 w:rsidRPr="00C61227">
                              <w:rPr>
                                <w:rFonts w:ascii="Arial" w:hAnsi="Arial" w:cs="Arial"/>
                              </w:rPr>
                              <w:t>£</w:t>
                            </w:r>
                            <w:r w:rsidR="001245D6">
                              <w:rPr>
                                <w:rFonts w:ascii="Arial" w:hAnsi="Arial" w:cs="Arial"/>
                              </w:rPr>
                              <w:t>33,742</w:t>
                            </w:r>
                            <w:r w:rsidR="001103DA" w:rsidRPr="00C61227">
                              <w:rPr>
                                <w:rFonts w:ascii="Arial" w:hAnsi="Arial" w:cs="Arial"/>
                              </w:rPr>
                              <w:t xml:space="preserve"> - £</w:t>
                            </w:r>
                            <w:r w:rsidR="001245D6">
                              <w:rPr>
                                <w:rFonts w:ascii="Arial" w:hAnsi="Arial" w:cs="Arial"/>
                              </w:rPr>
                              <w:t>42,182</w:t>
                            </w:r>
                            <w:r w:rsidR="004F65F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B32DA">
                              <w:rPr>
                                <w:rFonts w:ascii="Arial" w:hAnsi="Arial" w:cs="Arial"/>
                              </w:rPr>
                              <w:t>per annum</w:t>
                            </w:r>
                            <w:r w:rsidR="009141CA">
                              <w:rPr>
                                <w:rFonts w:ascii="Arial" w:hAnsi="Arial" w:cs="Arial"/>
                              </w:rPr>
                              <w:t xml:space="preserve">, Band </w:t>
                            </w:r>
                            <w:r w:rsidR="00DB32DA"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D29942C" w14:textId="793B8C5D" w:rsidR="00902F4F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Accountable to</w:t>
                            </w:r>
                            <w:r w:rsidR="00185C2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Head of Faculty</w:t>
                            </w:r>
                            <w:r w:rsidR="00DB32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131BFC4" w14:textId="37E6C781" w:rsidR="00540458" w:rsidRDefault="00902F4F" w:rsidP="00C61227">
                            <w:pPr>
                              <w:ind w:left="2160" w:hanging="2160"/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Responsible for</w:t>
                            </w:r>
                            <w:r w:rsidR="00C612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N/A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7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4pt;margin-top:17.95pt;width:522.2pt;height:13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uDgIAACAEAAAOAAAAZHJzL2Uyb0RvYy54bWysU9tu2zAMfR+wfxD0vjjOkrQ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">
                <v:textbox>
                  <w:txbxContent>
                    <w:p w14:paraId="0C097BBC" w14:textId="45901927" w:rsidR="00AD68E1" w:rsidRPr="00902F4F" w:rsidRDefault="00AD6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D68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JOB PROFILE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 w:rsidRPr="00902F4F">
                        <w:rPr>
                          <w:rFonts w:ascii="Arial" w:hAnsi="Arial" w:cs="Arial"/>
                          <w:b/>
                          <w:bCs/>
                        </w:rPr>
                        <w:t>Job title</w:t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Variable Hours Lecturer</w:t>
                      </w:r>
                    </w:p>
                    <w:p w14:paraId="4CD3BFF2" w14:textId="2693B9E5" w:rsidR="00545461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Grade</w:t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 w:rsidRPr="00C61227">
                        <w:rPr>
                          <w:rFonts w:ascii="Arial" w:hAnsi="Arial" w:cs="Arial"/>
                        </w:rPr>
                        <w:t>£</w:t>
                      </w:r>
                      <w:r w:rsidR="001245D6">
                        <w:rPr>
                          <w:rFonts w:ascii="Arial" w:hAnsi="Arial" w:cs="Arial"/>
                        </w:rPr>
                        <w:t>33,742</w:t>
                      </w:r>
                      <w:r w:rsidR="001103DA" w:rsidRPr="00C61227">
                        <w:rPr>
                          <w:rFonts w:ascii="Arial" w:hAnsi="Arial" w:cs="Arial"/>
                        </w:rPr>
                        <w:t xml:space="preserve"> - £</w:t>
                      </w:r>
                      <w:r w:rsidR="001245D6">
                        <w:rPr>
                          <w:rFonts w:ascii="Arial" w:hAnsi="Arial" w:cs="Arial"/>
                        </w:rPr>
                        <w:t>42,182</w:t>
                      </w:r>
                      <w:r w:rsidR="004F65FC">
                        <w:rPr>
                          <w:rFonts w:ascii="Arial" w:hAnsi="Arial" w:cs="Arial"/>
                        </w:rPr>
                        <w:t xml:space="preserve"> </w:t>
                      </w:r>
                      <w:r w:rsidR="00DB32DA">
                        <w:rPr>
                          <w:rFonts w:ascii="Arial" w:hAnsi="Arial" w:cs="Arial"/>
                        </w:rPr>
                        <w:t>per annum</w:t>
                      </w:r>
                      <w:r w:rsidR="009141CA">
                        <w:rPr>
                          <w:rFonts w:ascii="Arial" w:hAnsi="Arial" w:cs="Arial"/>
                        </w:rPr>
                        <w:t xml:space="preserve">, Band </w:t>
                      </w:r>
                      <w:r w:rsidR="00DB32DA">
                        <w:rPr>
                          <w:rFonts w:ascii="Arial" w:hAnsi="Arial" w:cs="Arial"/>
                        </w:rPr>
                        <w:t>7</w:t>
                      </w:r>
                    </w:p>
                    <w:p w14:paraId="4D29942C" w14:textId="793B8C5D" w:rsidR="00902F4F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Accountable to</w:t>
                      </w:r>
                      <w:r w:rsidR="00185C20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Head of Faculty</w:t>
                      </w:r>
                      <w:r w:rsidR="00DB32D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  <w:p w14:paraId="4131BFC4" w14:textId="37E6C781" w:rsidR="00540458" w:rsidRDefault="00902F4F" w:rsidP="00C61227">
                      <w:pPr>
                        <w:ind w:left="2160" w:hanging="2160"/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Responsible for</w:t>
                      </w:r>
                      <w:r w:rsidR="00C61227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N/A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9F0A6" w14:textId="355C3EE2" w:rsidR="00BB29D1" w:rsidRDefault="00BB29D1"/>
    <w:p w14:paraId="20A1401F" w14:textId="77777777" w:rsidR="0041709F" w:rsidRPr="0041709F" w:rsidRDefault="0041709F" w:rsidP="0041709F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1709F">
        <w:rPr>
          <w:rFonts w:ascii="Arial" w:hAnsi="Arial" w:cs="Arial"/>
          <w:b/>
          <w:bCs/>
          <w:sz w:val="24"/>
          <w:szCs w:val="24"/>
        </w:rPr>
        <w:t xml:space="preserve">General Duties and Responsibilities </w:t>
      </w:r>
    </w:p>
    <w:p w14:paraId="1992B1CB" w14:textId="2A6E1CD1" w:rsidR="007C48DF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contribute to the strategic direction and operational effectiveness of the College </w:t>
      </w:r>
    </w:p>
    <w:p w14:paraId="2B6AA018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Ensure the responsibilities of the post are carried out in a way that reflects the standards, vision and values of the college</w:t>
      </w:r>
    </w:p>
    <w:p w14:paraId="36039559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Deliver on key performance indicators across the College, aiming to deliver continuous improvement </w:t>
      </w:r>
    </w:p>
    <w:p w14:paraId="371F59DE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Promote the College with employers, sector bodies, schools and the local community, developing effective partnerships with employers, the funding agencies and other representative bodies</w:t>
      </w:r>
    </w:p>
    <w:p w14:paraId="280C0FE1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proactively promote Safeguarding practice, EDI, Health and Safety and the well-being of all our students and staff </w:t>
      </w:r>
    </w:p>
    <w:p w14:paraId="66061E9D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To complete and remain up to date with Mandatory Training</w:t>
      </w:r>
    </w:p>
    <w:p w14:paraId="21E00689" w14:textId="0C459F8A" w:rsidR="00B31F22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participate in the College Professional Development and Review (PDR) Scheme </w:t>
      </w:r>
    </w:p>
    <w:p w14:paraId="5D3A5C2D" w14:textId="77777777" w:rsidR="00B31F22" w:rsidRDefault="00B31F22" w:rsidP="0041709F">
      <w:pPr>
        <w:ind w:hanging="567"/>
        <w:rPr>
          <w:rFonts w:ascii="Arial" w:hAnsi="Arial" w:cs="Arial"/>
        </w:rPr>
      </w:pPr>
    </w:p>
    <w:p w14:paraId="1938BE1D" w14:textId="30E220A0" w:rsidR="00B31F22" w:rsidRPr="00B31F22" w:rsidRDefault="00B31F22" w:rsidP="0041709F">
      <w:pPr>
        <w:ind w:hanging="567"/>
        <w:rPr>
          <w:rFonts w:ascii="Arial" w:hAnsi="Arial" w:cs="Arial"/>
          <w:b/>
          <w:bCs/>
          <w:sz w:val="24"/>
          <w:szCs w:val="24"/>
        </w:rPr>
      </w:pPr>
      <w:r w:rsidRPr="00B31F22">
        <w:rPr>
          <w:rFonts w:ascii="Arial" w:hAnsi="Arial" w:cs="Arial"/>
          <w:b/>
          <w:bCs/>
          <w:sz w:val="24"/>
          <w:szCs w:val="24"/>
        </w:rPr>
        <w:t>Specific Duties and Responsibilities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3"/>
        <w:gridCol w:w="8173"/>
      </w:tblGrid>
      <w:tr w:rsidR="00DB32DA" w:rsidRPr="00DB32DA" w14:paraId="435CCEAD" w14:textId="77777777" w:rsidTr="00807961">
        <w:tc>
          <w:tcPr>
            <w:tcW w:w="993" w:type="dxa"/>
          </w:tcPr>
          <w:p w14:paraId="43FD0C71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63" w:type="dxa"/>
          </w:tcPr>
          <w:p w14:paraId="5DD32663" w14:textId="77777777" w:rsidR="00DB32DA" w:rsidRPr="00DB32DA" w:rsidRDefault="00DB32DA" w:rsidP="00807961">
            <w:pPr>
              <w:ind w:left="748" w:hanging="748"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Teaching and Assessment</w:t>
            </w:r>
          </w:p>
          <w:p w14:paraId="08748DEB" w14:textId="77777777" w:rsidR="00DB32DA" w:rsidRPr="00DB32DA" w:rsidRDefault="00DB32DA" w:rsidP="00807961">
            <w:pPr>
              <w:ind w:left="748" w:hanging="748"/>
              <w:rPr>
                <w:rFonts w:ascii="Arial" w:hAnsi="Arial" w:cs="Arial"/>
                <w:b/>
              </w:rPr>
            </w:pPr>
          </w:p>
          <w:p w14:paraId="7A751DB3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To contribute to excellent and innovative delivery of the curriculum to promote learning and progression</w:t>
            </w:r>
          </w:p>
          <w:p w14:paraId="7A01581B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Develop, plan and deliver quality teaching in response to student needs and undertake marking, support portfolio building and provide feedback to students</w:t>
            </w:r>
          </w:p>
          <w:p w14:paraId="209DFC38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Undertaking teaching in a variety of settings including 1:1, small group tutorials, class and workshops, and large lectures  </w:t>
            </w:r>
          </w:p>
          <w:p w14:paraId="67E1C649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Design, plan produce and adapt to learner needs a range of effective and engaging teaching, learning and assessment materials and activities that build on existing practices, motivate students and take account of supportive technologies</w:t>
            </w:r>
          </w:p>
          <w:p w14:paraId="5B80C578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lastRenderedPageBreak/>
              <w:t>From time to time to assist with course co-ordination where required to support student achievement and undertake quality related activities as required</w:t>
            </w:r>
          </w:p>
          <w:p w14:paraId="76247C75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Ensure that course delivery engenders a learning environment where diversity of ideas and contributions are welcomed</w:t>
            </w:r>
          </w:p>
          <w:p w14:paraId="70C79BF9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Ensure that there is accurate recording of assessment decisions</w:t>
            </w:r>
          </w:p>
          <w:p w14:paraId="34B788E2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 xml:space="preserve">From time to time to participate in trips </w:t>
            </w:r>
          </w:p>
          <w:p w14:paraId="000B0F76" w14:textId="77777777" w:rsidR="00DB32DA" w:rsidRPr="00DB32DA" w:rsidRDefault="00DB32DA" w:rsidP="00807961">
            <w:pPr>
              <w:ind w:left="748"/>
              <w:rPr>
                <w:rFonts w:ascii="Arial" w:hAnsi="Arial" w:cs="Arial"/>
              </w:rPr>
            </w:pPr>
          </w:p>
        </w:tc>
      </w:tr>
      <w:tr w:rsidR="00DB32DA" w:rsidRPr="00DB32DA" w14:paraId="2E16C0D0" w14:textId="77777777" w:rsidTr="00807961">
        <w:tc>
          <w:tcPr>
            <w:tcW w:w="993" w:type="dxa"/>
          </w:tcPr>
          <w:p w14:paraId="5A718E27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63" w:type="dxa"/>
          </w:tcPr>
          <w:p w14:paraId="51674456" w14:textId="77777777" w:rsidR="00DB32DA" w:rsidRPr="00DB32DA" w:rsidRDefault="00DB32DA" w:rsidP="00807961">
            <w:pPr>
              <w:rPr>
                <w:rFonts w:ascii="Arial" w:hAnsi="Arial" w:cs="Arial"/>
                <w:b/>
                <w:color w:val="000000"/>
              </w:rPr>
            </w:pPr>
            <w:r w:rsidRPr="00DB32DA">
              <w:rPr>
                <w:rFonts w:ascii="Arial" w:hAnsi="Arial" w:cs="Arial"/>
                <w:b/>
                <w:color w:val="000000"/>
              </w:rPr>
              <w:t>Quality and Standards</w:t>
            </w:r>
          </w:p>
          <w:p w14:paraId="01B56CBD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 xml:space="preserve">Understand and be responsive to appropriate performance indicators and </w:t>
            </w:r>
            <w:r w:rsidRPr="00DB32DA">
              <w:rPr>
                <w:rFonts w:ascii="Arial" w:hAnsi="Arial" w:cs="Arial"/>
              </w:rPr>
              <w:t>put in place intervention strategies where required to support student progress or achievement</w:t>
            </w:r>
          </w:p>
          <w:p w14:paraId="28194BCE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On occasion to contribute to and participate in quality improvement initiatives, including self-evaluation processes</w:t>
            </w:r>
          </w:p>
          <w:p w14:paraId="6D7DD9B4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Ensure that units or modules are delivered in accordance with the requirements of the Awarding Body </w:t>
            </w:r>
            <w:r w:rsidRPr="00DB32DA">
              <w:rPr>
                <w:rFonts w:ascii="Arial" w:hAnsi="Arial" w:cs="Arial"/>
                <w:color w:val="000000"/>
              </w:rPr>
              <w:t>Complete registers and monitor student attendance at timetabled learning activities, follow up as appropriate and ensure up-to-date recording of withdrawals and results</w:t>
            </w:r>
          </w:p>
          <w:p w14:paraId="1015C442" w14:textId="77777777" w:rsidR="00DB32DA" w:rsidRPr="00DB32DA" w:rsidRDefault="00DB32DA" w:rsidP="00807961">
            <w:pPr>
              <w:ind w:left="360"/>
              <w:rPr>
                <w:rFonts w:ascii="Arial" w:hAnsi="Arial" w:cs="Arial"/>
              </w:rPr>
            </w:pPr>
          </w:p>
        </w:tc>
      </w:tr>
      <w:tr w:rsidR="00DB32DA" w:rsidRPr="00DB32DA" w14:paraId="59FE62AE" w14:textId="77777777" w:rsidTr="00807961">
        <w:tc>
          <w:tcPr>
            <w:tcW w:w="993" w:type="dxa"/>
          </w:tcPr>
          <w:p w14:paraId="39EFC52D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3E6C327A" w14:textId="77777777" w:rsidR="00DB32DA" w:rsidRPr="00DB32DA" w:rsidRDefault="00DB32DA" w:rsidP="00807961">
            <w:pPr>
              <w:rPr>
                <w:rFonts w:ascii="Arial" w:hAnsi="Arial" w:cs="Arial"/>
                <w:b/>
                <w:color w:val="000000"/>
              </w:rPr>
            </w:pPr>
            <w:r w:rsidRPr="00DB32DA">
              <w:rPr>
                <w:rFonts w:ascii="Arial" w:hAnsi="Arial" w:cs="Arial"/>
                <w:b/>
                <w:color w:val="000000"/>
              </w:rPr>
              <w:t>Curriculum Development</w:t>
            </w:r>
          </w:p>
          <w:p w14:paraId="57D95812" w14:textId="77777777" w:rsidR="00DB32DA" w:rsidRPr="00DB32DA" w:rsidRDefault="00DB32DA" w:rsidP="00DB32D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Design, produce and adapt a range of effective learning and teaching activities</w:t>
            </w:r>
          </w:p>
          <w:p w14:paraId="48149E01" w14:textId="77777777" w:rsidR="00DB32DA" w:rsidRPr="00DB32DA" w:rsidRDefault="00DB32DA" w:rsidP="00DB32D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Contribute to ensuring that the curriculum is relevant and up to date and that there are effective approaches to teaching and learning </w:t>
            </w:r>
            <w:r w:rsidRPr="00DB32DA">
              <w:rPr>
                <w:rFonts w:ascii="Arial" w:hAnsi="Arial" w:cs="Arial"/>
              </w:rPr>
              <w:br/>
            </w:r>
          </w:p>
        </w:tc>
      </w:tr>
      <w:tr w:rsidR="00DB32DA" w:rsidRPr="00DB32DA" w14:paraId="3932E1ED" w14:textId="77777777" w:rsidTr="00807961">
        <w:trPr>
          <w:trHeight w:val="3152"/>
        </w:trPr>
        <w:tc>
          <w:tcPr>
            <w:tcW w:w="993" w:type="dxa"/>
          </w:tcPr>
          <w:p w14:paraId="0F1C90A5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55E5BED7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Student Support</w:t>
            </w:r>
          </w:p>
          <w:p w14:paraId="69D72115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</w:rPr>
              <w:t xml:space="preserve">Where necessary, to undertake personal tutor responsibilities and take responsibility for the academic and pastoral care of students </w:t>
            </w:r>
          </w:p>
          <w:p w14:paraId="7D1D20CE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color w:val="000000"/>
              </w:rPr>
              <w:t>Support individual students to</w:t>
            </w:r>
            <w:r w:rsidRPr="00DB32DA">
              <w:rPr>
                <w:rFonts w:ascii="Arial" w:hAnsi="Arial" w:cs="Arial"/>
                <w:color w:val="FF0000"/>
              </w:rPr>
              <w:t xml:space="preserve"> </w:t>
            </w:r>
            <w:r w:rsidRPr="00DB32DA">
              <w:rPr>
                <w:rFonts w:ascii="Arial" w:hAnsi="Arial" w:cs="Arial"/>
              </w:rPr>
              <w:t>assess their starting points</w:t>
            </w:r>
            <w:r w:rsidRPr="00DB32DA">
              <w:rPr>
                <w:rFonts w:ascii="Arial" w:hAnsi="Arial" w:cs="Arial"/>
                <w:color w:val="FF0000"/>
              </w:rPr>
              <w:t xml:space="preserve">, </w:t>
            </w:r>
            <w:r w:rsidRPr="00DB32DA">
              <w:rPr>
                <w:rFonts w:ascii="Arial" w:hAnsi="Arial" w:cs="Arial"/>
                <w:color w:val="000000"/>
              </w:rPr>
              <w:t>identify and develop their learning goals and targets and to reflect on their progress towards them</w:t>
            </w:r>
          </w:p>
          <w:p w14:paraId="61807A8A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Where necessary, to  assist colleagues to undertake initial assessment and diagnostics with all students </w:t>
            </w:r>
          </w:p>
          <w:p w14:paraId="18E9FC24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Contribute to the delivery of an effective induction for all students</w:t>
            </w:r>
          </w:p>
          <w:p w14:paraId="637ABC28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Identify students' needs and provide appropriate guidance and support, referring to specialists and other staff) as appropriate</w:t>
            </w:r>
          </w:p>
          <w:p w14:paraId="76912484" w14:textId="77777777" w:rsidR="00DB32DA" w:rsidRPr="00DB32DA" w:rsidRDefault="00DB32DA" w:rsidP="00807961">
            <w:pPr>
              <w:rPr>
                <w:rFonts w:ascii="Arial" w:hAnsi="Arial" w:cs="Arial"/>
              </w:rPr>
            </w:pPr>
          </w:p>
        </w:tc>
      </w:tr>
      <w:tr w:rsidR="00DB32DA" w:rsidRPr="00DB32DA" w14:paraId="199E27FE" w14:textId="77777777" w:rsidTr="00807961">
        <w:tc>
          <w:tcPr>
            <w:tcW w:w="993" w:type="dxa"/>
          </w:tcPr>
          <w:p w14:paraId="7012123E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0052C9DE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Continuous Professional Development</w:t>
            </w:r>
          </w:p>
          <w:p w14:paraId="0316E826" w14:textId="77777777" w:rsidR="00DB32DA" w:rsidRPr="00DB32DA" w:rsidRDefault="00DB32DA" w:rsidP="00DB32D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Develop a reflective and evaluative approach to identifying and undertaking personal professional development</w:t>
            </w:r>
          </w:p>
          <w:p w14:paraId="20D4AA83" w14:textId="77777777" w:rsidR="00DB32DA" w:rsidRPr="00DB32DA" w:rsidRDefault="00DB32DA" w:rsidP="00DB32D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Take responsibility for keeping abreast of appropriate subject and educational developments including industry updating and taking part in appropriate training and development activities</w:t>
            </w:r>
            <w:r w:rsidRPr="00DB32DA">
              <w:rPr>
                <w:rFonts w:ascii="Arial" w:hAnsi="Arial" w:cs="Arial"/>
                <w:color w:val="000000"/>
              </w:rPr>
              <w:br/>
            </w:r>
          </w:p>
        </w:tc>
      </w:tr>
      <w:tr w:rsidR="00DB32DA" w:rsidRPr="00DB32DA" w14:paraId="57236B28" w14:textId="77777777" w:rsidTr="00807961">
        <w:tc>
          <w:tcPr>
            <w:tcW w:w="993" w:type="dxa"/>
          </w:tcPr>
          <w:p w14:paraId="6370E8A4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7D99C7F5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Relationships</w:t>
            </w:r>
          </w:p>
          <w:p w14:paraId="0F990B93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Work closely and supportively with colleagues to deliver excellence in teaching and to achieve the best outcomes for students</w:t>
            </w:r>
          </w:p>
          <w:p w14:paraId="7D5DCCC2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lastRenderedPageBreak/>
              <w:t xml:space="preserve">Where required, to contribute to working with employers, schools, universities and other stakeholders (sometimes in the evening and weekends) in activities such as; open days, interviewing, parent meetings, enrolment, student recruitment etc.    </w:t>
            </w:r>
          </w:p>
          <w:p w14:paraId="12851DD3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Work as an effective member of the Curriculum Team, Faculty and wider college community, offering constructive challenge, specialist advice and the highest professional standards</w:t>
            </w:r>
          </w:p>
          <w:p w14:paraId="17D5D822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Attend and take an active part in working groups, team meetings and course meetings.</w:t>
            </w:r>
          </w:p>
          <w:p w14:paraId="01D157D6" w14:textId="77777777" w:rsidR="00DB32DA" w:rsidRPr="00DB32DA" w:rsidRDefault="00DB32DA" w:rsidP="00807961">
            <w:pPr>
              <w:ind w:left="360"/>
              <w:rPr>
                <w:rFonts w:ascii="Arial" w:hAnsi="Arial" w:cs="Arial"/>
              </w:rPr>
            </w:pPr>
          </w:p>
        </w:tc>
      </w:tr>
    </w:tbl>
    <w:p w14:paraId="143BD19A" w14:textId="4A73FB42" w:rsidR="0005249C" w:rsidRPr="009141CA" w:rsidRDefault="0005249C" w:rsidP="008243A1">
      <w:pPr>
        <w:pStyle w:val="ListParagraph"/>
        <w:rPr>
          <w:rFonts w:ascii="Arial" w:hAnsi="Arial" w:cs="Arial"/>
          <w:bCs/>
        </w:rPr>
      </w:pPr>
    </w:p>
    <w:p w14:paraId="78BADB54" w14:textId="2A794D05" w:rsidR="00637346" w:rsidRPr="00637346" w:rsidRDefault="00637346" w:rsidP="00637346">
      <w:pPr>
        <w:ind w:hanging="567"/>
        <w:rPr>
          <w:rFonts w:ascii="Arial" w:hAnsi="Arial" w:cs="Arial"/>
        </w:rPr>
      </w:pPr>
      <w:r w:rsidRPr="00637346">
        <w:rPr>
          <w:rFonts w:ascii="Arial" w:hAnsi="Arial" w:cs="Arial"/>
          <w:b/>
        </w:rPr>
        <w:t>NOTE</w:t>
      </w:r>
    </w:p>
    <w:p w14:paraId="337D15AF" w14:textId="63AE89EB" w:rsidR="00637346" w:rsidRDefault="00637346" w:rsidP="000F30EB">
      <w:pPr>
        <w:ind w:left="-567"/>
        <w:rPr>
          <w:rFonts w:ascii="Arial" w:hAnsi="Arial" w:cs="Arial"/>
        </w:rPr>
      </w:pPr>
      <w:r w:rsidRPr="00637346">
        <w:rPr>
          <w:rFonts w:ascii="Arial" w:hAnsi="Arial" w:cs="Arial"/>
        </w:rPr>
        <w:t>This job profile provides an overview of the principle duties and responsibilities of the role. It is not</w:t>
      </w:r>
      <w:r w:rsidR="000F30EB">
        <w:rPr>
          <w:rFonts w:ascii="Arial" w:hAnsi="Arial" w:cs="Arial"/>
        </w:rPr>
        <w:t xml:space="preserve"> </w:t>
      </w:r>
      <w:r w:rsidRPr="00637346">
        <w:rPr>
          <w:rFonts w:ascii="Arial" w:hAnsi="Arial" w:cs="Arial"/>
        </w:rPr>
        <w:t>intended to be exhaustive. It is anticipated that the content of jobs will change over time whilst remaining within the broad remit of the role.</w:t>
      </w:r>
    </w:p>
    <w:p w14:paraId="592BFFA0" w14:textId="01C8FBF1" w:rsidR="00B31F22" w:rsidRDefault="00B56081" w:rsidP="00B56081">
      <w:pPr>
        <w:ind w:left="-567"/>
        <w:rPr>
          <w:rFonts w:ascii="Arial" w:hAnsi="Arial" w:cs="Arial"/>
        </w:rPr>
      </w:pPr>
      <w:r w:rsidRPr="00B56081">
        <w:rPr>
          <w:rFonts w:ascii="Arial" w:hAnsi="Arial" w:cs="Arial"/>
          <w:b/>
          <w:bCs/>
        </w:rPr>
        <w:t>This job profile does not form part of your contract of employment.</w:t>
      </w:r>
    </w:p>
    <w:p w14:paraId="2D79984B" w14:textId="62C9D200" w:rsidR="00360A12" w:rsidRPr="00D15BDB" w:rsidRDefault="00771055" w:rsidP="00D15BD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B32DA">
        <w:rPr>
          <w:rFonts w:ascii="Arial" w:hAnsi="Arial" w:cs="Arial"/>
        </w:rPr>
        <w:lastRenderedPageBreak/>
        <w:t xml:space="preserve">                                                           </w:t>
      </w:r>
      <w:r w:rsidR="00360A12" w:rsidRPr="00360A12">
        <w:rPr>
          <w:rFonts w:ascii="Arial" w:eastAsia="Calibri" w:hAnsi="Arial" w:cs="Arial"/>
          <w:b/>
          <w:kern w:val="0"/>
          <w14:ligatures w14:val="none"/>
        </w:rPr>
        <w:t>PERSON SPECIFICATION</w:t>
      </w:r>
    </w:p>
    <w:tbl>
      <w:tblPr>
        <w:tblW w:w="1063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7797"/>
        <w:gridCol w:w="709"/>
        <w:gridCol w:w="567"/>
        <w:gridCol w:w="425"/>
        <w:gridCol w:w="429"/>
      </w:tblGrid>
      <w:tr w:rsidR="002767F0" w:rsidRPr="00E63EE0" w14:paraId="01E94535" w14:textId="77777777" w:rsidTr="00807961">
        <w:trPr>
          <w:trHeight w:val="364"/>
        </w:trPr>
        <w:tc>
          <w:tcPr>
            <w:tcW w:w="8506" w:type="dxa"/>
            <w:gridSpan w:val="2"/>
            <w:shd w:val="clear" w:color="auto" w:fill="D9D9D9"/>
            <w:vAlign w:val="center"/>
          </w:tcPr>
          <w:p w14:paraId="6EF74847" w14:textId="47D77664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  <w:b/>
              </w:rPr>
              <w:t xml:space="preserve">Role: </w:t>
            </w:r>
            <w:r>
              <w:rPr>
                <w:rFonts w:ascii="Arial" w:hAnsi="Arial" w:cs="Arial"/>
                <w:b/>
              </w:rPr>
              <w:t xml:space="preserve">Variable Hours </w:t>
            </w:r>
            <w:r w:rsidRPr="00972069">
              <w:rPr>
                <w:rFonts w:ascii="Arial" w:hAnsi="Arial" w:cs="Arial"/>
                <w:b/>
              </w:rPr>
              <w:t>Lecturer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F9CCDA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E/D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5D8A0489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2DCF48F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29" w:type="dxa"/>
            <w:shd w:val="clear" w:color="auto" w:fill="D9D9D9"/>
            <w:vAlign w:val="center"/>
          </w:tcPr>
          <w:p w14:paraId="419EBDEF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T</w:t>
            </w:r>
          </w:p>
        </w:tc>
      </w:tr>
      <w:tr w:rsidR="002767F0" w:rsidRPr="00E63EE0" w14:paraId="338BEA75" w14:textId="77777777" w:rsidTr="00807961">
        <w:trPr>
          <w:trHeight w:val="36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6D10AB63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Qualifications:  </w:t>
            </w:r>
          </w:p>
        </w:tc>
      </w:tr>
      <w:tr w:rsidR="002767F0" w:rsidRPr="00E63EE0" w14:paraId="64C926A6" w14:textId="77777777" w:rsidTr="00807961">
        <w:trPr>
          <w:trHeight w:val="371"/>
        </w:trPr>
        <w:tc>
          <w:tcPr>
            <w:tcW w:w="709" w:type="dxa"/>
            <w:vAlign w:val="center"/>
          </w:tcPr>
          <w:p w14:paraId="19AE4DDE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</w:t>
            </w:r>
          </w:p>
        </w:tc>
        <w:tc>
          <w:tcPr>
            <w:tcW w:w="7797" w:type="dxa"/>
            <w:vAlign w:val="center"/>
          </w:tcPr>
          <w:p w14:paraId="4EEDFC70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Level 2 Maths and English or equivalent</w:t>
            </w:r>
          </w:p>
        </w:tc>
        <w:tc>
          <w:tcPr>
            <w:tcW w:w="709" w:type="dxa"/>
            <w:vAlign w:val="center"/>
          </w:tcPr>
          <w:p w14:paraId="1AFA36C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C13F47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4973FD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6979128A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3A7567F" w14:textId="77777777" w:rsidTr="00807961">
        <w:trPr>
          <w:trHeight w:val="444"/>
        </w:trPr>
        <w:tc>
          <w:tcPr>
            <w:tcW w:w="709" w:type="dxa"/>
            <w:vAlign w:val="center"/>
          </w:tcPr>
          <w:p w14:paraId="13DCAB70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2</w:t>
            </w:r>
          </w:p>
        </w:tc>
        <w:tc>
          <w:tcPr>
            <w:tcW w:w="7797" w:type="dxa"/>
            <w:vAlign w:val="center"/>
          </w:tcPr>
          <w:p w14:paraId="13A9A834" w14:textId="77777777" w:rsidR="002767F0" w:rsidRPr="00972069" w:rsidRDefault="002767F0" w:rsidP="00807961">
            <w:pPr>
              <w:pStyle w:val="Heading1"/>
              <w:jc w:val="left"/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</w:pPr>
            <w:r w:rsidRPr="00972069"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  <w:t>Level 5 relevant qualification (degree or vocational)</w:t>
            </w:r>
          </w:p>
        </w:tc>
        <w:tc>
          <w:tcPr>
            <w:tcW w:w="709" w:type="dxa"/>
            <w:vAlign w:val="center"/>
          </w:tcPr>
          <w:p w14:paraId="6EA6956D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7BF5BD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33296C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56CF2410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04E3E2F" w14:textId="77777777" w:rsidTr="00807961">
        <w:trPr>
          <w:trHeight w:val="469"/>
        </w:trPr>
        <w:tc>
          <w:tcPr>
            <w:tcW w:w="709" w:type="dxa"/>
            <w:vAlign w:val="center"/>
          </w:tcPr>
          <w:p w14:paraId="25AE3A6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3</w:t>
            </w:r>
          </w:p>
        </w:tc>
        <w:tc>
          <w:tcPr>
            <w:tcW w:w="7797" w:type="dxa"/>
            <w:vAlign w:val="center"/>
          </w:tcPr>
          <w:p w14:paraId="28043DD8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To hold, or be prepared to achieve a recognised teaching qualification within agreed timescales   </w:t>
            </w:r>
          </w:p>
        </w:tc>
        <w:tc>
          <w:tcPr>
            <w:tcW w:w="709" w:type="dxa"/>
            <w:vAlign w:val="center"/>
          </w:tcPr>
          <w:p w14:paraId="45C53D9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AD7C30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262F90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29F9696D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0AFD2796" w14:textId="77777777" w:rsidTr="00807961">
        <w:trPr>
          <w:trHeight w:val="44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34B47BC6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Experience and Skills:</w:t>
            </w:r>
          </w:p>
        </w:tc>
      </w:tr>
      <w:tr w:rsidR="002767F0" w:rsidRPr="00E63EE0" w14:paraId="38B76A1A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2CE45200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4</w:t>
            </w:r>
          </w:p>
        </w:tc>
        <w:tc>
          <w:tcPr>
            <w:tcW w:w="7797" w:type="dxa"/>
            <w:vAlign w:val="center"/>
          </w:tcPr>
          <w:p w14:paraId="4E2A9FCB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delivering teaching or training</w:t>
            </w:r>
          </w:p>
        </w:tc>
        <w:tc>
          <w:tcPr>
            <w:tcW w:w="709" w:type="dxa"/>
            <w:vAlign w:val="center"/>
          </w:tcPr>
          <w:p w14:paraId="544107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D39596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191E7BD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182244D" w14:textId="77777777" w:rsidR="002767F0" w:rsidRPr="00972069" w:rsidRDefault="002767F0" w:rsidP="00807961">
            <w:pPr>
              <w:jc w:val="center"/>
              <w:rPr>
                <w:rFonts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2767F0" w:rsidRPr="00E63EE0" w14:paraId="2D95FD86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6F6E2FE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5</w:t>
            </w:r>
          </w:p>
        </w:tc>
        <w:tc>
          <w:tcPr>
            <w:tcW w:w="7797" w:type="dxa"/>
            <w:vAlign w:val="center"/>
          </w:tcPr>
          <w:p w14:paraId="71307D31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working with a wide range of students and abilities</w:t>
            </w:r>
          </w:p>
        </w:tc>
        <w:tc>
          <w:tcPr>
            <w:tcW w:w="709" w:type="dxa"/>
            <w:vAlign w:val="center"/>
          </w:tcPr>
          <w:p w14:paraId="6C3FBDB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645D9AC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608806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F334976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E61183B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6E2BC65C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6</w:t>
            </w:r>
          </w:p>
        </w:tc>
        <w:tc>
          <w:tcPr>
            <w:tcW w:w="7797" w:type="dxa"/>
            <w:vAlign w:val="center"/>
          </w:tcPr>
          <w:p w14:paraId="2065989B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motivating students to achieve good results</w:t>
            </w:r>
          </w:p>
        </w:tc>
        <w:tc>
          <w:tcPr>
            <w:tcW w:w="709" w:type="dxa"/>
            <w:vAlign w:val="center"/>
          </w:tcPr>
          <w:p w14:paraId="749C3C69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8C67AA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615B87A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0F709DC4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1E39B2A0" w14:textId="77777777" w:rsidTr="00807961">
        <w:trPr>
          <w:trHeight w:val="440"/>
        </w:trPr>
        <w:tc>
          <w:tcPr>
            <w:tcW w:w="709" w:type="dxa"/>
            <w:vAlign w:val="center"/>
          </w:tcPr>
          <w:p w14:paraId="1DEB79D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7</w:t>
            </w:r>
          </w:p>
        </w:tc>
        <w:tc>
          <w:tcPr>
            <w:tcW w:w="7797" w:type="dxa"/>
            <w:vAlign w:val="center"/>
          </w:tcPr>
          <w:p w14:paraId="6DADB785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Ability to provide flexible and innovative approaches to the delivery of the curriculum, including the use of learning technologies  </w:t>
            </w:r>
          </w:p>
        </w:tc>
        <w:tc>
          <w:tcPr>
            <w:tcW w:w="709" w:type="dxa"/>
            <w:vAlign w:val="center"/>
          </w:tcPr>
          <w:p w14:paraId="3C664CA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B9836E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980172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220468EB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F2DC96F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268660E5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8</w:t>
            </w:r>
          </w:p>
        </w:tc>
        <w:tc>
          <w:tcPr>
            <w:tcW w:w="7797" w:type="dxa"/>
            <w:vAlign w:val="center"/>
          </w:tcPr>
          <w:p w14:paraId="0C3FF096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developing and implementing innovative and effective teaching strategies to support and challenge students</w:t>
            </w:r>
          </w:p>
        </w:tc>
        <w:tc>
          <w:tcPr>
            <w:tcW w:w="709" w:type="dxa"/>
            <w:vAlign w:val="center"/>
          </w:tcPr>
          <w:p w14:paraId="0BFD513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10221AC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7691B2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6448EF9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2E80D043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4A95A581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9</w:t>
            </w:r>
          </w:p>
        </w:tc>
        <w:tc>
          <w:tcPr>
            <w:tcW w:w="7797" w:type="dxa"/>
            <w:vAlign w:val="center"/>
          </w:tcPr>
          <w:p w14:paraId="69FB1B34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Experience of tracking student progress, setting and reviewing targets and implementing intervention strategies as needed   </w:t>
            </w:r>
          </w:p>
        </w:tc>
        <w:tc>
          <w:tcPr>
            <w:tcW w:w="709" w:type="dxa"/>
            <w:vAlign w:val="center"/>
          </w:tcPr>
          <w:p w14:paraId="614F95D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453383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452ADF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52E82283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062505BE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1EC2578F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10</w:t>
            </w:r>
          </w:p>
        </w:tc>
        <w:tc>
          <w:tcPr>
            <w:tcW w:w="7797" w:type="dxa"/>
            <w:vAlign w:val="center"/>
          </w:tcPr>
          <w:p w14:paraId="20A5CBCA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demonstrate a creative approach to teaching, learning and assessment</w:t>
            </w:r>
          </w:p>
        </w:tc>
        <w:tc>
          <w:tcPr>
            <w:tcW w:w="709" w:type="dxa"/>
            <w:vAlign w:val="center"/>
          </w:tcPr>
          <w:p w14:paraId="1387B8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8C7C30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02924B4D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15F755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2767F0" w:rsidRPr="00E63EE0" w14:paraId="5FC98993" w14:textId="77777777" w:rsidTr="00807961">
        <w:trPr>
          <w:trHeight w:val="207"/>
        </w:trPr>
        <w:tc>
          <w:tcPr>
            <w:tcW w:w="709" w:type="dxa"/>
            <w:vAlign w:val="center"/>
          </w:tcPr>
          <w:p w14:paraId="5559F58E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11</w:t>
            </w:r>
          </w:p>
        </w:tc>
        <w:tc>
          <w:tcPr>
            <w:tcW w:w="7797" w:type="dxa"/>
            <w:vAlign w:val="center"/>
          </w:tcPr>
          <w:p w14:paraId="772E36E1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Possess strong behaviour management skills</w:t>
            </w:r>
          </w:p>
        </w:tc>
        <w:tc>
          <w:tcPr>
            <w:tcW w:w="709" w:type="dxa"/>
            <w:vAlign w:val="center"/>
          </w:tcPr>
          <w:p w14:paraId="42FC3DF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67" w:type="dxa"/>
            <w:vAlign w:val="center"/>
          </w:tcPr>
          <w:p w14:paraId="61E1F9A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53476F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8C45A50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7CC4C5A9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51AFB66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12</w:t>
            </w:r>
          </w:p>
        </w:tc>
        <w:tc>
          <w:tcPr>
            <w:tcW w:w="7797" w:type="dxa"/>
            <w:vAlign w:val="center"/>
          </w:tcPr>
          <w:p w14:paraId="5CF64E42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High standard of written and verbal communication skills</w:t>
            </w:r>
          </w:p>
        </w:tc>
        <w:tc>
          <w:tcPr>
            <w:tcW w:w="709" w:type="dxa"/>
            <w:vAlign w:val="center"/>
          </w:tcPr>
          <w:p w14:paraId="702531E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F9969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B13B10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D7AD832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5DB685BF" w14:textId="77777777" w:rsidTr="00807961">
        <w:trPr>
          <w:trHeight w:val="472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23DFD9E2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Personal Attributes: </w:t>
            </w:r>
          </w:p>
        </w:tc>
      </w:tr>
      <w:tr w:rsidR="002767F0" w:rsidRPr="00E63EE0" w14:paraId="4E79BBDB" w14:textId="77777777" w:rsidTr="00807961">
        <w:trPr>
          <w:trHeight w:val="463"/>
        </w:trPr>
        <w:tc>
          <w:tcPr>
            <w:tcW w:w="709" w:type="dxa"/>
            <w:vAlign w:val="center"/>
          </w:tcPr>
          <w:p w14:paraId="3E35D7A3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13</w:t>
            </w:r>
          </w:p>
        </w:tc>
        <w:tc>
          <w:tcPr>
            <w:tcW w:w="7797" w:type="dxa"/>
            <w:vAlign w:val="center"/>
          </w:tcPr>
          <w:p w14:paraId="329E6D98" w14:textId="77777777" w:rsidR="002767F0" w:rsidRPr="00972069" w:rsidRDefault="002767F0" w:rsidP="00807961">
            <w:pPr>
              <w:tabs>
                <w:tab w:val="left" w:pos="2415"/>
              </w:tabs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work effectively as a member of a team</w:t>
            </w:r>
          </w:p>
        </w:tc>
        <w:tc>
          <w:tcPr>
            <w:tcW w:w="709" w:type="dxa"/>
            <w:vAlign w:val="center"/>
          </w:tcPr>
          <w:p w14:paraId="02DF30D8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4761930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552551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297A3F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78CD266D" w14:textId="77777777" w:rsidTr="00807961">
        <w:trPr>
          <w:trHeight w:val="463"/>
        </w:trPr>
        <w:tc>
          <w:tcPr>
            <w:tcW w:w="709" w:type="dxa"/>
            <w:vAlign w:val="center"/>
          </w:tcPr>
          <w:p w14:paraId="2F288FD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14</w:t>
            </w:r>
          </w:p>
        </w:tc>
        <w:tc>
          <w:tcPr>
            <w:tcW w:w="7797" w:type="dxa"/>
            <w:vAlign w:val="center"/>
          </w:tcPr>
          <w:p w14:paraId="4222BEF6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 respectful and inclusive attitude to students and colleagues</w:t>
            </w:r>
          </w:p>
        </w:tc>
        <w:tc>
          <w:tcPr>
            <w:tcW w:w="709" w:type="dxa"/>
            <w:vAlign w:val="center"/>
          </w:tcPr>
          <w:p w14:paraId="4A04C260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3A1C30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FC2C6F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E56F3A0" w14:textId="77777777" w:rsidR="002767F0" w:rsidRPr="00E63EE0" w:rsidRDefault="002767F0" w:rsidP="0080796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2767F0" w:rsidRPr="00E63EE0" w14:paraId="47476061" w14:textId="77777777" w:rsidTr="00807961">
        <w:trPr>
          <w:trHeight w:val="242"/>
        </w:trPr>
        <w:tc>
          <w:tcPr>
            <w:tcW w:w="709" w:type="dxa"/>
            <w:vAlign w:val="center"/>
          </w:tcPr>
          <w:p w14:paraId="7148139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15</w:t>
            </w:r>
          </w:p>
        </w:tc>
        <w:tc>
          <w:tcPr>
            <w:tcW w:w="7797" w:type="dxa"/>
            <w:vAlign w:val="center"/>
          </w:tcPr>
          <w:p w14:paraId="75255D27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Deal with people and situations in a patient, objective manner</w:t>
            </w:r>
          </w:p>
        </w:tc>
        <w:tc>
          <w:tcPr>
            <w:tcW w:w="709" w:type="dxa"/>
            <w:vAlign w:val="center"/>
          </w:tcPr>
          <w:p w14:paraId="3573896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C6AB4A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14A0E65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7BB0C37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3460F690" w14:textId="77777777" w:rsidTr="00807961">
        <w:trPr>
          <w:trHeight w:val="361"/>
        </w:trPr>
        <w:tc>
          <w:tcPr>
            <w:tcW w:w="709" w:type="dxa"/>
            <w:vAlign w:val="center"/>
          </w:tcPr>
          <w:p w14:paraId="18495344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16</w:t>
            </w:r>
          </w:p>
        </w:tc>
        <w:tc>
          <w:tcPr>
            <w:tcW w:w="7797" w:type="dxa"/>
            <w:vAlign w:val="center"/>
          </w:tcPr>
          <w:p w14:paraId="500C0C01" w14:textId="77777777" w:rsidR="002767F0" w:rsidRPr="00972069" w:rsidRDefault="002767F0" w:rsidP="00807961">
            <w:pPr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</w:rPr>
              <w:t>Demonstrate a genuine commitment to uphold and promote equal opportunities and diversity</w:t>
            </w:r>
          </w:p>
        </w:tc>
        <w:tc>
          <w:tcPr>
            <w:tcW w:w="709" w:type="dxa"/>
            <w:vAlign w:val="center"/>
          </w:tcPr>
          <w:p w14:paraId="793553F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DE2D6C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256D5B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6852324F" w14:textId="77777777" w:rsidR="002767F0" w:rsidRPr="00E63EE0" w:rsidRDefault="002767F0" w:rsidP="0080796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2767F0" w:rsidRPr="00E63EE0" w14:paraId="7F7FBBDB" w14:textId="77777777" w:rsidTr="00807961">
        <w:trPr>
          <w:trHeight w:val="499"/>
        </w:trPr>
        <w:tc>
          <w:tcPr>
            <w:tcW w:w="709" w:type="dxa"/>
            <w:vAlign w:val="center"/>
          </w:tcPr>
          <w:p w14:paraId="06DFC171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17</w:t>
            </w:r>
          </w:p>
        </w:tc>
        <w:tc>
          <w:tcPr>
            <w:tcW w:w="7797" w:type="dxa"/>
            <w:vAlign w:val="center"/>
          </w:tcPr>
          <w:p w14:paraId="510CB855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Commitment to quality and excellence through evidence of continuing professional development</w:t>
            </w:r>
          </w:p>
        </w:tc>
        <w:tc>
          <w:tcPr>
            <w:tcW w:w="709" w:type="dxa"/>
            <w:vAlign w:val="center"/>
          </w:tcPr>
          <w:p w14:paraId="70087C2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108EE35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4B55DD8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4CDE195C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3983EA06" w14:textId="77777777" w:rsidTr="00807961">
        <w:trPr>
          <w:trHeight w:val="481"/>
        </w:trPr>
        <w:tc>
          <w:tcPr>
            <w:tcW w:w="709" w:type="dxa"/>
            <w:vAlign w:val="center"/>
          </w:tcPr>
          <w:p w14:paraId="6256ADC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18</w:t>
            </w:r>
          </w:p>
        </w:tc>
        <w:tc>
          <w:tcPr>
            <w:tcW w:w="7797" w:type="dxa"/>
            <w:vAlign w:val="center"/>
          </w:tcPr>
          <w:p w14:paraId="32568B62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Demonstrate a knowledge and understanding of Safeguarding / Child Protection issues relevant to the post</w:t>
            </w:r>
          </w:p>
        </w:tc>
        <w:tc>
          <w:tcPr>
            <w:tcW w:w="709" w:type="dxa"/>
            <w:vAlign w:val="center"/>
          </w:tcPr>
          <w:p w14:paraId="3D2DF66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751E7E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C39EAF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24F72CF1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</w:tbl>
    <w:p w14:paraId="5961FCD0" w14:textId="3B0FF335" w:rsidR="00360A12" w:rsidRDefault="00360A12" w:rsidP="00360A12">
      <w:pPr>
        <w:tabs>
          <w:tab w:val="left" w:pos="1560"/>
        </w:tabs>
        <w:rPr>
          <w:rFonts w:ascii="Arial" w:hAnsi="Arial" w:cs="Arial"/>
        </w:rPr>
      </w:pPr>
    </w:p>
    <w:p w14:paraId="32144B59" w14:textId="4F9B6F2C" w:rsidR="002767F0" w:rsidRDefault="002767F0" w:rsidP="00360A12">
      <w:pPr>
        <w:tabs>
          <w:tab w:val="left" w:pos="1560"/>
        </w:tabs>
        <w:rPr>
          <w:rFonts w:ascii="Arial" w:hAnsi="Arial" w:cs="Arial"/>
        </w:rPr>
      </w:pPr>
    </w:p>
    <w:p w14:paraId="1904BCA9" w14:textId="77777777" w:rsidR="002767F0" w:rsidRDefault="002767F0" w:rsidP="00360A12">
      <w:pPr>
        <w:tabs>
          <w:tab w:val="left" w:pos="1560"/>
        </w:tabs>
        <w:rPr>
          <w:rFonts w:ascii="Arial" w:hAnsi="Arial" w:cs="Arial"/>
        </w:rPr>
      </w:pPr>
    </w:p>
    <w:p w14:paraId="5F8B8391" w14:textId="6385EB76" w:rsidR="003421B6" w:rsidRDefault="003421B6" w:rsidP="00360A12">
      <w:pPr>
        <w:tabs>
          <w:tab w:val="left" w:pos="156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KEY: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3421B6" w:rsidRPr="003421B6" w14:paraId="730FFEB9" w14:textId="77777777" w:rsidTr="00C44869">
        <w:tc>
          <w:tcPr>
            <w:tcW w:w="817" w:type="dxa"/>
          </w:tcPr>
          <w:p w14:paraId="61BFC72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E</w:t>
            </w:r>
          </w:p>
        </w:tc>
        <w:tc>
          <w:tcPr>
            <w:tcW w:w="5274" w:type="dxa"/>
          </w:tcPr>
          <w:p w14:paraId="15478041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Essential </w:t>
            </w:r>
          </w:p>
        </w:tc>
      </w:tr>
      <w:tr w:rsidR="003421B6" w:rsidRPr="003421B6" w14:paraId="2C0CEDF4" w14:textId="77777777" w:rsidTr="00C44869">
        <w:tc>
          <w:tcPr>
            <w:tcW w:w="817" w:type="dxa"/>
          </w:tcPr>
          <w:p w14:paraId="47ABF97D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D</w:t>
            </w:r>
          </w:p>
        </w:tc>
        <w:tc>
          <w:tcPr>
            <w:tcW w:w="5274" w:type="dxa"/>
          </w:tcPr>
          <w:p w14:paraId="2B8F1B09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Desirable</w:t>
            </w:r>
          </w:p>
        </w:tc>
      </w:tr>
      <w:tr w:rsidR="003421B6" w:rsidRPr="003421B6" w14:paraId="71F7DF9A" w14:textId="77777777" w:rsidTr="00C44869">
        <w:tc>
          <w:tcPr>
            <w:tcW w:w="817" w:type="dxa"/>
          </w:tcPr>
          <w:p w14:paraId="071180A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A</w:t>
            </w:r>
          </w:p>
        </w:tc>
        <w:tc>
          <w:tcPr>
            <w:tcW w:w="5274" w:type="dxa"/>
          </w:tcPr>
          <w:p w14:paraId="45809C45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Application Form  </w:t>
            </w:r>
          </w:p>
        </w:tc>
      </w:tr>
      <w:tr w:rsidR="003421B6" w:rsidRPr="003421B6" w14:paraId="1E92D32D" w14:textId="77777777" w:rsidTr="00C44869">
        <w:tc>
          <w:tcPr>
            <w:tcW w:w="817" w:type="dxa"/>
          </w:tcPr>
          <w:p w14:paraId="4D49FD4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I</w:t>
            </w:r>
          </w:p>
        </w:tc>
        <w:tc>
          <w:tcPr>
            <w:tcW w:w="5274" w:type="dxa"/>
          </w:tcPr>
          <w:p w14:paraId="2A872B3F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Assessed by Interview</w:t>
            </w:r>
          </w:p>
        </w:tc>
      </w:tr>
      <w:tr w:rsidR="003421B6" w:rsidRPr="003421B6" w14:paraId="3138CF34" w14:textId="77777777" w:rsidTr="00C44869">
        <w:tc>
          <w:tcPr>
            <w:tcW w:w="817" w:type="dxa"/>
          </w:tcPr>
          <w:p w14:paraId="01BC1D2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T</w:t>
            </w:r>
          </w:p>
        </w:tc>
        <w:tc>
          <w:tcPr>
            <w:tcW w:w="5274" w:type="dxa"/>
          </w:tcPr>
          <w:p w14:paraId="28B7E0D3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Test </w:t>
            </w:r>
          </w:p>
        </w:tc>
      </w:tr>
    </w:tbl>
    <w:p w14:paraId="599A484E" w14:textId="77777777" w:rsidR="003421B6" w:rsidRPr="00360A12" w:rsidRDefault="003421B6" w:rsidP="00360A12">
      <w:pPr>
        <w:tabs>
          <w:tab w:val="left" w:pos="1560"/>
        </w:tabs>
        <w:rPr>
          <w:rFonts w:ascii="Arial" w:hAnsi="Arial" w:cs="Arial"/>
        </w:rPr>
      </w:pPr>
    </w:p>
    <w:sectPr w:rsidR="003421B6" w:rsidRPr="00360A12" w:rsidSect="00055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D860" w14:textId="77777777" w:rsidR="00BE2F66" w:rsidRDefault="00BE2F66" w:rsidP="006B7004">
      <w:pPr>
        <w:spacing w:after="0" w:line="240" w:lineRule="auto"/>
      </w:pPr>
      <w:r>
        <w:separator/>
      </w:r>
    </w:p>
  </w:endnote>
  <w:endnote w:type="continuationSeparator" w:id="0">
    <w:p w14:paraId="70EB64E2" w14:textId="77777777" w:rsidR="00BE2F66" w:rsidRDefault="00BE2F66" w:rsidP="006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40B" w14:textId="77777777" w:rsidR="008434FA" w:rsidRDefault="0084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219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DA0BE" w14:textId="1FC67286" w:rsidR="008D0B65" w:rsidRDefault="008D0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3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066651" w14:textId="77777777" w:rsidR="008D0B65" w:rsidRDefault="008D0B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DE0F" w14:textId="77777777" w:rsidR="008434FA" w:rsidRDefault="0084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4F078" w14:textId="77777777" w:rsidR="00BE2F66" w:rsidRDefault="00BE2F66" w:rsidP="006B7004">
      <w:pPr>
        <w:spacing w:after="0" w:line="240" w:lineRule="auto"/>
      </w:pPr>
      <w:r>
        <w:separator/>
      </w:r>
    </w:p>
  </w:footnote>
  <w:footnote w:type="continuationSeparator" w:id="0">
    <w:p w14:paraId="3063A64F" w14:textId="77777777" w:rsidR="00BE2F66" w:rsidRDefault="00BE2F66" w:rsidP="006B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7DD5" w14:textId="2728231D" w:rsidR="006B7004" w:rsidRDefault="00000000">
    <w:pPr>
      <w:pStyle w:val="Header"/>
    </w:pPr>
    <w:r>
      <w:rPr>
        <w:noProof/>
      </w:rPr>
      <w:pict w14:anchorId="49D7C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6" o:spid="_x0000_s1029" type="#_x0000_t75" style="position:absolute;margin-left:0;margin-top:0;width:2976pt;height:4209.5pt;z-index:-251657216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1CC" w14:textId="34446C96" w:rsidR="006B7004" w:rsidRDefault="00000000" w:rsidP="00771055">
    <w:pPr>
      <w:pStyle w:val="Header"/>
      <w:tabs>
        <w:tab w:val="clear" w:pos="4513"/>
        <w:tab w:val="clear" w:pos="9026"/>
        <w:tab w:val="left" w:pos="2438"/>
      </w:tabs>
    </w:pPr>
    <w:r>
      <w:rPr>
        <w:noProof/>
      </w:rPr>
      <w:pict w14:anchorId="2F46A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7" o:spid="_x0000_s1030" type="#_x0000_t75" style="position:absolute;margin-left:0;margin-top:0;width:2976pt;height:4209.5pt;z-index:-251656192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  <w:r w:rsidR="0077105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74AC" w14:textId="02DEFE3E" w:rsidR="006B7004" w:rsidRDefault="000553E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FCC3158" wp14:editId="43A299F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35931" cy="10835640"/>
          <wp:effectExtent l="0" t="0" r="3175" b="3810"/>
          <wp:wrapNone/>
          <wp:docPr id="1" name="Picture 1" descr="A picture containing text,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creensho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931" cy="1083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49E9B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5" o:spid="_x0000_s1028" type="#_x0000_t75" style="position:absolute;margin-left:0;margin-top:0;width:2976pt;height:4209.5pt;z-index:-251658240;mso-position-horizontal:center;mso-position-horizontal-relative:margin;mso-position-vertical:center;mso-position-vertical-relative:margin" o:allowincell="f">
          <v:imagedata r:id="rId2" o:title="2223 0418 A PLACE TO BELONG WORD DOC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6BC"/>
    <w:multiLevelType w:val="hybridMultilevel"/>
    <w:tmpl w:val="EFF4E9F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852BFA"/>
    <w:multiLevelType w:val="hybridMultilevel"/>
    <w:tmpl w:val="07CC7BC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C7636"/>
    <w:multiLevelType w:val="hybridMultilevel"/>
    <w:tmpl w:val="72EA074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4" w15:restartNumberingAfterBreak="0">
    <w:nsid w:val="26CA6022"/>
    <w:multiLevelType w:val="hybridMultilevel"/>
    <w:tmpl w:val="6E78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32684"/>
    <w:multiLevelType w:val="hybridMultilevel"/>
    <w:tmpl w:val="B840ED70"/>
    <w:lvl w:ilvl="0" w:tplc="080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6" w15:restartNumberingAfterBreak="0">
    <w:nsid w:val="2BCB565F"/>
    <w:multiLevelType w:val="hybridMultilevel"/>
    <w:tmpl w:val="FE96793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2C6432DE"/>
    <w:multiLevelType w:val="hybridMultilevel"/>
    <w:tmpl w:val="A6AA7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E3145"/>
    <w:multiLevelType w:val="hybridMultilevel"/>
    <w:tmpl w:val="9AAE85FA"/>
    <w:lvl w:ilvl="0" w:tplc="4BFC7F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34C22AE7"/>
    <w:multiLevelType w:val="hybridMultilevel"/>
    <w:tmpl w:val="518E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4722E"/>
    <w:multiLevelType w:val="hybridMultilevel"/>
    <w:tmpl w:val="63647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443"/>
    <w:multiLevelType w:val="hybridMultilevel"/>
    <w:tmpl w:val="30989C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D12743A"/>
    <w:multiLevelType w:val="hybridMultilevel"/>
    <w:tmpl w:val="6E40F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13C13"/>
    <w:multiLevelType w:val="hybridMultilevel"/>
    <w:tmpl w:val="E53C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A2F73"/>
    <w:multiLevelType w:val="hybridMultilevel"/>
    <w:tmpl w:val="9B72E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C7D7F"/>
    <w:multiLevelType w:val="hybridMultilevel"/>
    <w:tmpl w:val="72D2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85731"/>
    <w:multiLevelType w:val="hybridMultilevel"/>
    <w:tmpl w:val="50C4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580337">
    <w:abstractNumId w:val="2"/>
  </w:num>
  <w:num w:numId="2" w16cid:durableId="795489344">
    <w:abstractNumId w:val="7"/>
  </w:num>
  <w:num w:numId="3" w16cid:durableId="588999293">
    <w:abstractNumId w:val="5"/>
  </w:num>
  <w:num w:numId="4" w16cid:durableId="1513377323">
    <w:abstractNumId w:val="10"/>
  </w:num>
  <w:num w:numId="5" w16cid:durableId="301234811">
    <w:abstractNumId w:val="16"/>
  </w:num>
  <w:num w:numId="6" w16cid:durableId="406078621">
    <w:abstractNumId w:val="15"/>
  </w:num>
  <w:num w:numId="7" w16cid:durableId="372077546">
    <w:abstractNumId w:val="9"/>
  </w:num>
  <w:num w:numId="8" w16cid:durableId="1933735720">
    <w:abstractNumId w:val="4"/>
  </w:num>
  <w:num w:numId="9" w16cid:durableId="1720394830">
    <w:abstractNumId w:val="8"/>
  </w:num>
  <w:num w:numId="10" w16cid:durableId="282004813">
    <w:abstractNumId w:val="13"/>
  </w:num>
  <w:num w:numId="11" w16cid:durableId="1619291235">
    <w:abstractNumId w:val="11"/>
  </w:num>
  <w:num w:numId="12" w16cid:durableId="1312905080">
    <w:abstractNumId w:val="0"/>
  </w:num>
  <w:num w:numId="13" w16cid:durableId="1646662042">
    <w:abstractNumId w:val="1"/>
  </w:num>
  <w:num w:numId="14" w16cid:durableId="1990474431">
    <w:abstractNumId w:val="3"/>
  </w:num>
  <w:num w:numId="15" w16cid:durableId="902369942">
    <w:abstractNumId w:val="12"/>
  </w:num>
  <w:num w:numId="16" w16cid:durableId="300159555">
    <w:abstractNumId w:val="6"/>
  </w:num>
  <w:num w:numId="17" w16cid:durableId="11747614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4"/>
    <w:rsid w:val="0005249C"/>
    <w:rsid w:val="000553E7"/>
    <w:rsid w:val="000F30EB"/>
    <w:rsid w:val="001103DA"/>
    <w:rsid w:val="001245D6"/>
    <w:rsid w:val="00142202"/>
    <w:rsid w:val="00185C20"/>
    <w:rsid w:val="002767F0"/>
    <w:rsid w:val="002864C0"/>
    <w:rsid w:val="00313D22"/>
    <w:rsid w:val="003421B6"/>
    <w:rsid w:val="00360A12"/>
    <w:rsid w:val="003C7D1C"/>
    <w:rsid w:val="003F4047"/>
    <w:rsid w:val="0041709F"/>
    <w:rsid w:val="004170D9"/>
    <w:rsid w:val="004624E9"/>
    <w:rsid w:val="00484BD5"/>
    <w:rsid w:val="004B5E63"/>
    <w:rsid w:val="004F65FC"/>
    <w:rsid w:val="00540458"/>
    <w:rsid w:val="00545461"/>
    <w:rsid w:val="0055765C"/>
    <w:rsid w:val="005B639D"/>
    <w:rsid w:val="005F67D9"/>
    <w:rsid w:val="00637346"/>
    <w:rsid w:val="006B20D9"/>
    <w:rsid w:val="006B7004"/>
    <w:rsid w:val="006E244A"/>
    <w:rsid w:val="0071108D"/>
    <w:rsid w:val="00771055"/>
    <w:rsid w:val="007C26B5"/>
    <w:rsid w:val="007C48DF"/>
    <w:rsid w:val="008243A1"/>
    <w:rsid w:val="008434FA"/>
    <w:rsid w:val="008D0B65"/>
    <w:rsid w:val="00902F4F"/>
    <w:rsid w:val="00907325"/>
    <w:rsid w:val="009141CA"/>
    <w:rsid w:val="009F11F4"/>
    <w:rsid w:val="00AD68E1"/>
    <w:rsid w:val="00B25D61"/>
    <w:rsid w:val="00B31F22"/>
    <w:rsid w:val="00B56081"/>
    <w:rsid w:val="00B92EA5"/>
    <w:rsid w:val="00BB29D1"/>
    <w:rsid w:val="00BC6F3B"/>
    <w:rsid w:val="00BD3B4A"/>
    <w:rsid w:val="00BD6CAA"/>
    <w:rsid w:val="00BE2F66"/>
    <w:rsid w:val="00BE337B"/>
    <w:rsid w:val="00C45A1F"/>
    <w:rsid w:val="00C61227"/>
    <w:rsid w:val="00C86521"/>
    <w:rsid w:val="00CA4CD3"/>
    <w:rsid w:val="00CD1525"/>
    <w:rsid w:val="00D15BDB"/>
    <w:rsid w:val="00D34018"/>
    <w:rsid w:val="00DA28E8"/>
    <w:rsid w:val="00DB32DA"/>
    <w:rsid w:val="00E453F1"/>
    <w:rsid w:val="00E817DF"/>
    <w:rsid w:val="00EA5814"/>
    <w:rsid w:val="00EB6021"/>
    <w:rsid w:val="00EE3DDF"/>
    <w:rsid w:val="00FA0EF8"/>
    <w:rsid w:val="00FB2868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ABA8E"/>
  <w15:chartTrackingRefBased/>
  <w15:docId w15:val="{A08393EA-6381-40AC-98F4-BF96474F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B32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04"/>
  </w:style>
  <w:style w:type="paragraph" w:styleId="Footer">
    <w:name w:val="footer"/>
    <w:basedOn w:val="Normal"/>
    <w:link w:val="Foot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04"/>
  </w:style>
  <w:style w:type="paragraph" w:styleId="ListParagraph">
    <w:name w:val="List Paragraph"/>
    <w:basedOn w:val="Normal"/>
    <w:uiPriority w:val="34"/>
    <w:qFormat/>
    <w:rsid w:val="00BD3B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B32DA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098d8b-9d50-4def-802f-f86b78f46ceb" xsi:nil="true"/>
    <lcf76f155ced4ddcb4097134ff3c332f xmlns="2d519d29-dd1c-420b-824f-1e2f3d2c614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7741F7F8441449A2D5A8D0AC43EB5" ma:contentTypeVersion="13" ma:contentTypeDescription="Create a new document." ma:contentTypeScope="" ma:versionID="fc48a5efe95f4f7860e810e72cd087a1">
  <xsd:schema xmlns:xsd="http://www.w3.org/2001/XMLSchema" xmlns:xs="http://www.w3.org/2001/XMLSchema" xmlns:p="http://schemas.microsoft.com/office/2006/metadata/properties" xmlns:ns2="2d519d29-dd1c-420b-824f-1e2f3d2c6149" xmlns:ns3="8e098d8b-9d50-4def-802f-f86b78f46ceb" targetNamespace="http://schemas.microsoft.com/office/2006/metadata/properties" ma:root="true" ma:fieldsID="9d4ec5366f6e132a9c728471e0a4719b" ns2:_="" ns3:_="">
    <xsd:import namespace="2d519d29-dd1c-420b-824f-1e2f3d2c6149"/>
    <xsd:import namespace="8e098d8b-9d50-4def-802f-f86b78f46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19d29-dd1c-420b-824f-1e2f3d2c6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cbdd96-5ba7-4789-8cc5-58dccee7a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98d8b-9d50-4def-802f-f86b78f46c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d4784-3193-46de-afda-8d89c32d89b6}" ma:internalName="TaxCatchAll" ma:showField="CatchAllData" ma:web="8e098d8b-9d50-4def-802f-f86b78f46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54D387-E06F-40EB-8F07-6F9EEC8D1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B4312-E48A-4F53-A8F0-9785215B2949}">
  <ds:schemaRefs>
    <ds:schemaRef ds:uri="http://schemas.microsoft.com/office/2006/metadata/properties"/>
    <ds:schemaRef ds:uri="http://schemas.microsoft.com/office/infopath/2007/PartnerControls"/>
    <ds:schemaRef ds:uri="8e098d8b-9d50-4def-802f-f86b78f46ceb"/>
    <ds:schemaRef ds:uri="2d519d29-dd1c-420b-824f-1e2f3d2c6149"/>
  </ds:schemaRefs>
</ds:datastoreItem>
</file>

<file path=customXml/itemProps3.xml><?xml version="1.0" encoding="utf-8"?>
<ds:datastoreItem xmlns:ds="http://schemas.openxmlformats.org/officeDocument/2006/customXml" ds:itemID="{0CF10452-7081-4656-B3ED-6B2D6DE81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19d29-dd1c-420b-824f-1e2f3d2c6149"/>
    <ds:schemaRef ds:uri="8e098d8b-9d50-4def-802f-f86b78f46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Ward</dc:creator>
  <cp:keywords/>
  <dc:description/>
  <cp:lastModifiedBy>Durgesh Lotlikar</cp:lastModifiedBy>
  <cp:revision>3</cp:revision>
  <dcterms:created xsi:type="dcterms:W3CDTF">2025-04-14T15:44:00Z</dcterms:created>
  <dcterms:modified xsi:type="dcterms:W3CDTF">2025-09-19T10:21:00Z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0x0101006A07741F7F8441449A2D5A8D0AC43EB5</vt:lpwstr>
  </property>
  <property fmtid="{D5CDD505-2E9C-101B-9397-08002B2CF9AE}" pid="3" name="Order">
    <vt:r8>339800</vt:r8>
  </property>
  <property fmtid="{D5CDD505-2E9C-101B-9397-08002B2CF9AE}" pid="4" name="MediaServiceImageTags">
    <vt:lpwstr/>
  </property>
</Properties>
</file>