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AC6A" w14:textId="77777777" w:rsidR="002B5862" w:rsidRDefault="002B5862" w:rsidP="002B5862">
      <w:pPr>
        <w:jc w:val="center"/>
        <w:rPr>
          <w:rFonts w:cs="Arial"/>
          <w:b/>
        </w:rPr>
      </w:pPr>
      <w:r>
        <w:rPr>
          <w:noProof/>
          <w:lang w:eastAsia="en-GB"/>
        </w:rPr>
        <w:drawing>
          <wp:anchor distT="0" distB="0" distL="114300" distR="114300" simplePos="0" relativeHeight="251658240" behindDoc="0" locked="0" layoutInCell="1" allowOverlap="1" wp14:anchorId="1AE8C6E7" wp14:editId="6F2348D5">
            <wp:simplePos x="0" y="0"/>
            <wp:positionH relativeFrom="margin">
              <wp:align>left</wp:align>
            </wp:positionH>
            <wp:positionV relativeFrom="paragraph">
              <wp:posOffset>8255</wp:posOffset>
            </wp:positionV>
            <wp:extent cx="2657475" cy="1328738"/>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1">
                      <a:extLst>
                        <a:ext uri="{28A0092B-C50C-407E-A947-70E740481C1C}">
                          <a14:useLocalDpi xmlns:a14="http://schemas.microsoft.com/office/drawing/2010/main" val="0"/>
                        </a:ext>
                      </a:extLst>
                    </a:blip>
                    <a:stretch>
                      <a:fillRect/>
                    </a:stretch>
                  </pic:blipFill>
                  <pic:spPr>
                    <a:xfrm>
                      <a:off x="0" y="0"/>
                      <a:ext cx="2657475" cy="1328738"/>
                    </a:xfrm>
                    <a:prstGeom prst="rect">
                      <a:avLst/>
                    </a:prstGeom>
                  </pic:spPr>
                </pic:pic>
              </a:graphicData>
            </a:graphic>
          </wp:anchor>
        </w:drawing>
      </w:r>
    </w:p>
    <w:p w14:paraId="0DFF5ECA" w14:textId="77777777" w:rsidR="002B5862" w:rsidRDefault="002B5862" w:rsidP="002B5862">
      <w:pPr>
        <w:jc w:val="center"/>
        <w:rPr>
          <w:rFonts w:cs="Arial"/>
          <w:b/>
        </w:rPr>
      </w:pPr>
    </w:p>
    <w:p w14:paraId="18E41DAA" w14:textId="77777777" w:rsidR="002B5862" w:rsidRDefault="002B5862" w:rsidP="002B5862">
      <w:pPr>
        <w:jc w:val="center"/>
        <w:rPr>
          <w:rFonts w:cs="Arial"/>
          <w:b/>
        </w:rPr>
      </w:pPr>
    </w:p>
    <w:p w14:paraId="0252B1AB" w14:textId="77777777" w:rsidR="002B5862" w:rsidRDefault="002B5862" w:rsidP="002B5862">
      <w:pPr>
        <w:jc w:val="center"/>
        <w:rPr>
          <w:rFonts w:cs="Arial"/>
          <w:b/>
        </w:rPr>
      </w:pPr>
    </w:p>
    <w:p w14:paraId="3976955C" w14:textId="77777777" w:rsidR="002B5862" w:rsidRDefault="002B5862" w:rsidP="002B5862">
      <w:pPr>
        <w:jc w:val="center"/>
        <w:rPr>
          <w:rFonts w:cs="Arial"/>
          <w:b/>
        </w:rPr>
      </w:pPr>
    </w:p>
    <w:p w14:paraId="154CB2A8" w14:textId="77777777" w:rsidR="002B5862" w:rsidRDefault="002B5862" w:rsidP="002B5862">
      <w:pPr>
        <w:jc w:val="center"/>
        <w:rPr>
          <w:rFonts w:cs="Arial"/>
          <w:b/>
        </w:rPr>
      </w:pPr>
    </w:p>
    <w:p w14:paraId="3A6EA568" w14:textId="77777777" w:rsidR="002B5862" w:rsidRDefault="002B5862" w:rsidP="002B5862">
      <w:pPr>
        <w:jc w:val="center"/>
        <w:rPr>
          <w:rFonts w:cs="Arial"/>
          <w:b/>
        </w:rPr>
      </w:pPr>
    </w:p>
    <w:p w14:paraId="41CC6078" w14:textId="77777777" w:rsidR="002B5862" w:rsidRDefault="002B5862" w:rsidP="002B5862">
      <w:pPr>
        <w:jc w:val="center"/>
        <w:rPr>
          <w:rFonts w:cs="Arial"/>
          <w:b/>
        </w:rPr>
      </w:pPr>
    </w:p>
    <w:p w14:paraId="589DC5B1" w14:textId="77777777" w:rsidR="002B5862" w:rsidRDefault="002B5862" w:rsidP="002B5862">
      <w:pPr>
        <w:jc w:val="center"/>
        <w:rPr>
          <w:rFonts w:cs="Arial"/>
          <w:b/>
        </w:rPr>
      </w:pPr>
    </w:p>
    <w:p w14:paraId="37B5F8EF" w14:textId="77777777" w:rsidR="002B5862" w:rsidRPr="00C026C5" w:rsidRDefault="002B5862" w:rsidP="002B5862">
      <w:pPr>
        <w:jc w:val="center"/>
        <w:rPr>
          <w:rFonts w:cs="Arial"/>
          <w:b/>
        </w:rPr>
      </w:pPr>
      <w:r w:rsidRPr="00C026C5">
        <w:rPr>
          <w:rFonts w:cs="Arial"/>
          <w:b/>
        </w:rPr>
        <w:t xml:space="preserve">JOB </w:t>
      </w:r>
      <w:r>
        <w:rPr>
          <w:rFonts w:cs="Arial"/>
          <w:b/>
        </w:rPr>
        <w:t>PROFILE</w:t>
      </w:r>
    </w:p>
    <w:p w14:paraId="5B1BB64C" w14:textId="77777777" w:rsidR="002B5862" w:rsidRPr="00C026C5" w:rsidRDefault="002B5862" w:rsidP="002B5862">
      <w:pPr>
        <w:jc w:val="center"/>
        <w:rPr>
          <w:rFonts w:cs="Arial"/>
          <w:b/>
        </w:rPr>
      </w:pPr>
    </w:p>
    <w:p w14:paraId="512D7AC5" w14:textId="77777777" w:rsidR="002B5862" w:rsidRDefault="002B5862" w:rsidP="002B5862">
      <w:pPr>
        <w:rPr>
          <w:rFonts w:cs="Arial"/>
          <w:b/>
        </w:rPr>
      </w:pPr>
    </w:p>
    <w:tbl>
      <w:tblPr>
        <w:tblStyle w:val="TableGrid"/>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807"/>
      </w:tblGrid>
      <w:tr w:rsidR="002B5862" w14:paraId="01E5D19B" w14:textId="77777777" w:rsidTr="4F407F17">
        <w:trPr>
          <w:trHeight w:val="164"/>
        </w:trPr>
        <w:tc>
          <w:tcPr>
            <w:tcW w:w="8647" w:type="dxa"/>
          </w:tcPr>
          <w:p w14:paraId="58CBA664" w14:textId="7E1FA141" w:rsidR="002B5862" w:rsidRDefault="002B5862" w:rsidP="0012590A">
            <w:pPr>
              <w:rPr>
                <w:rFonts w:eastAsia="Arial" w:cs="Arial"/>
              </w:rPr>
            </w:pPr>
            <w:r w:rsidRPr="5A49C08D">
              <w:rPr>
                <w:rFonts w:cs="Arial"/>
                <w:b/>
                <w:bCs/>
              </w:rPr>
              <w:t xml:space="preserve">Job title: </w:t>
            </w:r>
            <w:r w:rsidR="00B46B20" w:rsidRPr="4BC206C2">
              <w:rPr>
                <w:rFonts w:cs="Arial"/>
              </w:rPr>
              <w:t>Security Officer</w:t>
            </w:r>
          </w:p>
        </w:tc>
        <w:tc>
          <w:tcPr>
            <w:tcW w:w="1807" w:type="dxa"/>
          </w:tcPr>
          <w:p w14:paraId="17BB2777" w14:textId="0860A17B" w:rsidR="002B5862" w:rsidRPr="002F3701" w:rsidRDefault="002B5862" w:rsidP="0012590A">
            <w:pPr>
              <w:rPr>
                <w:rFonts w:cs="Arial"/>
              </w:rPr>
            </w:pPr>
          </w:p>
        </w:tc>
      </w:tr>
      <w:tr w:rsidR="002B5862" w14:paraId="122F3E0C" w14:textId="77777777" w:rsidTr="4F407F17">
        <w:trPr>
          <w:trHeight w:val="164"/>
        </w:trPr>
        <w:tc>
          <w:tcPr>
            <w:tcW w:w="8647" w:type="dxa"/>
          </w:tcPr>
          <w:p w14:paraId="68A6E4D3" w14:textId="77777777" w:rsidR="002B5862" w:rsidRDefault="002B5862" w:rsidP="0012590A">
            <w:pPr>
              <w:rPr>
                <w:rFonts w:cs="Arial"/>
                <w:b/>
                <w:bCs/>
              </w:rPr>
            </w:pPr>
          </w:p>
        </w:tc>
        <w:tc>
          <w:tcPr>
            <w:tcW w:w="1807" w:type="dxa"/>
          </w:tcPr>
          <w:p w14:paraId="65A5515D" w14:textId="77777777" w:rsidR="002B5862" w:rsidRPr="002F3701" w:rsidRDefault="002B5862" w:rsidP="0012590A">
            <w:pPr>
              <w:rPr>
                <w:rFonts w:cs="Arial"/>
              </w:rPr>
            </w:pPr>
          </w:p>
        </w:tc>
      </w:tr>
      <w:tr w:rsidR="002B5862" w14:paraId="602950CC" w14:textId="77777777" w:rsidTr="4F407F17">
        <w:trPr>
          <w:trHeight w:val="164"/>
        </w:trPr>
        <w:tc>
          <w:tcPr>
            <w:tcW w:w="8647" w:type="dxa"/>
          </w:tcPr>
          <w:p w14:paraId="0571574F" w14:textId="77777777" w:rsidR="00B46B20" w:rsidRDefault="002B5862" w:rsidP="00B46B20">
            <w:pPr>
              <w:rPr>
                <w:rFonts w:cs="Arial"/>
              </w:rPr>
            </w:pPr>
            <w:r w:rsidRPr="5A49C08D">
              <w:rPr>
                <w:rFonts w:cs="Arial"/>
                <w:b/>
                <w:bCs/>
              </w:rPr>
              <w:t xml:space="preserve">Grade: </w:t>
            </w:r>
            <w:r w:rsidR="00B46B20" w:rsidRPr="00987BE2">
              <w:rPr>
                <w:rFonts w:cs="Arial"/>
              </w:rPr>
              <w:t>Grade 3</w:t>
            </w:r>
          </w:p>
          <w:p w14:paraId="500C025A" w14:textId="77777777" w:rsidR="00B46B20" w:rsidRPr="00B46B20" w:rsidRDefault="00B46B20" w:rsidP="00B46B20">
            <w:pPr>
              <w:rPr>
                <w:rFonts w:cs="Arial"/>
              </w:rPr>
            </w:pPr>
          </w:p>
          <w:p w14:paraId="77C327E9" w14:textId="77777777" w:rsidR="00B46B20" w:rsidRPr="00B46B20" w:rsidRDefault="00B46B20" w:rsidP="00B46B20">
            <w:pPr>
              <w:spacing w:after="160" w:line="259" w:lineRule="auto"/>
              <w:rPr>
                <w:rFonts w:cs="Arial"/>
                <w:bCs/>
              </w:rPr>
            </w:pPr>
            <w:r w:rsidRPr="00B46B20">
              <w:rPr>
                <w:rFonts w:cs="Arial"/>
                <w:b/>
              </w:rPr>
              <w:t>Working arrangements</w:t>
            </w:r>
            <w:r w:rsidRPr="00B46B20">
              <w:rPr>
                <w:rFonts w:cs="Arial"/>
                <w:bCs/>
              </w:rPr>
              <w:t>: Shift pattern within college operational hours</w:t>
            </w:r>
          </w:p>
          <w:p w14:paraId="4A39BB7A" w14:textId="77777777" w:rsidR="00B46B20" w:rsidRPr="00B46B20" w:rsidRDefault="00B46B20" w:rsidP="00B46B20">
            <w:pPr>
              <w:spacing w:after="160" w:line="259" w:lineRule="auto"/>
              <w:rPr>
                <w:rFonts w:cs="Arial"/>
                <w:bCs/>
              </w:rPr>
            </w:pPr>
            <w:r w:rsidRPr="00B46B20">
              <w:rPr>
                <w:rFonts w:cs="Arial"/>
                <w:b/>
              </w:rPr>
              <w:t>Location</w:t>
            </w:r>
            <w:r w:rsidRPr="00B46B20">
              <w:rPr>
                <w:rFonts w:cs="Arial"/>
                <w:bCs/>
              </w:rPr>
              <w:t>: On campus (not a fixed location)</w:t>
            </w:r>
          </w:p>
          <w:p w14:paraId="396BFCFF" w14:textId="77435749" w:rsidR="00B46B20" w:rsidRPr="00B46B20" w:rsidRDefault="00B46B20" w:rsidP="00B46B20">
            <w:pPr>
              <w:spacing w:before="100" w:beforeAutospacing="1" w:after="100" w:afterAutospacing="1"/>
              <w:rPr>
                <w:rFonts w:cs="Arial"/>
              </w:rPr>
            </w:pPr>
            <w:r w:rsidRPr="00B46B20">
              <w:rPr>
                <w:rFonts w:eastAsia="Times New Roman" w:cs="Arial"/>
                <w:b/>
                <w:bCs/>
                <w:lang w:eastAsia="en-GB"/>
              </w:rPr>
              <w:t>Accountable to:</w:t>
            </w:r>
            <w:r w:rsidRPr="00B46B20">
              <w:rPr>
                <w:rFonts w:eastAsia="Times New Roman" w:cs="Arial"/>
                <w:lang w:eastAsia="en-GB"/>
              </w:rPr>
              <w:t xml:space="preserve"> </w:t>
            </w:r>
            <w:r>
              <w:rPr>
                <w:rFonts w:eastAsia="Times New Roman" w:cs="Arial"/>
                <w:lang w:eastAsia="en-GB"/>
              </w:rPr>
              <w:t>Security Team Leader</w:t>
            </w:r>
            <w:r w:rsidRPr="00B46B20">
              <w:rPr>
                <w:rFonts w:eastAsia="Times New Roman" w:cs="Arial"/>
                <w:lang w:eastAsia="en-GB"/>
              </w:rPr>
              <w:t xml:space="preserve"> </w:t>
            </w:r>
          </w:p>
        </w:tc>
        <w:tc>
          <w:tcPr>
            <w:tcW w:w="1807" w:type="dxa"/>
          </w:tcPr>
          <w:p w14:paraId="17A5C264" w14:textId="77777777" w:rsidR="00B46B20" w:rsidRDefault="00B46B20" w:rsidP="00F41C83">
            <w:pPr>
              <w:rPr>
                <w:rFonts w:cs="Arial"/>
              </w:rPr>
            </w:pPr>
          </w:p>
          <w:p w14:paraId="410384F4" w14:textId="77777777" w:rsidR="00B46B20" w:rsidRDefault="00B46B20" w:rsidP="00F41C83">
            <w:pPr>
              <w:rPr>
                <w:rFonts w:cs="Arial"/>
              </w:rPr>
            </w:pPr>
          </w:p>
          <w:p w14:paraId="7ED583AC" w14:textId="63DFDA29" w:rsidR="00B46B20" w:rsidRPr="00987BE2" w:rsidRDefault="00B46B20" w:rsidP="00F41C83">
            <w:pPr>
              <w:rPr>
                <w:rFonts w:cs="Arial"/>
              </w:rPr>
            </w:pPr>
          </w:p>
        </w:tc>
      </w:tr>
      <w:tr w:rsidR="002B5862" w14:paraId="373E170E" w14:textId="77777777" w:rsidTr="4F407F17">
        <w:trPr>
          <w:trHeight w:val="164"/>
        </w:trPr>
        <w:tc>
          <w:tcPr>
            <w:tcW w:w="8647" w:type="dxa"/>
          </w:tcPr>
          <w:p w14:paraId="2C0D90EE" w14:textId="77777777" w:rsidR="002B5862" w:rsidRDefault="002B5862" w:rsidP="0012590A">
            <w:pPr>
              <w:rPr>
                <w:rFonts w:cs="Arial"/>
                <w:b/>
              </w:rPr>
            </w:pPr>
          </w:p>
        </w:tc>
        <w:tc>
          <w:tcPr>
            <w:tcW w:w="1807" w:type="dxa"/>
          </w:tcPr>
          <w:p w14:paraId="1F7DC6BE" w14:textId="77777777" w:rsidR="002B5862" w:rsidRPr="002F3701" w:rsidRDefault="002B5862" w:rsidP="0012590A">
            <w:pPr>
              <w:rPr>
                <w:rFonts w:cs="Arial"/>
              </w:rPr>
            </w:pPr>
          </w:p>
        </w:tc>
      </w:tr>
      <w:tr w:rsidR="002B5862" w14:paraId="15CABE3A" w14:textId="77777777" w:rsidTr="4F407F17">
        <w:trPr>
          <w:trHeight w:val="164"/>
        </w:trPr>
        <w:tc>
          <w:tcPr>
            <w:tcW w:w="8647" w:type="dxa"/>
          </w:tcPr>
          <w:p w14:paraId="0400D468" w14:textId="77777777" w:rsidR="002B5862" w:rsidRDefault="002B5862" w:rsidP="00B46B20">
            <w:pPr>
              <w:rPr>
                <w:rFonts w:cs="Arial"/>
                <w:b/>
              </w:rPr>
            </w:pPr>
          </w:p>
        </w:tc>
        <w:tc>
          <w:tcPr>
            <w:tcW w:w="1807" w:type="dxa"/>
          </w:tcPr>
          <w:p w14:paraId="2EE156C6" w14:textId="3C555048" w:rsidR="002B5862" w:rsidRPr="002F3701" w:rsidRDefault="002B5862" w:rsidP="0012590A">
            <w:pPr>
              <w:rPr>
                <w:rFonts w:cs="Arial"/>
              </w:rPr>
            </w:pPr>
          </w:p>
        </w:tc>
      </w:tr>
    </w:tbl>
    <w:p w14:paraId="1DF077D0" w14:textId="77777777" w:rsidR="002B5862" w:rsidRDefault="002B5862" w:rsidP="002B5862">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B5862" w14:paraId="7FC4BB0D" w14:textId="77777777" w:rsidTr="1A065BB9">
        <w:tc>
          <w:tcPr>
            <w:tcW w:w="10456" w:type="dxa"/>
          </w:tcPr>
          <w:p w14:paraId="2D3117A4" w14:textId="77777777" w:rsidR="009E0AD5" w:rsidRDefault="009E0AD5" w:rsidP="0012590A">
            <w:pPr>
              <w:rPr>
                <w:rFonts w:cs="Arial"/>
                <w:b/>
              </w:rPr>
            </w:pPr>
            <w:r>
              <w:rPr>
                <w:rFonts w:cs="Arial"/>
                <w:b/>
              </w:rPr>
              <w:t>Overall purpose of the role</w:t>
            </w:r>
          </w:p>
          <w:p w14:paraId="7125200E" w14:textId="77777777" w:rsidR="001B6818" w:rsidRDefault="001B6818" w:rsidP="0012590A">
            <w:pPr>
              <w:rPr>
                <w:rFonts w:cs="Arial"/>
                <w:b/>
              </w:rPr>
            </w:pPr>
          </w:p>
          <w:p w14:paraId="4858A85D" w14:textId="6ADBF713" w:rsidR="001B6818" w:rsidRDefault="001B6818" w:rsidP="2C5A6B98">
            <w:pPr>
              <w:rPr>
                <w:rFonts w:cs="Arial"/>
                <w:b/>
                <w:bCs/>
              </w:rPr>
            </w:pPr>
            <w:r>
              <w:t xml:space="preserve">The work of the Security Officer is to assist with the provision of security services to ensure a safe, </w:t>
            </w:r>
            <w:r w:rsidR="00D44342">
              <w:t>secure,</w:t>
            </w:r>
            <w:r>
              <w:t xml:space="preserve"> and welcoming environment for students, staff and visitors on all </w:t>
            </w:r>
            <w:r w:rsidR="6B18B612">
              <w:t>college</w:t>
            </w:r>
            <w:r>
              <w:t xml:space="preserve"> </w:t>
            </w:r>
            <w:r w:rsidR="005D0E14">
              <w:t>c</w:t>
            </w:r>
            <w:r>
              <w:t xml:space="preserve">ampuses in accordance with </w:t>
            </w:r>
            <w:r w:rsidR="6B18B612">
              <w:t>college</w:t>
            </w:r>
            <w:r>
              <w:t xml:space="preserve"> </w:t>
            </w:r>
            <w:r w:rsidR="00724C8A">
              <w:t>p</w:t>
            </w:r>
            <w:r>
              <w:t xml:space="preserve">olicy, </w:t>
            </w:r>
            <w:r w:rsidR="00D44342">
              <w:t xml:space="preserve">procedures and instructions. </w:t>
            </w:r>
            <w:r>
              <w:t xml:space="preserve"> As a key member of the Security Department the postholder must be fully committed</w:t>
            </w:r>
            <w:r w:rsidR="0077135F">
              <w:t xml:space="preserve"> to the role,</w:t>
            </w:r>
            <w:r>
              <w:t xml:space="preserve"> ensuring a professional, customer-orientated and value for money service is provided to the </w:t>
            </w:r>
            <w:r w:rsidR="6B18B612">
              <w:t>college</w:t>
            </w:r>
            <w:r>
              <w:t xml:space="preserve"> </w:t>
            </w:r>
            <w:r w:rsidR="00724C8A">
              <w:t>c</w:t>
            </w:r>
            <w:r>
              <w:t xml:space="preserve">ommunity. Responsibility involves the protection of persons, </w:t>
            </w:r>
            <w:r w:rsidR="00CE4CD1">
              <w:t>property,</w:t>
            </w:r>
            <w:r>
              <w:t xml:space="preserve"> and prevention of crime. Duties include routine</w:t>
            </w:r>
            <w:r w:rsidR="00CE4CD1">
              <w:t xml:space="preserve"> internal and external</w:t>
            </w:r>
            <w:r>
              <w:t xml:space="preserve"> patrols</w:t>
            </w:r>
            <w:r w:rsidR="00CE4CD1">
              <w:t xml:space="preserve">, </w:t>
            </w:r>
            <w:r>
              <w:t xml:space="preserve">responding to different types of emergencies; investigation and incident report writing and work on specific tasks as directed by the </w:t>
            </w:r>
            <w:r w:rsidR="51B7C485">
              <w:t>Security</w:t>
            </w:r>
            <w:r w:rsidR="00CE4CD1">
              <w:t xml:space="preserve"> Manager.</w:t>
            </w:r>
            <w:r>
              <w:t xml:space="preserve"> All duties must be completed in a professional and timely manner and meet relevant legislation. As a customer-facing role, the postholder must reflect exceptional customer service skills - one that performs the job to a very high standard. </w:t>
            </w:r>
            <w:r w:rsidR="000E7816">
              <w:t xml:space="preserve">Security </w:t>
            </w:r>
            <w:r>
              <w:t xml:space="preserve">Officers need to communicate effectively and be approachable to a diverse range of people with the aim of enhancing the customer experience and service, in line with the </w:t>
            </w:r>
            <w:r w:rsidR="6B18B612">
              <w:t>college</w:t>
            </w:r>
            <w:r>
              <w:t xml:space="preserve">’s </w:t>
            </w:r>
            <w:r w:rsidR="00154ABF">
              <w:t>v</w:t>
            </w:r>
            <w:r>
              <w:t xml:space="preserve">alues and </w:t>
            </w:r>
            <w:r w:rsidR="00154ABF">
              <w:t>b</w:t>
            </w:r>
            <w:r>
              <w:t>ehaviours.</w:t>
            </w:r>
          </w:p>
          <w:p w14:paraId="4A42947B" w14:textId="77777777" w:rsidR="001148B8" w:rsidRDefault="001148B8" w:rsidP="0012590A">
            <w:pPr>
              <w:rPr>
                <w:rFonts w:cs="Arial"/>
                <w:bCs/>
              </w:rPr>
            </w:pPr>
          </w:p>
          <w:p w14:paraId="1760AE48" w14:textId="77777777" w:rsidR="009E0AD5" w:rsidRDefault="009E0AD5" w:rsidP="0012590A">
            <w:pPr>
              <w:rPr>
                <w:rFonts w:cs="Arial"/>
                <w:b/>
              </w:rPr>
            </w:pPr>
          </w:p>
          <w:p w14:paraId="49C0A392" w14:textId="77777777" w:rsidR="002B5862" w:rsidRDefault="002B5862" w:rsidP="0012590A">
            <w:pPr>
              <w:rPr>
                <w:rFonts w:cs="Arial"/>
                <w:b/>
              </w:rPr>
            </w:pPr>
            <w:r>
              <w:rPr>
                <w:rFonts w:cs="Arial"/>
                <w:b/>
              </w:rPr>
              <w:t>Duties and responsibilities</w:t>
            </w:r>
          </w:p>
          <w:p w14:paraId="5C77D0FA" w14:textId="77777777" w:rsidR="008D6031" w:rsidRDefault="008D6031" w:rsidP="0012590A">
            <w:pPr>
              <w:rPr>
                <w:rFonts w:cs="Arial"/>
                <w:b/>
              </w:rPr>
            </w:pPr>
          </w:p>
          <w:p w14:paraId="7846A351" w14:textId="1D580D7A" w:rsidR="008D6031" w:rsidRDefault="008D6031" w:rsidP="0012590A">
            <w:pPr>
              <w:rPr>
                <w:b/>
                <w:bCs/>
              </w:rPr>
            </w:pPr>
            <w:r w:rsidRPr="00C0225C">
              <w:rPr>
                <w:b/>
                <w:bCs/>
              </w:rPr>
              <w:t xml:space="preserve">Customer </w:t>
            </w:r>
            <w:r w:rsidR="00D12C4A">
              <w:rPr>
                <w:b/>
                <w:bCs/>
              </w:rPr>
              <w:t>S</w:t>
            </w:r>
            <w:r w:rsidRPr="00C0225C">
              <w:rPr>
                <w:b/>
                <w:bCs/>
              </w:rPr>
              <w:t xml:space="preserve">ervice </w:t>
            </w:r>
            <w:r w:rsidR="00D12C4A">
              <w:rPr>
                <w:b/>
                <w:bCs/>
              </w:rPr>
              <w:t>F</w:t>
            </w:r>
            <w:r w:rsidRPr="00C0225C">
              <w:rPr>
                <w:b/>
                <w:bCs/>
              </w:rPr>
              <w:t>ocus</w:t>
            </w:r>
          </w:p>
          <w:p w14:paraId="499DACD4" w14:textId="3BE5877A" w:rsidR="005F2D28" w:rsidRDefault="005F2D28" w:rsidP="00B22164">
            <w:pPr>
              <w:pStyle w:val="ListParagraph"/>
              <w:numPr>
                <w:ilvl w:val="0"/>
                <w:numId w:val="13"/>
              </w:numPr>
            </w:pPr>
            <w:r>
              <w:t xml:space="preserve">To ensure that an efficient, </w:t>
            </w:r>
            <w:r w:rsidR="00F353AA">
              <w:t>effective,</w:t>
            </w:r>
            <w:r>
              <w:t xml:space="preserve"> and consistent level of service is provided to </w:t>
            </w:r>
            <w:r w:rsidR="54ADCFD1">
              <w:t>the</w:t>
            </w:r>
            <w:r>
              <w:t xml:space="preserve"> </w:t>
            </w:r>
            <w:r w:rsidR="6B18B612">
              <w:t>college</w:t>
            </w:r>
            <w:r>
              <w:t xml:space="preserve"> community.</w:t>
            </w:r>
            <w:r w:rsidR="3D600C74">
              <w:t xml:space="preserve">  You will provide a friendly welcome, meeting and greeting staff, students and visitors as they enter our campus.</w:t>
            </w:r>
          </w:p>
          <w:p w14:paraId="05CD970D" w14:textId="2FF908FB" w:rsidR="005F2D28" w:rsidRDefault="005F2D28" w:rsidP="10DF83C8">
            <w:pPr>
              <w:pStyle w:val="ListParagraph"/>
              <w:numPr>
                <w:ilvl w:val="0"/>
                <w:numId w:val="13"/>
              </w:numPr>
              <w:rPr>
                <w:rFonts w:eastAsia="Arial" w:cs="Arial"/>
              </w:rPr>
            </w:pPr>
            <w:r>
              <w:t>To provide support to colleagues through effective teamwork.</w:t>
            </w:r>
            <w:r w:rsidR="0027654B">
              <w:t xml:space="preserve"> </w:t>
            </w:r>
            <w:r w:rsidR="0027654B" w:rsidRPr="2C5A6B98">
              <w:rPr>
                <w:rFonts w:eastAsia="Arial" w:cs="Arial"/>
              </w:rPr>
              <w:t xml:space="preserve">This includes </w:t>
            </w:r>
            <w:proofErr w:type="gramStart"/>
            <w:r w:rsidR="0027654B" w:rsidRPr="2C5A6B98">
              <w:rPr>
                <w:rFonts w:eastAsia="Arial" w:cs="Arial"/>
              </w:rPr>
              <w:t>providing assistance to</w:t>
            </w:r>
            <w:proofErr w:type="gramEnd"/>
            <w:r w:rsidR="0027654B" w:rsidRPr="2C5A6B98">
              <w:rPr>
                <w:rFonts w:eastAsia="Arial" w:cs="Arial"/>
              </w:rPr>
              <w:t xml:space="preserve"> members of staff who request help when experiencing problems with students or unauthorised persons.</w:t>
            </w:r>
            <w:r w:rsidR="32575326" w:rsidRPr="2C5A6B98">
              <w:rPr>
                <w:rFonts w:eastAsia="Arial" w:cs="Arial"/>
              </w:rPr>
              <w:t xml:space="preserve">  </w:t>
            </w:r>
          </w:p>
          <w:p w14:paraId="0AD540F7" w14:textId="51A3AF24" w:rsidR="005F2D28" w:rsidRDefault="32575326" w:rsidP="10DF83C8">
            <w:pPr>
              <w:pStyle w:val="ListParagraph"/>
              <w:numPr>
                <w:ilvl w:val="0"/>
                <w:numId w:val="13"/>
              </w:numPr>
              <w:rPr>
                <w:rFonts w:eastAsia="Arial" w:cs="Arial"/>
              </w:rPr>
            </w:pPr>
            <w:r w:rsidRPr="2C5A6B98">
              <w:rPr>
                <w:rFonts w:eastAsia="Arial" w:cs="Arial"/>
              </w:rPr>
              <w:t>Working collaboratively and in tandem with our Behaviour and Wellbeing team, supporting with</w:t>
            </w:r>
            <w:r w:rsidR="5796DA4D" w:rsidRPr="2C5A6B98">
              <w:rPr>
                <w:rFonts w:eastAsia="Arial" w:cs="Arial"/>
              </w:rPr>
              <w:t xml:space="preserve"> student</w:t>
            </w:r>
            <w:r w:rsidRPr="2C5A6B98">
              <w:rPr>
                <w:rFonts w:eastAsia="Arial" w:cs="Arial"/>
              </w:rPr>
              <w:t xml:space="preserve"> activities,</w:t>
            </w:r>
            <w:r w:rsidR="3D6C88E6" w:rsidRPr="2C5A6B98">
              <w:rPr>
                <w:rFonts w:eastAsia="Arial" w:cs="Arial"/>
              </w:rPr>
              <w:t xml:space="preserve"> role modelling positive behaviour, attending induction sessions, open evenings and other </w:t>
            </w:r>
            <w:r w:rsidR="28EED0AB" w:rsidRPr="2C5A6B98">
              <w:rPr>
                <w:rFonts w:eastAsia="Arial" w:cs="Arial"/>
              </w:rPr>
              <w:t>events to provide information on the services and support offered by the security team.</w:t>
            </w:r>
            <w:r w:rsidR="4AF9BABA" w:rsidRPr="2C5A6B98">
              <w:rPr>
                <w:rFonts w:eastAsia="Arial" w:cs="Arial"/>
              </w:rPr>
              <w:t xml:space="preserve">  You will support the </w:t>
            </w:r>
            <w:r w:rsidR="6B18B612" w:rsidRPr="2C5A6B98">
              <w:rPr>
                <w:rFonts w:eastAsia="Arial" w:cs="Arial"/>
              </w:rPr>
              <w:t>college</w:t>
            </w:r>
            <w:r w:rsidR="4AF9BABA" w:rsidRPr="2C5A6B98">
              <w:rPr>
                <w:rFonts w:eastAsia="Arial" w:cs="Arial"/>
              </w:rPr>
              <w:t xml:space="preserve"> encourage and reinforce positive behaviour.</w:t>
            </w:r>
          </w:p>
          <w:p w14:paraId="2931DEB4" w14:textId="74065450" w:rsidR="28EED0AB" w:rsidRDefault="28EED0AB" w:rsidP="10DF83C8">
            <w:pPr>
              <w:pStyle w:val="ListParagraph"/>
              <w:numPr>
                <w:ilvl w:val="0"/>
                <w:numId w:val="13"/>
              </w:numPr>
              <w:rPr>
                <w:rFonts w:eastAsia="Arial" w:cs="Arial"/>
              </w:rPr>
            </w:pPr>
            <w:r w:rsidRPr="2C5A6B98">
              <w:rPr>
                <w:rFonts w:eastAsia="Arial" w:cs="Arial"/>
              </w:rPr>
              <w:t xml:space="preserve">In tandem with the curriculum and behaviour team colleague, </w:t>
            </w:r>
            <w:r w:rsidR="000173DF">
              <w:rPr>
                <w:rFonts w:eastAsia="Arial" w:cs="Arial"/>
              </w:rPr>
              <w:t>go</w:t>
            </w:r>
            <w:r w:rsidR="00316AC4">
              <w:rPr>
                <w:rFonts w:eastAsia="Arial" w:cs="Arial"/>
              </w:rPr>
              <w:t xml:space="preserve"> into</w:t>
            </w:r>
            <w:r w:rsidRPr="2C5A6B98">
              <w:rPr>
                <w:rFonts w:eastAsia="Arial" w:cs="Arial"/>
              </w:rPr>
              <w:t xml:space="preserve"> lessons to provide assurance that the </w:t>
            </w:r>
            <w:r w:rsidR="6B18B612" w:rsidRPr="2C5A6B98">
              <w:rPr>
                <w:rFonts w:eastAsia="Arial" w:cs="Arial"/>
              </w:rPr>
              <w:t>college</w:t>
            </w:r>
            <w:r w:rsidRPr="2C5A6B98">
              <w:rPr>
                <w:rFonts w:eastAsia="Arial" w:cs="Arial"/>
              </w:rPr>
              <w:t xml:space="preserve"> has a strong security presence.</w:t>
            </w:r>
          </w:p>
          <w:p w14:paraId="2A297316" w14:textId="26EEA53E" w:rsidR="00E74BB9" w:rsidRDefault="00E74BB9" w:rsidP="10DF83C8">
            <w:pPr>
              <w:pStyle w:val="ListParagraph"/>
              <w:numPr>
                <w:ilvl w:val="0"/>
                <w:numId w:val="13"/>
              </w:numPr>
              <w:rPr>
                <w:rFonts w:eastAsia="Arial" w:cs="Arial"/>
              </w:rPr>
            </w:pPr>
            <w:r>
              <w:rPr>
                <w:rFonts w:eastAsia="Arial" w:cs="Arial"/>
              </w:rPr>
              <w:t xml:space="preserve">Provide welfare support </w:t>
            </w:r>
            <w:r w:rsidR="00527216">
              <w:rPr>
                <w:rFonts w:eastAsia="Arial" w:cs="Arial"/>
              </w:rPr>
              <w:t xml:space="preserve">indirectly </w:t>
            </w:r>
            <w:r w:rsidR="007034B8">
              <w:rPr>
                <w:rFonts w:eastAsia="Arial" w:cs="Arial"/>
              </w:rPr>
              <w:t>and directly</w:t>
            </w:r>
            <w:r w:rsidR="00527216">
              <w:rPr>
                <w:rFonts w:eastAsia="Arial" w:cs="Arial"/>
              </w:rPr>
              <w:t xml:space="preserve"> to students</w:t>
            </w:r>
            <w:r>
              <w:rPr>
                <w:rFonts w:eastAsia="Arial" w:cs="Arial"/>
              </w:rPr>
              <w:t xml:space="preserve"> </w:t>
            </w:r>
          </w:p>
          <w:p w14:paraId="12D6CC13" w14:textId="06996713" w:rsidR="00F353AA" w:rsidRDefault="00F353AA" w:rsidP="00B22164">
            <w:pPr>
              <w:pStyle w:val="ListParagraph"/>
              <w:numPr>
                <w:ilvl w:val="0"/>
                <w:numId w:val="13"/>
              </w:numPr>
            </w:pPr>
            <w:r>
              <w:t>Independent judgement in finding the right balance to carry out security duties, within the given parameters, whilst also offering good customer service.</w:t>
            </w:r>
          </w:p>
          <w:p w14:paraId="6001C4E6" w14:textId="64A8ADE1" w:rsidR="00F353AA" w:rsidRDefault="002D62CA" w:rsidP="00B22164">
            <w:pPr>
              <w:pStyle w:val="ListParagraph"/>
              <w:numPr>
                <w:ilvl w:val="0"/>
                <w:numId w:val="13"/>
              </w:numPr>
            </w:pPr>
            <w:r>
              <w:lastRenderedPageBreak/>
              <w:t xml:space="preserve">A consistently smart appearance in the uniform provided and required by </w:t>
            </w:r>
            <w:r w:rsidR="6B18B612">
              <w:t>college</w:t>
            </w:r>
            <w:r>
              <w:t>.</w:t>
            </w:r>
          </w:p>
          <w:p w14:paraId="0166FA44" w14:textId="53222132" w:rsidR="00C0225C" w:rsidRPr="000823D9" w:rsidRDefault="000823D9" w:rsidP="00B22164">
            <w:pPr>
              <w:pStyle w:val="ListParagraph"/>
              <w:numPr>
                <w:ilvl w:val="0"/>
                <w:numId w:val="13"/>
              </w:numPr>
              <w:rPr>
                <w:rFonts w:cs="Arial"/>
                <w:b/>
                <w:bCs/>
              </w:rPr>
            </w:pPr>
            <w:r>
              <w:t>O</w:t>
            </w:r>
            <w:r w:rsidR="005F2D28">
              <w:t xml:space="preserve">fficers must carry and be capable of using all security equipment necessary to efficiently perform the duties required of a professional Security Officer in the </w:t>
            </w:r>
            <w:r w:rsidR="6B18B612">
              <w:t>College</w:t>
            </w:r>
            <w:r w:rsidR="005F2D28">
              <w:t xml:space="preserve"> environment</w:t>
            </w:r>
            <w:r>
              <w:t>.</w:t>
            </w:r>
          </w:p>
          <w:p w14:paraId="7E4718C7" w14:textId="77777777" w:rsidR="005F2D28" w:rsidRDefault="005F2D28" w:rsidP="0012590A">
            <w:pPr>
              <w:rPr>
                <w:rFonts w:cs="Arial"/>
                <w:b/>
                <w:bCs/>
              </w:rPr>
            </w:pPr>
          </w:p>
          <w:p w14:paraId="5F0ADFD1" w14:textId="77777777" w:rsidR="005F2D28" w:rsidRDefault="005F2D28" w:rsidP="0012590A">
            <w:pPr>
              <w:rPr>
                <w:rFonts w:cs="Arial"/>
                <w:b/>
                <w:bCs/>
              </w:rPr>
            </w:pPr>
          </w:p>
          <w:p w14:paraId="78FB72CD" w14:textId="66C2AE7A" w:rsidR="002B3C62" w:rsidRPr="00242F44" w:rsidRDefault="00242F44" w:rsidP="0012590A">
            <w:pPr>
              <w:rPr>
                <w:b/>
                <w:bCs/>
              </w:rPr>
            </w:pPr>
            <w:r w:rsidRPr="00242F44">
              <w:rPr>
                <w:b/>
                <w:bCs/>
              </w:rPr>
              <w:t>Patrols</w:t>
            </w:r>
          </w:p>
          <w:p w14:paraId="44CDC413" w14:textId="6494A269" w:rsidR="009D1891" w:rsidRPr="009D1891" w:rsidRDefault="002B3C62" w:rsidP="00B22164">
            <w:pPr>
              <w:pStyle w:val="ListParagraph"/>
              <w:numPr>
                <w:ilvl w:val="0"/>
                <w:numId w:val="13"/>
              </w:numPr>
              <w:rPr>
                <w:rFonts w:cs="Arial"/>
                <w:b/>
                <w:bCs/>
              </w:rPr>
            </w:pPr>
            <w:r>
              <w:t xml:space="preserve">The maintenance of good order in all </w:t>
            </w:r>
            <w:r w:rsidR="6B18B612">
              <w:t>college</w:t>
            </w:r>
            <w:r>
              <w:t xml:space="preserve"> premises, including the protection of everyone therein</w:t>
            </w:r>
            <w:r w:rsidR="00E63346">
              <w:t>; ensuring staff, students and visitors feel safe and secure.</w:t>
            </w:r>
          </w:p>
          <w:p w14:paraId="1EC4CCF7" w14:textId="33622012" w:rsidR="00C47DD1" w:rsidRPr="00C47DD1" w:rsidRDefault="002B3C62" w:rsidP="00B22164">
            <w:pPr>
              <w:pStyle w:val="ListParagraph"/>
              <w:numPr>
                <w:ilvl w:val="0"/>
                <w:numId w:val="13"/>
              </w:numPr>
              <w:rPr>
                <w:rFonts w:cs="Arial"/>
                <w:b/>
                <w:bCs/>
              </w:rPr>
            </w:pPr>
            <w:r>
              <w:t xml:space="preserve">The protection of </w:t>
            </w:r>
            <w:r w:rsidR="6B18B612">
              <w:t>college</w:t>
            </w:r>
            <w:r>
              <w:t xml:space="preserve"> property against loss, theft</w:t>
            </w:r>
            <w:r w:rsidR="00ED50B8">
              <w:t xml:space="preserve"> and damage.</w:t>
            </w:r>
            <w:r w:rsidR="0091152A">
              <w:t xml:space="preserve"> </w:t>
            </w:r>
          </w:p>
          <w:p w14:paraId="781C9571" w14:textId="77777777" w:rsidR="00235DF6" w:rsidRPr="00235DF6" w:rsidRDefault="00E900E8" w:rsidP="00B22164">
            <w:pPr>
              <w:pStyle w:val="ListParagraph"/>
              <w:numPr>
                <w:ilvl w:val="0"/>
                <w:numId w:val="13"/>
              </w:numPr>
              <w:rPr>
                <w:rFonts w:cs="Arial"/>
                <w:b/>
                <w:bCs/>
              </w:rPr>
            </w:pPr>
            <w:r>
              <w:t xml:space="preserve">To ensure that </w:t>
            </w:r>
            <w:r w:rsidR="002B3C62">
              <w:t>basic and reasonable crime prevention measures are in place</w:t>
            </w:r>
            <w:r w:rsidR="00235DF6">
              <w:t>.</w:t>
            </w:r>
          </w:p>
          <w:p w14:paraId="3793B576" w14:textId="00DFC57A" w:rsidR="00235DF6" w:rsidRPr="00235DF6" w:rsidRDefault="002B3C62" w:rsidP="00B22164">
            <w:pPr>
              <w:pStyle w:val="ListParagraph"/>
              <w:numPr>
                <w:ilvl w:val="0"/>
                <w:numId w:val="13"/>
              </w:numPr>
              <w:rPr>
                <w:rFonts w:cs="Arial"/>
                <w:b/>
                <w:bCs/>
              </w:rPr>
            </w:pPr>
            <w:r>
              <w:t xml:space="preserve">That offences </w:t>
            </w:r>
            <w:r w:rsidR="002C74DF">
              <w:t xml:space="preserve">against the </w:t>
            </w:r>
            <w:r w:rsidR="6B18B612">
              <w:t>college</w:t>
            </w:r>
            <w:r w:rsidR="002C74DF">
              <w:t xml:space="preserve"> d</w:t>
            </w:r>
            <w:r>
              <w:t xml:space="preserve">isciplinary </w:t>
            </w:r>
            <w:r w:rsidR="002C74DF">
              <w:t>c</w:t>
            </w:r>
            <w:r>
              <w:t xml:space="preserve">odes and </w:t>
            </w:r>
            <w:r w:rsidR="002C74DF">
              <w:t>p</w:t>
            </w:r>
            <w:r>
              <w:t>olicies are</w:t>
            </w:r>
            <w:r w:rsidR="00442529">
              <w:t xml:space="preserve"> recorded,</w:t>
            </w:r>
            <w:r>
              <w:t xml:space="preserve"> </w:t>
            </w:r>
            <w:r w:rsidR="009556F4">
              <w:t>investigated,</w:t>
            </w:r>
            <w:r>
              <w:t xml:space="preserve"> and brought to the attention of </w:t>
            </w:r>
            <w:r w:rsidR="00442529">
              <w:t xml:space="preserve">the </w:t>
            </w:r>
            <w:r w:rsidR="00D67581">
              <w:t>Security</w:t>
            </w:r>
            <w:r w:rsidR="00442529">
              <w:t xml:space="preserve"> Manager</w:t>
            </w:r>
            <w:r w:rsidR="00651542">
              <w:t>/Assistant Principal.</w:t>
            </w:r>
          </w:p>
          <w:p w14:paraId="1DB8A4A3" w14:textId="0616766F" w:rsidR="00442529" w:rsidRPr="00442529" w:rsidRDefault="002B3C62" w:rsidP="00B22164">
            <w:pPr>
              <w:pStyle w:val="ListParagraph"/>
              <w:numPr>
                <w:ilvl w:val="0"/>
                <w:numId w:val="13"/>
              </w:numPr>
              <w:rPr>
                <w:rFonts w:cs="Arial"/>
                <w:b/>
                <w:bCs/>
              </w:rPr>
            </w:pPr>
            <w:r>
              <w:t>T</w:t>
            </w:r>
            <w:r w:rsidR="00E63346">
              <w:t>o monitor that</w:t>
            </w:r>
            <w:r>
              <w:t xml:space="preserve"> basic </w:t>
            </w:r>
            <w:r w:rsidR="00442529">
              <w:t>f</w:t>
            </w:r>
            <w:r>
              <w:t xml:space="preserve">ire </w:t>
            </w:r>
            <w:r w:rsidR="00442529">
              <w:t>p</w:t>
            </w:r>
            <w:r>
              <w:t>recautions are in place and means of escape are clear</w:t>
            </w:r>
            <w:r w:rsidR="00442529">
              <w:t>.</w:t>
            </w:r>
          </w:p>
          <w:p w14:paraId="51E6ECBD" w14:textId="77777777" w:rsidR="005F2D28" w:rsidRPr="00873B16" w:rsidRDefault="002B3C62" w:rsidP="00B22164">
            <w:pPr>
              <w:pStyle w:val="ListParagraph"/>
              <w:numPr>
                <w:ilvl w:val="0"/>
                <w:numId w:val="13"/>
              </w:numPr>
              <w:rPr>
                <w:rFonts w:cs="Arial"/>
                <w:b/>
                <w:bCs/>
              </w:rPr>
            </w:pPr>
            <w:r>
              <w:t xml:space="preserve"> Monitor health and safety issues reporting transgressions and defects accordingly</w:t>
            </w:r>
            <w:r w:rsidR="009556F4">
              <w:t>.</w:t>
            </w:r>
          </w:p>
          <w:p w14:paraId="384C62C4" w14:textId="3C994CAC" w:rsidR="00873B16" w:rsidRPr="009556F4" w:rsidRDefault="00873B16" w:rsidP="00B22164">
            <w:pPr>
              <w:pStyle w:val="ListParagraph"/>
              <w:numPr>
                <w:ilvl w:val="0"/>
                <w:numId w:val="13"/>
              </w:numPr>
              <w:rPr>
                <w:rFonts w:cs="Arial"/>
                <w:b/>
                <w:bCs/>
              </w:rPr>
            </w:pPr>
            <w:r>
              <w:t>Ensure housekeeping standards remain high (</w:t>
            </w:r>
            <w:r w:rsidR="00C57F41">
              <w:t>e.g.</w:t>
            </w:r>
            <w:r w:rsidR="00021FC8">
              <w:t xml:space="preserve"> removing redundant posters from</w:t>
            </w:r>
            <w:r w:rsidR="006233D3">
              <w:t xml:space="preserve"> around campus, broken furniture, etc.).</w:t>
            </w:r>
          </w:p>
          <w:p w14:paraId="11CD8E18" w14:textId="64689289" w:rsidR="1D89A012" w:rsidRDefault="1D89A012" w:rsidP="10DF83C8">
            <w:pPr>
              <w:pStyle w:val="ListParagraph"/>
              <w:numPr>
                <w:ilvl w:val="0"/>
                <w:numId w:val="13"/>
              </w:numPr>
              <w:rPr>
                <w:rFonts w:cs="Arial"/>
              </w:rPr>
            </w:pPr>
            <w:r w:rsidRPr="10DF83C8">
              <w:rPr>
                <w:rFonts w:cs="Arial"/>
              </w:rPr>
              <w:t>Undertake regular patrols to ensure the safety of staff, students and visitors within the campus, proactively challenging students, in a polite, customer-focussed manner if they are not in lesson.</w:t>
            </w:r>
          </w:p>
          <w:p w14:paraId="5E9D6D80" w14:textId="77777777" w:rsidR="00D06E14" w:rsidRDefault="00D06E14" w:rsidP="009556F4">
            <w:pPr>
              <w:rPr>
                <w:b/>
                <w:bCs/>
              </w:rPr>
            </w:pPr>
          </w:p>
          <w:p w14:paraId="305ADD2D" w14:textId="24976228" w:rsidR="009556F4" w:rsidRDefault="009556F4" w:rsidP="009556F4">
            <w:pPr>
              <w:rPr>
                <w:b/>
                <w:bCs/>
              </w:rPr>
            </w:pPr>
            <w:r w:rsidRPr="009556F4">
              <w:rPr>
                <w:b/>
                <w:bCs/>
              </w:rPr>
              <w:t>Responding to</w:t>
            </w:r>
          </w:p>
          <w:p w14:paraId="12875247" w14:textId="30AC7A0D" w:rsidR="00D06E14" w:rsidRPr="00D06E14" w:rsidRDefault="00687546" w:rsidP="00B22164">
            <w:pPr>
              <w:pStyle w:val="ListParagraph"/>
              <w:numPr>
                <w:ilvl w:val="0"/>
                <w:numId w:val="13"/>
              </w:numPr>
              <w:jc w:val="both"/>
              <w:rPr>
                <w:rFonts w:ascii="Helvetica" w:hAnsi="Helvetica"/>
                <w:color w:val="3A3A3A"/>
                <w:shd w:val="clear" w:color="auto" w:fill="FFFFFF"/>
              </w:rPr>
            </w:pPr>
            <w:r>
              <w:rPr>
                <w:rFonts w:ascii="Helvetica" w:hAnsi="Helvetica"/>
                <w:color w:val="3A3A3A"/>
                <w:shd w:val="clear" w:color="auto" w:fill="FFFFFF"/>
              </w:rPr>
              <w:t>Calls</w:t>
            </w:r>
            <w:r w:rsidR="00435BF7">
              <w:rPr>
                <w:rFonts w:ascii="Helvetica" w:hAnsi="Helvetica"/>
                <w:color w:val="3A3A3A"/>
                <w:shd w:val="clear" w:color="auto" w:fill="FFFFFF"/>
              </w:rPr>
              <w:t xml:space="preserve"> for support as</w:t>
            </w:r>
            <w:r w:rsidR="00D06E14" w:rsidRPr="00D06E14">
              <w:rPr>
                <w:rFonts w:ascii="Helvetica" w:hAnsi="Helvetica"/>
                <w:color w:val="3A3A3A"/>
                <w:shd w:val="clear" w:color="auto" w:fill="FFFFFF"/>
              </w:rPr>
              <w:t xml:space="preserve"> first line of response in emergency situations; assisting the </w:t>
            </w:r>
            <w:r w:rsidR="6B18B612" w:rsidRPr="00D06E14">
              <w:rPr>
                <w:rFonts w:ascii="Helvetica" w:hAnsi="Helvetica"/>
                <w:color w:val="3A3A3A"/>
                <w:shd w:val="clear" w:color="auto" w:fill="FFFFFF"/>
              </w:rPr>
              <w:t>College</w:t>
            </w:r>
            <w:r w:rsidR="00D06E14" w:rsidRPr="00D06E14">
              <w:rPr>
                <w:rFonts w:ascii="Helvetica" w:hAnsi="Helvetica"/>
                <w:color w:val="3A3A3A"/>
                <w:shd w:val="clear" w:color="auto" w:fill="FFFFFF"/>
              </w:rPr>
              <w:t xml:space="preserve"> to deal with live threats to protect the </w:t>
            </w:r>
            <w:r w:rsidR="6B18B612" w:rsidRPr="00D06E14">
              <w:rPr>
                <w:rFonts w:ascii="Helvetica" w:hAnsi="Helvetica"/>
                <w:color w:val="3A3A3A"/>
                <w:shd w:val="clear" w:color="auto" w:fill="FFFFFF"/>
              </w:rPr>
              <w:t>College</w:t>
            </w:r>
            <w:r w:rsidR="00D06E14" w:rsidRPr="00D06E14">
              <w:rPr>
                <w:rFonts w:ascii="Helvetica" w:hAnsi="Helvetica"/>
                <w:color w:val="3A3A3A"/>
                <w:shd w:val="clear" w:color="auto" w:fill="FFFFFF"/>
              </w:rPr>
              <w:t xml:space="preserve"> community.</w:t>
            </w:r>
          </w:p>
          <w:p w14:paraId="02E33612" w14:textId="43A8FFF6" w:rsidR="009556F4" w:rsidRPr="009556F4" w:rsidRDefault="009556F4" w:rsidP="00B22164">
            <w:pPr>
              <w:pStyle w:val="ListParagraph"/>
              <w:numPr>
                <w:ilvl w:val="0"/>
                <w:numId w:val="13"/>
              </w:numPr>
              <w:rPr>
                <w:rFonts w:cs="Arial"/>
                <w:b/>
                <w:bCs/>
              </w:rPr>
            </w:pPr>
            <w:r>
              <w:t>First Aid Emergencies</w:t>
            </w:r>
            <w:r w:rsidR="00602A65">
              <w:t xml:space="preserve">.  You will be a trained First Aider and will form part of the </w:t>
            </w:r>
            <w:r w:rsidR="6B18B612">
              <w:t>college</w:t>
            </w:r>
            <w:r w:rsidR="00602A65">
              <w:t xml:space="preserve"> rota.</w:t>
            </w:r>
          </w:p>
          <w:p w14:paraId="790B0FFE" w14:textId="52D606B4" w:rsidR="00602A65" w:rsidRPr="009B2777" w:rsidRDefault="009556F4" w:rsidP="00B22164">
            <w:pPr>
              <w:pStyle w:val="ListParagraph"/>
              <w:numPr>
                <w:ilvl w:val="0"/>
                <w:numId w:val="13"/>
              </w:numPr>
              <w:rPr>
                <w:rFonts w:cs="Arial"/>
                <w:b/>
                <w:bCs/>
              </w:rPr>
            </w:pPr>
            <w:r>
              <w:t xml:space="preserve">All </w:t>
            </w:r>
            <w:r w:rsidR="00602A65">
              <w:t>f</w:t>
            </w:r>
            <w:r>
              <w:t xml:space="preserve">ire </w:t>
            </w:r>
            <w:r w:rsidR="00602A65">
              <w:t>al</w:t>
            </w:r>
            <w:r>
              <w:t xml:space="preserve">arms and related </w:t>
            </w:r>
            <w:r w:rsidR="00602A65">
              <w:t>e</w:t>
            </w:r>
            <w:r>
              <w:t>mergencies</w:t>
            </w:r>
            <w:r w:rsidR="00602A65">
              <w:t>.</w:t>
            </w:r>
            <w:r w:rsidR="009B2777">
              <w:t xml:space="preserve">  You will play a key role in all fire alarm activations and drills.</w:t>
            </w:r>
          </w:p>
          <w:p w14:paraId="74DB327B" w14:textId="267C429B" w:rsidR="005D0B0C" w:rsidRPr="005D0B0C" w:rsidRDefault="009B2777" w:rsidP="00B22164">
            <w:pPr>
              <w:pStyle w:val="ListParagraph"/>
              <w:numPr>
                <w:ilvl w:val="0"/>
                <w:numId w:val="13"/>
              </w:numPr>
              <w:rPr>
                <w:rFonts w:cs="Arial"/>
              </w:rPr>
            </w:pPr>
            <w:r w:rsidRPr="2C5A6B98">
              <w:rPr>
                <w:rFonts w:cs="Arial"/>
              </w:rPr>
              <w:t>Bomb alerts and all other types of related emergencies.  You will play a key role in all</w:t>
            </w:r>
            <w:r w:rsidR="00DA33AF" w:rsidRPr="2C5A6B98">
              <w:rPr>
                <w:rFonts w:cs="Arial"/>
              </w:rPr>
              <w:t xml:space="preserve"> emergency scenarios, to include evacuations, invacuations and lockdown scenarios.</w:t>
            </w:r>
            <w:r w:rsidR="005D0B0C" w:rsidRPr="2C5A6B98">
              <w:rPr>
                <w:rFonts w:cs="Arial"/>
              </w:rPr>
              <w:t xml:space="preserve"> Deal with potential threats and/or hostile intruders </w:t>
            </w:r>
            <w:r w:rsidR="008414D3" w:rsidRPr="2C5A6B98">
              <w:rPr>
                <w:rFonts w:cs="Arial"/>
              </w:rPr>
              <w:t>always following SIA Security protocols and College policies and procedures</w:t>
            </w:r>
            <w:r w:rsidR="005D0B0C" w:rsidRPr="2C5A6B98">
              <w:rPr>
                <w:rFonts w:cs="Arial"/>
              </w:rPr>
              <w:t>.</w:t>
            </w:r>
          </w:p>
          <w:p w14:paraId="3D39A73F" w14:textId="137B47BD" w:rsidR="00DA33AF" w:rsidRDefault="00DA33AF" w:rsidP="00B22164">
            <w:pPr>
              <w:pStyle w:val="ListParagraph"/>
              <w:numPr>
                <w:ilvl w:val="0"/>
                <w:numId w:val="13"/>
              </w:numPr>
              <w:rPr>
                <w:rFonts w:cs="Arial"/>
              </w:rPr>
            </w:pPr>
            <w:r>
              <w:rPr>
                <w:rFonts w:cs="Arial"/>
              </w:rPr>
              <w:t>Intruders and other crime-related incidents.</w:t>
            </w:r>
          </w:p>
          <w:p w14:paraId="7450DEA3" w14:textId="77777777" w:rsidR="009556F4" w:rsidRPr="00DA41E4" w:rsidRDefault="009556F4" w:rsidP="00B22164">
            <w:pPr>
              <w:pStyle w:val="ListParagraph"/>
              <w:numPr>
                <w:ilvl w:val="0"/>
                <w:numId w:val="13"/>
              </w:numPr>
              <w:rPr>
                <w:rFonts w:cs="Arial"/>
                <w:b/>
                <w:bCs/>
              </w:rPr>
            </w:pPr>
            <w:r>
              <w:t xml:space="preserve">Incidents of </w:t>
            </w:r>
            <w:r w:rsidR="00DA33AF">
              <w:t>p</w:t>
            </w:r>
            <w:r>
              <w:t xml:space="preserve">ublic </w:t>
            </w:r>
            <w:r w:rsidR="00DA33AF">
              <w:t>d</w:t>
            </w:r>
            <w:r>
              <w:t xml:space="preserve">isorder and </w:t>
            </w:r>
            <w:r w:rsidR="00DA33AF">
              <w:t>a</w:t>
            </w:r>
            <w:r>
              <w:t>ffray etc</w:t>
            </w:r>
            <w:r w:rsidR="00062E10">
              <w:t>.</w:t>
            </w:r>
          </w:p>
          <w:p w14:paraId="513F0CBC" w14:textId="0452DAC6" w:rsidR="00DA41E4" w:rsidRPr="009376B2" w:rsidRDefault="00DA41E4" w:rsidP="00B22164">
            <w:pPr>
              <w:pStyle w:val="ListParagraph"/>
              <w:numPr>
                <w:ilvl w:val="0"/>
                <w:numId w:val="13"/>
              </w:numPr>
              <w:spacing w:after="160" w:line="259" w:lineRule="auto"/>
              <w:rPr>
                <w:rFonts w:cs="Arial"/>
              </w:rPr>
            </w:pPr>
            <w:r w:rsidRPr="10DF83C8">
              <w:rPr>
                <w:rFonts w:cs="Arial"/>
              </w:rPr>
              <w:t xml:space="preserve">To train and act as a fire warden </w:t>
            </w:r>
            <w:r w:rsidR="008414D3" w:rsidRPr="10DF83C8">
              <w:rPr>
                <w:rFonts w:cs="Arial"/>
              </w:rPr>
              <w:t>to</w:t>
            </w:r>
            <w:r w:rsidRPr="10DF83C8">
              <w:rPr>
                <w:rFonts w:cs="Arial"/>
              </w:rPr>
              <w:t xml:space="preserve"> help control emergency and fire evacuations, liaising with Health &amp; Safety and other fire wardens to monitor and improve evacuation paths, area checks and raising any other areas of concern.</w:t>
            </w:r>
          </w:p>
          <w:p w14:paraId="1BFB77B0" w14:textId="639B4E1E" w:rsidR="37876BB7" w:rsidRPr="00202278" w:rsidRDefault="37876BB7" w:rsidP="10DF83C8">
            <w:pPr>
              <w:pStyle w:val="ListParagraph"/>
              <w:numPr>
                <w:ilvl w:val="0"/>
                <w:numId w:val="13"/>
              </w:numPr>
              <w:spacing w:after="160" w:line="259" w:lineRule="auto"/>
              <w:rPr>
                <w:rFonts w:cs="Arial"/>
              </w:rPr>
            </w:pPr>
            <w:r w:rsidRPr="00202278">
              <w:rPr>
                <w:rFonts w:cs="Arial"/>
              </w:rPr>
              <w:t xml:space="preserve">Undertaking searches in line with </w:t>
            </w:r>
            <w:r w:rsidR="6B18B612" w:rsidRPr="00202278">
              <w:rPr>
                <w:rFonts w:cs="Arial"/>
              </w:rPr>
              <w:t>college</w:t>
            </w:r>
            <w:r w:rsidRPr="00202278">
              <w:rPr>
                <w:rFonts w:cs="Arial"/>
              </w:rPr>
              <w:t xml:space="preserve"> policy and procedures, supporting with screening as required.</w:t>
            </w:r>
          </w:p>
          <w:p w14:paraId="229535D6" w14:textId="77777777" w:rsidR="00DA41E4" w:rsidRPr="00062E10" w:rsidRDefault="00DA41E4" w:rsidP="00CB2EC5">
            <w:pPr>
              <w:pStyle w:val="ListParagraph"/>
              <w:ind w:left="780"/>
              <w:rPr>
                <w:rFonts w:cs="Arial"/>
                <w:b/>
                <w:bCs/>
              </w:rPr>
            </w:pPr>
          </w:p>
          <w:p w14:paraId="46ECC5B7" w14:textId="77777777" w:rsidR="00062E10" w:rsidRDefault="00062E10" w:rsidP="00062E10">
            <w:pPr>
              <w:rPr>
                <w:rFonts w:cs="Arial"/>
                <w:b/>
                <w:bCs/>
              </w:rPr>
            </w:pPr>
          </w:p>
          <w:p w14:paraId="0754E0E4" w14:textId="65415FCE" w:rsidR="00062E10" w:rsidRPr="00062E10" w:rsidRDefault="00062E10" w:rsidP="00062E10">
            <w:pPr>
              <w:rPr>
                <w:b/>
                <w:bCs/>
              </w:rPr>
            </w:pPr>
            <w:r w:rsidRPr="00062E10">
              <w:rPr>
                <w:b/>
                <w:bCs/>
              </w:rPr>
              <w:t>Reception</w:t>
            </w:r>
            <w:r w:rsidR="002A1C57">
              <w:rPr>
                <w:b/>
                <w:bCs/>
              </w:rPr>
              <w:t>/Mail Room Duties</w:t>
            </w:r>
          </w:p>
          <w:p w14:paraId="263F9BC7" w14:textId="06DAC04B" w:rsidR="00311DF3" w:rsidRPr="00311DF3" w:rsidRDefault="00062E10" w:rsidP="00B22164">
            <w:pPr>
              <w:pStyle w:val="ListParagraph"/>
              <w:numPr>
                <w:ilvl w:val="0"/>
                <w:numId w:val="13"/>
              </w:numPr>
              <w:rPr>
                <w:rFonts w:cs="Arial"/>
                <w:b/>
                <w:bCs/>
              </w:rPr>
            </w:pPr>
            <w:r>
              <w:t>Providing Reception cover</w:t>
            </w:r>
            <w:r w:rsidR="0048521B">
              <w:t xml:space="preserve">, </w:t>
            </w:r>
            <w:r w:rsidR="00311DF3">
              <w:t>as and when required, to support colleagues</w:t>
            </w:r>
            <w:r w:rsidR="0048521B">
              <w:t xml:space="preserve"> during busy periods</w:t>
            </w:r>
            <w:r w:rsidR="00311DF3">
              <w:t xml:space="preserve"> or staff absence.</w:t>
            </w:r>
          </w:p>
          <w:p w14:paraId="3B6744D6" w14:textId="27539339" w:rsidR="00FC1C73" w:rsidRPr="003A7E10" w:rsidRDefault="00FC1C73" w:rsidP="00B22164">
            <w:pPr>
              <w:pStyle w:val="ListParagraph"/>
              <w:numPr>
                <w:ilvl w:val="0"/>
                <w:numId w:val="13"/>
              </w:numPr>
              <w:rPr>
                <w:rFonts w:cs="Arial"/>
                <w:b/>
                <w:bCs/>
              </w:rPr>
            </w:pPr>
            <w:r>
              <w:t>A</w:t>
            </w:r>
            <w:r w:rsidR="00062E10">
              <w:t>ssisting with campus and inter-campus mail</w:t>
            </w:r>
            <w:r w:rsidR="008B1D83">
              <w:t xml:space="preserve"> preparation</w:t>
            </w:r>
            <w:r w:rsidR="00062E10">
              <w:t xml:space="preserve"> and distribution duties as required</w:t>
            </w:r>
            <w:r>
              <w:t>.</w:t>
            </w:r>
          </w:p>
          <w:p w14:paraId="6558DFB9" w14:textId="7E67C2E6" w:rsidR="003A7E10" w:rsidRPr="00154ABF" w:rsidRDefault="003A7E10" w:rsidP="00B22164">
            <w:pPr>
              <w:pStyle w:val="ListParagraph"/>
              <w:numPr>
                <w:ilvl w:val="0"/>
                <w:numId w:val="13"/>
              </w:numPr>
              <w:rPr>
                <w:rFonts w:cs="Arial"/>
                <w:b/>
                <w:bCs/>
              </w:rPr>
            </w:pPr>
            <w:r>
              <w:t>Issuing day passes, signing visitors in, issuing lanyards.</w:t>
            </w:r>
          </w:p>
          <w:p w14:paraId="5328A3FA" w14:textId="77777777" w:rsidR="00154ABF" w:rsidRDefault="00154ABF" w:rsidP="00154ABF">
            <w:pPr>
              <w:pStyle w:val="ListParagraph"/>
              <w:numPr>
                <w:ilvl w:val="0"/>
                <w:numId w:val="13"/>
              </w:numPr>
            </w:pPr>
            <w:r>
              <w:t>Providing escorts for the movement of cash and valuables, and/or undertaking post run duties.</w:t>
            </w:r>
          </w:p>
          <w:p w14:paraId="48467CA5" w14:textId="77777777" w:rsidR="00154ABF" w:rsidRPr="00FC1C73" w:rsidRDefault="00154ABF" w:rsidP="00154ABF">
            <w:pPr>
              <w:pStyle w:val="ListParagraph"/>
              <w:ind w:left="780"/>
              <w:rPr>
                <w:rFonts w:cs="Arial"/>
                <w:b/>
                <w:bCs/>
              </w:rPr>
            </w:pPr>
          </w:p>
          <w:p w14:paraId="221F0303" w14:textId="77777777" w:rsidR="00BD5D84" w:rsidRDefault="00BD5D84" w:rsidP="00BD5D84">
            <w:pPr>
              <w:pStyle w:val="ListParagraph"/>
              <w:ind w:left="780"/>
              <w:rPr>
                <w:rFonts w:cs="Arial"/>
                <w:b/>
                <w:bCs/>
              </w:rPr>
            </w:pPr>
          </w:p>
          <w:p w14:paraId="1549E56C" w14:textId="77777777" w:rsidR="008F7C92" w:rsidRDefault="00BD5D84" w:rsidP="008F7C92">
            <w:pPr>
              <w:rPr>
                <w:b/>
                <w:bCs/>
              </w:rPr>
            </w:pPr>
            <w:r w:rsidRPr="00BD5D84">
              <w:rPr>
                <w:b/>
                <w:bCs/>
              </w:rPr>
              <w:t>Other Dutie</w:t>
            </w:r>
            <w:r>
              <w:rPr>
                <w:b/>
                <w:bCs/>
              </w:rPr>
              <w:t>s</w:t>
            </w:r>
          </w:p>
          <w:p w14:paraId="3CD8CC8C" w14:textId="6DE6C991" w:rsidR="00E37BE6" w:rsidRDefault="00BD5D84" w:rsidP="00B22164">
            <w:pPr>
              <w:pStyle w:val="ListParagraph"/>
              <w:numPr>
                <w:ilvl w:val="0"/>
                <w:numId w:val="13"/>
              </w:numPr>
            </w:pPr>
            <w:r>
              <w:t>Assisting with regular lift, fire</w:t>
            </w:r>
            <w:r w:rsidR="00E37BE6">
              <w:t xml:space="preserve"> alarm/in</w:t>
            </w:r>
            <w:r>
              <w:t xml:space="preserve">truder </w:t>
            </w:r>
            <w:r w:rsidR="00E37BE6">
              <w:t>al</w:t>
            </w:r>
            <w:r>
              <w:t>arm testing programmes</w:t>
            </w:r>
            <w:r w:rsidR="00E37BE6">
              <w:t>.</w:t>
            </w:r>
          </w:p>
          <w:p w14:paraId="4EAA4165" w14:textId="3296A8F0" w:rsidR="00BC65C8" w:rsidRDefault="00BD5D84" w:rsidP="00B22164">
            <w:pPr>
              <w:pStyle w:val="ListParagraph"/>
              <w:numPr>
                <w:ilvl w:val="0"/>
                <w:numId w:val="13"/>
              </w:numPr>
            </w:pPr>
            <w:r>
              <w:t xml:space="preserve">Performing, as instructed, </w:t>
            </w:r>
            <w:r w:rsidR="6B18B612">
              <w:t>college</w:t>
            </w:r>
            <w:r>
              <w:t xml:space="preserve"> car parking duties</w:t>
            </w:r>
            <w:r w:rsidR="00BC65C8">
              <w:t>.</w:t>
            </w:r>
          </w:p>
          <w:p w14:paraId="26FDD13B" w14:textId="6233A0CB" w:rsidR="00AA3C1F" w:rsidRDefault="00BD5D84" w:rsidP="00B22164">
            <w:pPr>
              <w:pStyle w:val="ListParagraph"/>
              <w:numPr>
                <w:ilvl w:val="0"/>
                <w:numId w:val="13"/>
              </w:numPr>
            </w:pPr>
            <w:r>
              <w:t xml:space="preserve">Officers must undergo regular theoretical and practical training in all security, fire and </w:t>
            </w:r>
            <w:r w:rsidR="00BC65C8">
              <w:t>f</w:t>
            </w:r>
            <w:r>
              <w:t xml:space="preserve">irst </w:t>
            </w:r>
            <w:r w:rsidR="00BC65C8">
              <w:t>a</w:t>
            </w:r>
            <w:r>
              <w:t xml:space="preserve">id courses (maintain the subsequent qualification) to a standard acceptable to the </w:t>
            </w:r>
            <w:r w:rsidR="6B18B612">
              <w:t>college</w:t>
            </w:r>
            <w:r w:rsidR="00AA3C1F">
              <w:t>.</w:t>
            </w:r>
          </w:p>
          <w:p w14:paraId="205A5A0A" w14:textId="77777777" w:rsidR="00773220" w:rsidRDefault="00773220" w:rsidP="00B22164">
            <w:pPr>
              <w:pStyle w:val="ListParagraph"/>
              <w:numPr>
                <w:ilvl w:val="0"/>
                <w:numId w:val="13"/>
              </w:numPr>
            </w:pPr>
            <w:r>
              <w:t>Be</w:t>
            </w:r>
            <w:r w:rsidR="00BD5D84">
              <w:t xml:space="preserve"> fully flexible in terms of availability to support the rostering requirements with the aim of sustaining a high level of security services</w:t>
            </w:r>
            <w:r>
              <w:t>.</w:t>
            </w:r>
          </w:p>
          <w:p w14:paraId="1A8CB9A8" w14:textId="78BF2D87" w:rsidR="00665BC0" w:rsidRPr="009D71EF" w:rsidRDefault="00F13AC4" w:rsidP="00B22164">
            <w:pPr>
              <w:pStyle w:val="ListParagraph"/>
              <w:numPr>
                <w:ilvl w:val="0"/>
                <w:numId w:val="13"/>
              </w:numPr>
              <w:jc w:val="both"/>
            </w:pPr>
            <w:r>
              <w:rPr>
                <w:rFonts w:eastAsia="Arial" w:cs="Arial"/>
              </w:rPr>
              <w:t xml:space="preserve">To </w:t>
            </w:r>
            <w:r w:rsidR="009565D0">
              <w:rPr>
                <w:rFonts w:eastAsia="Arial" w:cs="Arial"/>
              </w:rPr>
              <w:t>remain vigilant whilst on duty and</w:t>
            </w:r>
            <w:r w:rsidR="00665BC0" w:rsidRPr="00525F82">
              <w:rPr>
                <w:rFonts w:eastAsia="Arial" w:cs="Arial"/>
              </w:rPr>
              <w:t xml:space="preserve"> discourage</w:t>
            </w:r>
            <w:r w:rsidR="009565D0">
              <w:rPr>
                <w:rFonts w:eastAsia="Arial" w:cs="Arial"/>
              </w:rPr>
              <w:t xml:space="preserve"> and intercept any entry to the college </w:t>
            </w:r>
            <w:r w:rsidR="00C57F41">
              <w:rPr>
                <w:rFonts w:eastAsia="Arial" w:cs="Arial"/>
              </w:rPr>
              <w:t xml:space="preserve">by </w:t>
            </w:r>
            <w:r w:rsidR="00C57F41" w:rsidRPr="00525F82">
              <w:rPr>
                <w:rFonts w:eastAsia="Arial" w:cs="Arial"/>
              </w:rPr>
              <w:t>unauthorised</w:t>
            </w:r>
            <w:r w:rsidR="00665BC0" w:rsidRPr="00525F82">
              <w:rPr>
                <w:rFonts w:eastAsia="Arial" w:cs="Arial"/>
              </w:rPr>
              <w:t xml:space="preserve"> individuals.</w:t>
            </w:r>
          </w:p>
          <w:p w14:paraId="18B5C8F2" w14:textId="77777777" w:rsidR="005D0B0C" w:rsidRDefault="005D0B0C" w:rsidP="00B22164">
            <w:pPr>
              <w:pStyle w:val="ListParagraph"/>
              <w:numPr>
                <w:ilvl w:val="0"/>
                <w:numId w:val="13"/>
              </w:numPr>
              <w:spacing w:line="276" w:lineRule="auto"/>
              <w:rPr>
                <w:rFonts w:cs="Arial"/>
              </w:rPr>
            </w:pPr>
            <w:r>
              <w:rPr>
                <w:rFonts w:cs="Arial"/>
              </w:rPr>
              <w:lastRenderedPageBreak/>
              <w:t>You will be confident and have strong decision</w:t>
            </w:r>
            <w:r w:rsidRPr="000E4A4F">
              <w:rPr>
                <w:rFonts w:cs="Arial"/>
              </w:rPr>
              <w:t xml:space="preserve">-making skills, as </w:t>
            </w:r>
            <w:r>
              <w:rPr>
                <w:rFonts w:cs="Arial"/>
              </w:rPr>
              <w:t>you may</w:t>
            </w:r>
            <w:r w:rsidRPr="000E4A4F">
              <w:rPr>
                <w:rFonts w:cs="Arial"/>
              </w:rPr>
              <w:t xml:space="preserve"> need to be able to make on the spot decisions</w:t>
            </w:r>
            <w:r>
              <w:rPr>
                <w:rFonts w:cs="Arial"/>
              </w:rPr>
              <w:t>, to protect lives.</w:t>
            </w:r>
          </w:p>
          <w:p w14:paraId="7AA68011" w14:textId="77777777" w:rsidR="00DC61BA" w:rsidRDefault="00DC61BA" w:rsidP="00B22164">
            <w:pPr>
              <w:pStyle w:val="ListParagraph"/>
              <w:numPr>
                <w:ilvl w:val="0"/>
                <w:numId w:val="13"/>
              </w:numPr>
              <w:jc w:val="both"/>
              <w:rPr>
                <w:rFonts w:cs="Arial"/>
              </w:rPr>
            </w:pPr>
            <w:r>
              <w:rPr>
                <w:rFonts w:cs="Arial"/>
              </w:rPr>
              <w:t>Maintain up to date and factually accurate records of all security incidents that have occurred on site, updating the line manager as required and making recommendations where appropriate.</w:t>
            </w:r>
          </w:p>
          <w:p w14:paraId="4C1EE072" w14:textId="0DD21FBB" w:rsidR="00DA41E4" w:rsidRDefault="00CB2EC5" w:rsidP="00B22164">
            <w:pPr>
              <w:pStyle w:val="ListParagraph"/>
              <w:numPr>
                <w:ilvl w:val="0"/>
                <w:numId w:val="13"/>
              </w:numPr>
              <w:jc w:val="both"/>
              <w:rPr>
                <w:rFonts w:cs="Arial"/>
              </w:rPr>
            </w:pPr>
            <w:r w:rsidRPr="00D9351F">
              <w:rPr>
                <w:rFonts w:eastAsia="Arial" w:cs="Arial"/>
              </w:rPr>
              <w:t xml:space="preserve">To </w:t>
            </w:r>
            <w:r w:rsidRPr="00D9351F">
              <w:rPr>
                <w:rFonts w:cs="Arial"/>
              </w:rPr>
              <w:t xml:space="preserve">work </w:t>
            </w:r>
            <w:r w:rsidR="0076680A">
              <w:rPr>
                <w:rFonts w:cs="Arial"/>
              </w:rPr>
              <w:t>flexibly across</w:t>
            </w:r>
            <w:r>
              <w:rPr>
                <w:rFonts w:cs="Arial"/>
              </w:rPr>
              <w:t xml:space="preserve"> campuses within your zone, and any other </w:t>
            </w:r>
            <w:r w:rsidRPr="00D16AF4">
              <w:rPr>
                <w:rFonts w:cs="Arial"/>
              </w:rPr>
              <w:t>site as required</w:t>
            </w:r>
            <w:r w:rsidR="00396867">
              <w:rPr>
                <w:rFonts w:cs="Arial"/>
              </w:rPr>
              <w:t>, supporting events where required</w:t>
            </w:r>
            <w:r>
              <w:rPr>
                <w:rFonts w:cs="Arial"/>
              </w:rPr>
              <w:t>. To</w:t>
            </w:r>
            <w:r w:rsidRPr="00D16AF4">
              <w:rPr>
                <w:rFonts w:cs="Arial"/>
              </w:rPr>
              <w:t xml:space="preserve"> work flexibly on a rota basis to ensure core business hours</w:t>
            </w:r>
            <w:r>
              <w:rPr>
                <w:rFonts w:cs="Arial"/>
              </w:rPr>
              <w:t>; this may include</w:t>
            </w:r>
            <w:r w:rsidRPr="00D16AF4">
              <w:rPr>
                <w:rFonts w:cs="Arial"/>
              </w:rPr>
              <w:t xml:space="preserve"> opening and locking of premises are covered (early and late shifts) sometimes at short notice</w:t>
            </w:r>
            <w:r>
              <w:rPr>
                <w:rFonts w:cs="Arial"/>
              </w:rPr>
              <w:t>.  As a registered key holder, you may be required to provide access to buildings out of business hours, or emergency call outs, emergency</w:t>
            </w:r>
            <w:r w:rsidR="0076680A">
              <w:rPr>
                <w:rFonts w:cs="Arial"/>
              </w:rPr>
              <w:t xml:space="preserve"> repairs, etc.</w:t>
            </w:r>
          </w:p>
          <w:p w14:paraId="6642D57F" w14:textId="77777777" w:rsidR="00B22164" w:rsidRPr="003115C7" w:rsidRDefault="00B22164" w:rsidP="00B22164">
            <w:pPr>
              <w:pStyle w:val="ListParagraph"/>
              <w:numPr>
                <w:ilvl w:val="0"/>
                <w:numId w:val="13"/>
              </w:numPr>
              <w:spacing w:after="160" w:line="259" w:lineRule="auto"/>
              <w:jc w:val="both"/>
            </w:pPr>
            <w:r w:rsidRPr="009230DB">
              <w:rPr>
                <w:rFonts w:cs="Arial"/>
              </w:rPr>
              <w:t>To ensure contractors attending site work safely, receive basic site induction and complete all documentation as required (sign in/out &amp; work permits) in the event of there being no Estates staff on campus.</w:t>
            </w:r>
          </w:p>
          <w:p w14:paraId="7E38D146" w14:textId="3252FBB6" w:rsidR="003115C7" w:rsidRPr="009230DB" w:rsidRDefault="003115C7" w:rsidP="00B22164">
            <w:pPr>
              <w:pStyle w:val="ListParagraph"/>
              <w:numPr>
                <w:ilvl w:val="0"/>
                <w:numId w:val="13"/>
              </w:numPr>
              <w:spacing w:after="160" w:line="259" w:lineRule="auto"/>
              <w:jc w:val="both"/>
            </w:pPr>
            <w:r>
              <w:rPr>
                <w:rFonts w:cs="Arial"/>
              </w:rPr>
              <w:t xml:space="preserve">Support with the sign in of contractors and </w:t>
            </w:r>
            <w:r w:rsidR="006E7763">
              <w:rPr>
                <w:rFonts w:cs="Arial"/>
              </w:rPr>
              <w:t>check that contractors hold a</w:t>
            </w:r>
            <w:r w:rsidR="00F92B2B">
              <w:rPr>
                <w:rFonts w:cs="Arial"/>
              </w:rPr>
              <w:t>n</w:t>
            </w:r>
            <w:r w:rsidR="006E7763">
              <w:rPr>
                <w:rFonts w:cs="Arial"/>
              </w:rPr>
              <w:t xml:space="preserve"> EDBS certificate</w:t>
            </w:r>
            <w:r w:rsidR="00F92B2B">
              <w:rPr>
                <w:rFonts w:cs="Arial"/>
              </w:rPr>
              <w:t>.</w:t>
            </w:r>
          </w:p>
          <w:p w14:paraId="2B4FE1AF" w14:textId="77777777" w:rsidR="001B7CD6" w:rsidRDefault="00B22164" w:rsidP="00B22164">
            <w:pPr>
              <w:pStyle w:val="ListParagraph"/>
              <w:numPr>
                <w:ilvl w:val="0"/>
                <w:numId w:val="13"/>
              </w:numPr>
              <w:spacing w:after="160" w:line="259" w:lineRule="auto"/>
              <w:rPr>
                <w:rFonts w:cs="Arial"/>
              </w:rPr>
            </w:pPr>
            <w:r w:rsidRPr="003B190F">
              <w:rPr>
                <w:rFonts w:cs="Arial"/>
              </w:rPr>
              <w:t xml:space="preserve">To work with Estates Team and act as the on-site contact to identify and report potential issues regarding site conditions that may affect site closures. </w:t>
            </w:r>
          </w:p>
          <w:p w14:paraId="2804AD34" w14:textId="0DFF33CF" w:rsidR="00B22164" w:rsidRDefault="00B22164" w:rsidP="00B22164">
            <w:pPr>
              <w:pStyle w:val="ListParagraph"/>
              <w:numPr>
                <w:ilvl w:val="0"/>
                <w:numId w:val="13"/>
              </w:numPr>
              <w:spacing w:after="160" w:line="259" w:lineRule="auto"/>
              <w:rPr>
                <w:rFonts w:cs="Arial"/>
              </w:rPr>
            </w:pPr>
            <w:r w:rsidRPr="003B190F">
              <w:rPr>
                <w:rFonts w:cs="Arial"/>
              </w:rPr>
              <w:t xml:space="preserve">Working with the Estates Team to rectify issues </w:t>
            </w:r>
            <w:r w:rsidR="001B7CD6">
              <w:rPr>
                <w:rFonts w:cs="Arial"/>
              </w:rPr>
              <w:t xml:space="preserve">and </w:t>
            </w:r>
            <w:r w:rsidR="00526A95">
              <w:rPr>
                <w:rFonts w:cs="Arial"/>
              </w:rPr>
              <w:t>deliver</w:t>
            </w:r>
            <w:r w:rsidR="00446593">
              <w:rPr>
                <w:rFonts w:cs="Arial"/>
              </w:rPr>
              <w:t xml:space="preserve"> works activities during holiday periods. </w:t>
            </w:r>
          </w:p>
          <w:p w14:paraId="382DD759" w14:textId="694E102A" w:rsidR="00DC12FA" w:rsidRPr="00637CA7" w:rsidRDefault="00DC12FA" w:rsidP="00B22164">
            <w:pPr>
              <w:pStyle w:val="ListParagraph"/>
              <w:numPr>
                <w:ilvl w:val="0"/>
                <w:numId w:val="13"/>
              </w:numPr>
              <w:spacing w:after="160" w:line="259" w:lineRule="auto"/>
              <w:rPr>
                <w:rFonts w:cs="Arial"/>
              </w:rPr>
            </w:pPr>
            <w:r w:rsidRPr="2C5A6B98">
              <w:rPr>
                <w:rFonts w:eastAsia="Arial" w:cs="Arial"/>
              </w:rPr>
              <w:t xml:space="preserve">To assist the </w:t>
            </w:r>
            <w:r w:rsidR="6B18B612" w:rsidRPr="2C5A6B98">
              <w:rPr>
                <w:rFonts w:eastAsia="Arial" w:cs="Arial"/>
              </w:rPr>
              <w:t>College</w:t>
            </w:r>
            <w:r w:rsidRPr="2C5A6B98">
              <w:rPr>
                <w:rFonts w:eastAsia="Arial" w:cs="Arial"/>
              </w:rPr>
              <w:t xml:space="preserve"> Estates team as required, supporting event and exam set up, helping complete mandatory checks (fire alarm tests/Emergency lighting &amp; water outlet run offs) and helping support basic repairs/works example being second person for two person jobs, portage, sorting and delivering mail, gritting and clearing snow on/off site as required.</w:t>
            </w:r>
          </w:p>
          <w:p w14:paraId="59A67288" w14:textId="17487CD0" w:rsidR="00637CA7" w:rsidRPr="003B190F" w:rsidRDefault="00637CA7" w:rsidP="00B22164">
            <w:pPr>
              <w:pStyle w:val="ListParagraph"/>
              <w:numPr>
                <w:ilvl w:val="0"/>
                <w:numId w:val="13"/>
              </w:numPr>
              <w:spacing w:after="160" w:line="259" w:lineRule="auto"/>
              <w:rPr>
                <w:rFonts w:cs="Arial"/>
              </w:rPr>
            </w:pPr>
            <w:r w:rsidRPr="2C5A6B98">
              <w:rPr>
                <w:rFonts w:cs="Arial"/>
              </w:rPr>
              <w:t xml:space="preserve">To safely drive the </w:t>
            </w:r>
            <w:r w:rsidR="6B18B612" w:rsidRPr="2C5A6B98">
              <w:rPr>
                <w:rFonts w:cs="Arial"/>
              </w:rPr>
              <w:t>college</w:t>
            </w:r>
            <w:r w:rsidRPr="2C5A6B98">
              <w:rPr>
                <w:rFonts w:cs="Arial"/>
              </w:rPr>
              <w:t xml:space="preserve"> vehicles, where licenced and as required </w:t>
            </w:r>
            <w:proofErr w:type="gramStart"/>
            <w:r w:rsidRPr="2C5A6B98">
              <w:rPr>
                <w:rFonts w:cs="Arial"/>
              </w:rPr>
              <w:t>in order to</w:t>
            </w:r>
            <w:proofErr w:type="gramEnd"/>
            <w:r w:rsidRPr="2C5A6B98">
              <w:rPr>
                <w:rFonts w:cs="Arial"/>
              </w:rPr>
              <w:t xml:space="preserve"> support the Estates department in relation to business operations and effective fleet management (such as deliveries on/off sites &amp; post/goods internal).</w:t>
            </w:r>
          </w:p>
          <w:p w14:paraId="730AC8C2" w14:textId="3C414C50" w:rsidR="00B22164" w:rsidRPr="00F82E48" w:rsidRDefault="00B22164" w:rsidP="00B22164">
            <w:pPr>
              <w:pStyle w:val="ListParagraph"/>
              <w:ind w:left="780"/>
              <w:jc w:val="both"/>
              <w:rPr>
                <w:rFonts w:cs="Arial"/>
              </w:rPr>
            </w:pPr>
          </w:p>
        </w:tc>
      </w:tr>
    </w:tbl>
    <w:p w14:paraId="699778AF" w14:textId="77777777" w:rsidR="00DC7263" w:rsidRDefault="00DC7263" w:rsidP="00DC7263">
      <w:pPr>
        <w:rPr>
          <w:rFonts w:cs="Arial"/>
          <w:b/>
        </w:rPr>
      </w:pPr>
      <w:r w:rsidRPr="00DC7263">
        <w:lastRenderedPageBreak/>
        <w:t>To carry out such other duties commensurate with the grading of the post which may be determined from time to time</w:t>
      </w:r>
    </w:p>
    <w:p w14:paraId="21C18D61" w14:textId="77777777" w:rsidR="00C4739C" w:rsidRPr="009376B2" w:rsidRDefault="00C4739C" w:rsidP="009D71EF">
      <w:pPr>
        <w:pStyle w:val="ListParagraph"/>
      </w:pPr>
    </w:p>
    <w:p w14:paraId="69F06802" w14:textId="77777777" w:rsidR="00D14ECB" w:rsidRDefault="00D14ECB" w:rsidP="002B5862">
      <w:pPr>
        <w:rPr>
          <w:rFonts w:cs="Arial"/>
          <w:b/>
          <w:color w:val="000000"/>
        </w:rPr>
      </w:pPr>
    </w:p>
    <w:p w14:paraId="195973D8" w14:textId="7663B3AA" w:rsidR="002B5862" w:rsidRPr="00546042" w:rsidRDefault="002B5862" w:rsidP="002B5862">
      <w:pPr>
        <w:rPr>
          <w:rFonts w:cs="Arial"/>
          <w:b/>
          <w:color w:val="000000"/>
        </w:rPr>
      </w:pPr>
      <w:r w:rsidRPr="00546042">
        <w:rPr>
          <w:rFonts w:cs="Arial"/>
          <w:b/>
          <w:color w:val="000000"/>
        </w:rPr>
        <w:t xml:space="preserve">General Duties and Responsibilities </w:t>
      </w:r>
    </w:p>
    <w:p w14:paraId="17BDE263" w14:textId="77777777" w:rsidR="002B5862" w:rsidRPr="00546042" w:rsidRDefault="002B5862" w:rsidP="002B5862">
      <w:pPr>
        <w:rPr>
          <w:rFonts w:cs="Arial"/>
          <w:b/>
          <w:color w:val="000000"/>
        </w:rPr>
      </w:pPr>
    </w:p>
    <w:p w14:paraId="6AA2BD4A" w14:textId="1BB2C222" w:rsidR="002B5862" w:rsidRPr="00FF1017" w:rsidRDefault="002B5862" w:rsidP="002B5862">
      <w:pPr>
        <w:pStyle w:val="ListParagraph"/>
        <w:numPr>
          <w:ilvl w:val="0"/>
          <w:numId w:val="1"/>
        </w:numPr>
        <w:spacing w:after="160" w:line="259" w:lineRule="auto"/>
        <w:rPr>
          <w:rFonts w:cs="Arial"/>
        </w:rPr>
      </w:pPr>
      <w:r w:rsidRPr="2C5A6B98">
        <w:rPr>
          <w:rFonts w:cs="Arial"/>
        </w:rPr>
        <w:t xml:space="preserve">To contribute to the strategic direction and operational effectiveness of the </w:t>
      </w:r>
      <w:r w:rsidR="6B18B612" w:rsidRPr="2C5A6B98">
        <w:rPr>
          <w:rFonts w:cs="Arial"/>
        </w:rPr>
        <w:t>College</w:t>
      </w:r>
      <w:r w:rsidRPr="2C5A6B98">
        <w:rPr>
          <w:rFonts w:cs="Arial"/>
        </w:rPr>
        <w:t xml:space="preserve"> </w:t>
      </w:r>
    </w:p>
    <w:p w14:paraId="0044AB1C" w14:textId="66B5F5C1" w:rsidR="002B5862" w:rsidRPr="00FF1017" w:rsidRDefault="002B5862" w:rsidP="002B5862">
      <w:pPr>
        <w:pStyle w:val="ListParagraph"/>
        <w:numPr>
          <w:ilvl w:val="0"/>
          <w:numId w:val="1"/>
        </w:numPr>
        <w:spacing w:after="160" w:line="259" w:lineRule="auto"/>
        <w:rPr>
          <w:rFonts w:cs="Arial"/>
        </w:rPr>
      </w:pPr>
      <w:r w:rsidRPr="2C5A6B98">
        <w:rPr>
          <w:rFonts w:cs="Arial"/>
        </w:rPr>
        <w:t xml:space="preserve">Ensure the responsibilities of the post are carried out in a way that reflects the standards, vision and values of the </w:t>
      </w:r>
      <w:r w:rsidR="6B18B612" w:rsidRPr="2C5A6B98">
        <w:rPr>
          <w:rFonts w:cs="Arial"/>
        </w:rPr>
        <w:t>college</w:t>
      </w:r>
    </w:p>
    <w:p w14:paraId="656501E0" w14:textId="0682C0BC" w:rsidR="002B5862" w:rsidRPr="00FF1017" w:rsidRDefault="002B5862" w:rsidP="002B5862">
      <w:pPr>
        <w:pStyle w:val="ListParagraph"/>
        <w:numPr>
          <w:ilvl w:val="0"/>
          <w:numId w:val="1"/>
        </w:numPr>
        <w:spacing w:after="160" w:line="259" w:lineRule="auto"/>
        <w:rPr>
          <w:rFonts w:cs="Arial"/>
        </w:rPr>
      </w:pPr>
      <w:r w:rsidRPr="2C5A6B98">
        <w:rPr>
          <w:rFonts w:cs="Arial"/>
        </w:rPr>
        <w:t xml:space="preserve">Deliver on key performance indicators across the </w:t>
      </w:r>
      <w:r w:rsidR="6B18B612" w:rsidRPr="2C5A6B98">
        <w:rPr>
          <w:rFonts w:cs="Arial"/>
        </w:rPr>
        <w:t>College</w:t>
      </w:r>
      <w:r w:rsidRPr="2C5A6B98">
        <w:rPr>
          <w:rFonts w:cs="Arial"/>
        </w:rPr>
        <w:t xml:space="preserve">, aiming to deliver continuous improvement </w:t>
      </w:r>
    </w:p>
    <w:p w14:paraId="6F05CAC3" w14:textId="64A81EA7" w:rsidR="002B5862" w:rsidRPr="00FF1017" w:rsidRDefault="002B5862" w:rsidP="002B5862">
      <w:pPr>
        <w:pStyle w:val="ListParagraph"/>
        <w:numPr>
          <w:ilvl w:val="0"/>
          <w:numId w:val="1"/>
        </w:numPr>
        <w:spacing w:after="160" w:line="259" w:lineRule="auto"/>
        <w:rPr>
          <w:rFonts w:cs="Arial"/>
        </w:rPr>
      </w:pPr>
      <w:r w:rsidRPr="2C5A6B98">
        <w:rPr>
          <w:rFonts w:cs="Arial"/>
        </w:rPr>
        <w:t xml:space="preserve">Promote the </w:t>
      </w:r>
      <w:r w:rsidR="6B18B612" w:rsidRPr="2C5A6B98">
        <w:rPr>
          <w:rFonts w:cs="Arial"/>
        </w:rPr>
        <w:t>College</w:t>
      </w:r>
      <w:r w:rsidRPr="2C5A6B98">
        <w:rPr>
          <w:rFonts w:cs="Arial"/>
        </w:rPr>
        <w:t xml:space="preserve"> with employers, sector bodies, schools and the local community, developing effective partnerships with employers, the funding agencies and other representative bodies</w:t>
      </w:r>
    </w:p>
    <w:p w14:paraId="4C4081A4" w14:textId="77777777" w:rsidR="002B5862" w:rsidRPr="002F47AE" w:rsidRDefault="002B5862" w:rsidP="002B5862">
      <w:pPr>
        <w:pStyle w:val="ListParagraph"/>
        <w:numPr>
          <w:ilvl w:val="0"/>
          <w:numId w:val="1"/>
        </w:numPr>
        <w:spacing w:after="160" w:line="259" w:lineRule="auto"/>
        <w:rPr>
          <w:rFonts w:cs="Arial"/>
        </w:rPr>
      </w:pPr>
      <w:r w:rsidRPr="002F47AE">
        <w:rPr>
          <w:rFonts w:cs="Arial"/>
        </w:rPr>
        <w:t>To complete and remain up to date with Mandatory Training</w:t>
      </w:r>
    </w:p>
    <w:p w14:paraId="7EBBF806" w14:textId="37B35529" w:rsidR="00637CA7" w:rsidRDefault="002B5862" w:rsidP="002B5862">
      <w:pPr>
        <w:pStyle w:val="ListParagraph"/>
        <w:numPr>
          <w:ilvl w:val="0"/>
          <w:numId w:val="1"/>
        </w:numPr>
        <w:spacing w:after="160" w:line="259" w:lineRule="auto"/>
        <w:rPr>
          <w:rFonts w:cs="Arial"/>
        </w:rPr>
      </w:pPr>
      <w:r w:rsidRPr="2C5A6B98">
        <w:rPr>
          <w:rFonts w:cs="Arial"/>
        </w:rPr>
        <w:t xml:space="preserve">To participate in the </w:t>
      </w:r>
      <w:r w:rsidR="6B18B612" w:rsidRPr="2C5A6B98">
        <w:rPr>
          <w:rFonts w:cs="Arial"/>
        </w:rPr>
        <w:t>College</w:t>
      </w:r>
      <w:r w:rsidRPr="2C5A6B98">
        <w:rPr>
          <w:rFonts w:cs="Arial"/>
        </w:rPr>
        <w:t xml:space="preserve"> Professional Development and Review (PDR) Scheme</w:t>
      </w:r>
      <w:r w:rsidR="00637CA7" w:rsidRPr="2C5A6B98">
        <w:rPr>
          <w:rFonts w:cs="Arial"/>
        </w:rPr>
        <w:t>.</w:t>
      </w:r>
    </w:p>
    <w:p w14:paraId="0C27049B" w14:textId="77777777" w:rsidR="00637CA7" w:rsidRPr="00CA364E" w:rsidRDefault="00637CA7" w:rsidP="00637CA7">
      <w:pPr>
        <w:pStyle w:val="ListParagraph"/>
        <w:numPr>
          <w:ilvl w:val="0"/>
          <w:numId w:val="1"/>
        </w:numPr>
      </w:pPr>
      <w:r w:rsidRPr="00CA364E">
        <w:rPr>
          <w:rFonts w:eastAsia="Arial" w:cs="Arial"/>
        </w:rPr>
        <w:t>To actively promote Safeguarding practice, Equality, Diversity &amp; Inclusion and Health &amp; Safety.</w:t>
      </w:r>
    </w:p>
    <w:p w14:paraId="61BA5282" w14:textId="0B4C072D" w:rsidR="002B5862" w:rsidRPr="002F47AE" w:rsidRDefault="002B5862" w:rsidP="00637CA7">
      <w:pPr>
        <w:pStyle w:val="ListParagraph"/>
        <w:spacing w:after="160" w:line="259" w:lineRule="auto"/>
        <w:rPr>
          <w:rFonts w:cs="Arial"/>
        </w:rPr>
      </w:pPr>
      <w:r w:rsidRPr="002F47AE">
        <w:rPr>
          <w:rFonts w:cs="Arial"/>
        </w:rPr>
        <w:t xml:space="preserve">  </w:t>
      </w:r>
    </w:p>
    <w:p w14:paraId="43FC2E93" w14:textId="77777777" w:rsidR="002B5862" w:rsidRDefault="002B5862" w:rsidP="002B5862">
      <w:pPr>
        <w:rPr>
          <w:rFonts w:cs="Arial"/>
          <w:b/>
          <w:bCs/>
        </w:rPr>
      </w:pPr>
    </w:p>
    <w:p w14:paraId="3C93A614" w14:textId="77777777" w:rsidR="002B5862" w:rsidRDefault="002B5862" w:rsidP="002B5862">
      <w:pPr>
        <w:rPr>
          <w:rFonts w:cs="Arial"/>
          <w:b/>
          <w:bCs/>
        </w:rPr>
      </w:pPr>
      <w:r w:rsidRPr="5A49C08D">
        <w:rPr>
          <w:rFonts w:cs="Arial"/>
          <w:b/>
          <w:bCs/>
        </w:rPr>
        <w:t>NOTE</w:t>
      </w:r>
    </w:p>
    <w:p w14:paraId="07571D98" w14:textId="77777777" w:rsidR="002B5862" w:rsidRDefault="002B5862" w:rsidP="002B5862">
      <w:pPr>
        <w:rPr>
          <w:rFonts w:cs="Arial"/>
        </w:rPr>
      </w:pPr>
    </w:p>
    <w:p w14:paraId="3416F8E8" w14:textId="77777777" w:rsidR="002B5862" w:rsidRDefault="002B5862" w:rsidP="002B5862">
      <w:pPr>
        <w:rPr>
          <w:rFonts w:cs="Arial"/>
        </w:rPr>
      </w:pPr>
      <w:r w:rsidRPr="5A49C08D">
        <w:rPr>
          <w:rFonts w:cs="Arial"/>
        </w:rPr>
        <w:t xml:space="preserve">This job profile provides an overview of the </w:t>
      </w:r>
      <w:proofErr w:type="gramStart"/>
      <w:r w:rsidRPr="5A49C08D">
        <w:rPr>
          <w:rFonts w:cs="Arial"/>
        </w:rPr>
        <w:t>principle</w:t>
      </w:r>
      <w:proofErr w:type="gramEnd"/>
      <w:r w:rsidRPr="5A49C08D">
        <w:rPr>
          <w:rFonts w:cs="Arial"/>
        </w:rPr>
        <w:t xml:space="preserve"> duties and responsibilities of the role. It is not intended to be exhaustive. It is anticipated that the content of jobs will change over time whilst remaining within the broad remit of the role.</w:t>
      </w:r>
    </w:p>
    <w:p w14:paraId="7057A7F5" w14:textId="77777777" w:rsidR="002B5862" w:rsidRDefault="002B5862" w:rsidP="002B5862">
      <w:pPr>
        <w:rPr>
          <w:rFonts w:cs="Arial"/>
        </w:rPr>
      </w:pPr>
    </w:p>
    <w:p w14:paraId="6DD34D60" w14:textId="77777777" w:rsidR="002B5862" w:rsidRDefault="002B5862" w:rsidP="002B5862">
      <w:pPr>
        <w:rPr>
          <w:rFonts w:eastAsia="Arial" w:cs="Arial"/>
          <w:b/>
          <w:bCs/>
        </w:rPr>
      </w:pPr>
      <w:r w:rsidRPr="5A49C08D">
        <w:rPr>
          <w:rFonts w:eastAsia="Arial" w:cs="Arial"/>
          <w:b/>
          <w:bCs/>
        </w:rPr>
        <w:t>This job profile does not form part of your contract of employment.</w:t>
      </w:r>
    </w:p>
    <w:p w14:paraId="5E4C40F4" w14:textId="77777777" w:rsidR="002B5862" w:rsidRDefault="002B5862" w:rsidP="002B5862">
      <w:pPr>
        <w:rPr>
          <w:rFonts w:cs="Arial"/>
          <w:b/>
        </w:rPr>
      </w:pPr>
    </w:p>
    <w:p w14:paraId="6720C007" w14:textId="77777777" w:rsidR="002B5862" w:rsidRDefault="002B5862" w:rsidP="002B5862">
      <w:pPr>
        <w:rPr>
          <w:rFonts w:cs="Arial"/>
          <w:b/>
        </w:rPr>
      </w:pPr>
    </w:p>
    <w:p w14:paraId="6E73A87A" w14:textId="77777777" w:rsidR="002B5862" w:rsidRDefault="002B5862" w:rsidP="002B5862">
      <w:pPr>
        <w:rPr>
          <w:rFonts w:cs="Arial"/>
          <w:b/>
        </w:rPr>
      </w:pPr>
    </w:p>
    <w:p w14:paraId="66134BA6" w14:textId="77777777" w:rsidR="002B5862" w:rsidRDefault="002B5862" w:rsidP="002B5862">
      <w:pPr>
        <w:rPr>
          <w:rFonts w:cs="Arial"/>
          <w:b/>
        </w:rPr>
      </w:pPr>
    </w:p>
    <w:p w14:paraId="0D4A1EE9" w14:textId="77777777" w:rsidR="002B5862" w:rsidRDefault="002B5862" w:rsidP="002B5862">
      <w:pPr>
        <w:rPr>
          <w:rFonts w:cs="Arial"/>
          <w:b/>
        </w:rPr>
      </w:pPr>
    </w:p>
    <w:p w14:paraId="6F9090EE" w14:textId="77777777" w:rsidR="002B5862" w:rsidRDefault="002B5862" w:rsidP="002B5862">
      <w:pPr>
        <w:rPr>
          <w:rFonts w:cs="Arial"/>
          <w:b/>
        </w:rPr>
      </w:pPr>
    </w:p>
    <w:p w14:paraId="5C851FAE" w14:textId="77777777" w:rsidR="002B5862" w:rsidRPr="00C026C5" w:rsidRDefault="002B5862" w:rsidP="002B5862">
      <w:pPr>
        <w:jc w:val="center"/>
        <w:rPr>
          <w:rFonts w:cs="Arial"/>
          <w:b/>
        </w:rPr>
      </w:pPr>
      <w:r w:rsidRPr="00C026C5">
        <w:rPr>
          <w:rFonts w:cs="Arial"/>
          <w:b/>
        </w:rPr>
        <w:t>PERSON SPECIFICATION</w:t>
      </w:r>
    </w:p>
    <w:p w14:paraId="7A1D3178" w14:textId="77777777" w:rsidR="002B5862" w:rsidRPr="00C026C5" w:rsidRDefault="002B5862" w:rsidP="002B5862">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2B5862" w:rsidRPr="0064265C" w14:paraId="4BA643B0" w14:textId="77777777" w:rsidTr="2C5A6B98">
        <w:trPr>
          <w:trHeight w:val="364"/>
        </w:trPr>
        <w:tc>
          <w:tcPr>
            <w:tcW w:w="8328" w:type="dxa"/>
            <w:gridSpan w:val="2"/>
            <w:shd w:val="clear" w:color="auto" w:fill="D9D9D9" w:themeFill="background1" w:themeFillShade="D9"/>
            <w:vAlign w:val="center"/>
          </w:tcPr>
          <w:p w14:paraId="4CFFD1F0" w14:textId="77777777" w:rsidR="002B5862" w:rsidRPr="0064265C" w:rsidRDefault="002B5862" w:rsidP="0012590A">
            <w:pPr>
              <w:rPr>
                <w:rFonts w:cs="Arial"/>
              </w:rPr>
            </w:pPr>
            <w:r w:rsidRPr="4BC206C2">
              <w:rPr>
                <w:rFonts w:cs="Arial"/>
                <w:b/>
                <w:bCs/>
              </w:rPr>
              <w:t>Role:  Security Officer</w:t>
            </w:r>
          </w:p>
        </w:tc>
        <w:tc>
          <w:tcPr>
            <w:tcW w:w="594" w:type="dxa"/>
            <w:shd w:val="clear" w:color="auto" w:fill="D9D9D9" w:themeFill="background1" w:themeFillShade="D9"/>
            <w:vAlign w:val="center"/>
          </w:tcPr>
          <w:p w14:paraId="0D25BC15" w14:textId="77777777" w:rsidR="002B5862" w:rsidRPr="0064265C" w:rsidRDefault="002B5862" w:rsidP="0012590A">
            <w:pPr>
              <w:jc w:val="center"/>
              <w:rPr>
                <w:rFonts w:cs="Arial"/>
                <w:b/>
              </w:rPr>
            </w:pPr>
            <w:r w:rsidRPr="0064265C">
              <w:rPr>
                <w:rFonts w:cs="Arial"/>
                <w:b/>
                <w:sz w:val="20"/>
              </w:rPr>
              <w:t>E/D</w:t>
            </w:r>
          </w:p>
        </w:tc>
        <w:tc>
          <w:tcPr>
            <w:tcW w:w="594" w:type="dxa"/>
            <w:shd w:val="clear" w:color="auto" w:fill="D9D9D9" w:themeFill="background1" w:themeFillShade="D9"/>
            <w:vAlign w:val="center"/>
          </w:tcPr>
          <w:p w14:paraId="7BAD2793" w14:textId="77777777" w:rsidR="002B5862" w:rsidRPr="0064265C" w:rsidRDefault="002B5862" w:rsidP="0012590A">
            <w:pPr>
              <w:jc w:val="center"/>
              <w:rPr>
                <w:rFonts w:cs="Arial"/>
                <w:b/>
              </w:rPr>
            </w:pPr>
            <w:r w:rsidRPr="0064265C">
              <w:rPr>
                <w:rFonts w:cs="Arial"/>
                <w:b/>
              </w:rPr>
              <w:t>A</w:t>
            </w:r>
          </w:p>
        </w:tc>
        <w:tc>
          <w:tcPr>
            <w:tcW w:w="594" w:type="dxa"/>
            <w:shd w:val="clear" w:color="auto" w:fill="D9D9D9" w:themeFill="background1" w:themeFillShade="D9"/>
            <w:vAlign w:val="center"/>
          </w:tcPr>
          <w:p w14:paraId="3CD42A37" w14:textId="77777777" w:rsidR="002B5862" w:rsidRPr="0064265C" w:rsidRDefault="002B5862" w:rsidP="0012590A">
            <w:pPr>
              <w:jc w:val="center"/>
              <w:rPr>
                <w:rFonts w:cs="Arial"/>
                <w:b/>
              </w:rPr>
            </w:pPr>
            <w:r w:rsidRPr="0064265C">
              <w:rPr>
                <w:rFonts w:cs="Arial"/>
                <w:b/>
              </w:rPr>
              <w:t>I</w:t>
            </w:r>
          </w:p>
        </w:tc>
        <w:tc>
          <w:tcPr>
            <w:tcW w:w="597" w:type="dxa"/>
            <w:shd w:val="clear" w:color="auto" w:fill="D9D9D9" w:themeFill="background1" w:themeFillShade="D9"/>
            <w:vAlign w:val="center"/>
          </w:tcPr>
          <w:p w14:paraId="3264448A" w14:textId="77777777" w:rsidR="002B5862" w:rsidRPr="0064265C" w:rsidRDefault="002B5862" w:rsidP="0012590A">
            <w:pPr>
              <w:jc w:val="center"/>
              <w:rPr>
                <w:rFonts w:cs="Arial"/>
                <w:b/>
              </w:rPr>
            </w:pPr>
            <w:r w:rsidRPr="0064265C">
              <w:rPr>
                <w:rFonts w:cs="Arial"/>
                <w:b/>
              </w:rPr>
              <w:t>T</w:t>
            </w:r>
          </w:p>
        </w:tc>
      </w:tr>
      <w:tr w:rsidR="002B5862" w:rsidRPr="0064265C" w14:paraId="6FBC131D" w14:textId="77777777" w:rsidTr="2C5A6B98">
        <w:trPr>
          <w:trHeight w:val="364"/>
        </w:trPr>
        <w:tc>
          <w:tcPr>
            <w:tcW w:w="10707" w:type="dxa"/>
            <w:gridSpan w:val="6"/>
            <w:shd w:val="clear" w:color="auto" w:fill="D9D9D9" w:themeFill="background1" w:themeFillShade="D9"/>
            <w:vAlign w:val="center"/>
          </w:tcPr>
          <w:p w14:paraId="447FA3CF" w14:textId="77777777" w:rsidR="002B5862" w:rsidRPr="0064265C" w:rsidRDefault="002B5862" w:rsidP="0012590A">
            <w:pPr>
              <w:rPr>
                <w:rFonts w:cs="Arial"/>
                <w:b/>
              </w:rPr>
            </w:pPr>
            <w:r w:rsidRPr="0064265C">
              <w:rPr>
                <w:rFonts w:cs="Arial"/>
                <w:b/>
              </w:rPr>
              <w:t xml:space="preserve">Qualifications:  </w:t>
            </w:r>
          </w:p>
        </w:tc>
      </w:tr>
      <w:tr w:rsidR="002B5862" w:rsidRPr="0064265C" w14:paraId="072DFD36" w14:textId="77777777" w:rsidTr="2C5A6B98">
        <w:trPr>
          <w:trHeight w:val="444"/>
        </w:trPr>
        <w:tc>
          <w:tcPr>
            <w:tcW w:w="744" w:type="dxa"/>
            <w:vAlign w:val="center"/>
          </w:tcPr>
          <w:p w14:paraId="1D36345A" w14:textId="77777777" w:rsidR="002B5862" w:rsidRPr="0064265C" w:rsidRDefault="002B5862" w:rsidP="0012590A">
            <w:pPr>
              <w:jc w:val="center"/>
              <w:rPr>
                <w:rFonts w:cs="Arial"/>
              </w:rPr>
            </w:pPr>
            <w:r w:rsidRPr="0064265C">
              <w:rPr>
                <w:rFonts w:cs="Arial"/>
              </w:rPr>
              <w:t>1</w:t>
            </w:r>
          </w:p>
        </w:tc>
        <w:tc>
          <w:tcPr>
            <w:tcW w:w="7584" w:type="dxa"/>
            <w:vAlign w:val="center"/>
          </w:tcPr>
          <w:p w14:paraId="43831B11" w14:textId="77777777" w:rsidR="002B5862" w:rsidRPr="00BD1313" w:rsidRDefault="002B5862" w:rsidP="0012590A">
            <w:pPr>
              <w:rPr>
                <w:rFonts w:cs="Arial"/>
              </w:rPr>
            </w:pPr>
            <w:r w:rsidRPr="00BD1313">
              <w:rPr>
                <w:rFonts w:cs="Arial"/>
              </w:rPr>
              <w:t>Level 2 Maths and English or equivalent</w:t>
            </w:r>
            <w:r w:rsidR="00844BFF" w:rsidRPr="00774D70">
              <w:rPr>
                <w:rFonts w:cs="Arial"/>
              </w:rPr>
              <w:t xml:space="preserve"> or be willing to </w:t>
            </w:r>
            <w:r w:rsidR="00BD1313" w:rsidRPr="00BD1313">
              <w:rPr>
                <w:rFonts w:cs="Arial"/>
              </w:rPr>
              <w:t>work towards</w:t>
            </w:r>
          </w:p>
        </w:tc>
        <w:tc>
          <w:tcPr>
            <w:tcW w:w="594" w:type="dxa"/>
            <w:vAlign w:val="center"/>
          </w:tcPr>
          <w:p w14:paraId="17B221C3" w14:textId="77777777" w:rsidR="002B5862" w:rsidRPr="00BD1313" w:rsidRDefault="002B5862" w:rsidP="0012590A">
            <w:pPr>
              <w:jc w:val="center"/>
              <w:rPr>
                <w:rFonts w:cs="Arial"/>
                <w:b/>
                <w:bCs/>
              </w:rPr>
            </w:pPr>
            <w:r w:rsidRPr="00BD1313">
              <w:rPr>
                <w:rFonts w:cs="Arial"/>
                <w:b/>
                <w:bCs/>
              </w:rPr>
              <w:t>E</w:t>
            </w:r>
          </w:p>
        </w:tc>
        <w:tc>
          <w:tcPr>
            <w:tcW w:w="594" w:type="dxa"/>
            <w:vAlign w:val="center"/>
          </w:tcPr>
          <w:p w14:paraId="27C5ED5D" w14:textId="77777777" w:rsidR="002B5862" w:rsidRPr="00FA7F56" w:rsidRDefault="002B5862" w:rsidP="0012590A">
            <w:pPr>
              <w:jc w:val="center"/>
              <w:rPr>
                <w:rFonts w:cs="Arial"/>
                <w:b/>
                <w:bCs/>
              </w:rPr>
            </w:pPr>
            <w:r>
              <w:rPr>
                <w:rFonts w:cs="Arial"/>
                <w:b/>
                <w:bCs/>
              </w:rPr>
              <w:t>X</w:t>
            </w:r>
          </w:p>
        </w:tc>
        <w:tc>
          <w:tcPr>
            <w:tcW w:w="594" w:type="dxa"/>
            <w:vAlign w:val="center"/>
          </w:tcPr>
          <w:p w14:paraId="6F2FD31D" w14:textId="77777777" w:rsidR="002B5862" w:rsidRPr="0064265C" w:rsidRDefault="002B5862" w:rsidP="0012590A">
            <w:pPr>
              <w:jc w:val="center"/>
              <w:rPr>
                <w:rFonts w:cs="Arial"/>
                <w:b/>
              </w:rPr>
            </w:pPr>
          </w:p>
        </w:tc>
        <w:tc>
          <w:tcPr>
            <w:tcW w:w="597" w:type="dxa"/>
            <w:vAlign w:val="center"/>
          </w:tcPr>
          <w:p w14:paraId="18C2E092" w14:textId="77777777" w:rsidR="002B5862" w:rsidRPr="0064265C" w:rsidRDefault="002B5862" w:rsidP="0012590A">
            <w:pPr>
              <w:jc w:val="center"/>
              <w:rPr>
                <w:rFonts w:cs="Arial"/>
                <w:b/>
              </w:rPr>
            </w:pPr>
          </w:p>
        </w:tc>
      </w:tr>
      <w:tr w:rsidR="002B5862" w:rsidRPr="0064265C" w14:paraId="08445351" w14:textId="77777777" w:rsidTr="2C5A6B98">
        <w:trPr>
          <w:trHeight w:val="444"/>
        </w:trPr>
        <w:tc>
          <w:tcPr>
            <w:tcW w:w="744" w:type="dxa"/>
            <w:vAlign w:val="center"/>
          </w:tcPr>
          <w:p w14:paraId="0A57AEA0" w14:textId="77777777" w:rsidR="002B5862" w:rsidRPr="0064265C" w:rsidRDefault="002B5862" w:rsidP="0012590A">
            <w:pPr>
              <w:jc w:val="center"/>
              <w:rPr>
                <w:rFonts w:cs="Arial"/>
              </w:rPr>
            </w:pPr>
            <w:r w:rsidRPr="0064265C">
              <w:rPr>
                <w:rFonts w:cs="Arial"/>
              </w:rPr>
              <w:t>2</w:t>
            </w:r>
          </w:p>
        </w:tc>
        <w:tc>
          <w:tcPr>
            <w:tcW w:w="7584" w:type="dxa"/>
            <w:vAlign w:val="center"/>
          </w:tcPr>
          <w:p w14:paraId="60D2F7D4" w14:textId="77777777" w:rsidR="002B5862" w:rsidRPr="00BD1313" w:rsidRDefault="002B5862" w:rsidP="0012590A">
            <w:pPr>
              <w:rPr>
                <w:color w:val="000000" w:themeColor="text1"/>
              </w:rPr>
            </w:pPr>
            <w:r w:rsidRPr="00BD1313">
              <w:rPr>
                <w:rFonts w:eastAsia="Arial" w:cs="Arial"/>
                <w:color w:val="000000" w:themeColor="text1"/>
              </w:rPr>
              <w:t>SIA Door Supervisor / CCTV SIA Licence or be willing to work towards</w:t>
            </w:r>
          </w:p>
        </w:tc>
        <w:tc>
          <w:tcPr>
            <w:tcW w:w="594" w:type="dxa"/>
            <w:vAlign w:val="center"/>
          </w:tcPr>
          <w:p w14:paraId="187A79B4" w14:textId="77777777" w:rsidR="002B5862" w:rsidRPr="00BD1313" w:rsidRDefault="00C4739C" w:rsidP="0012590A">
            <w:pPr>
              <w:jc w:val="center"/>
              <w:rPr>
                <w:rFonts w:cs="Arial"/>
                <w:b/>
              </w:rPr>
            </w:pPr>
            <w:r>
              <w:rPr>
                <w:rFonts w:cs="Arial"/>
                <w:b/>
              </w:rPr>
              <w:t>E</w:t>
            </w:r>
          </w:p>
        </w:tc>
        <w:tc>
          <w:tcPr>
            <w:tcW w:w="594" w:type="dxa"/>
            <w:vAlign w:val="center"/>
          </w:tcPr>
          <w:p w14:paraId="2D9BA145" w14:textId="77777777" w:rsidR="002B5862" w:rsidRPr="00FA7F56" w:rsidRDefault="002B5862" w:rsidP="0012590A">
            <w:pPr>
              <w:jc w:val="center"/>
              <w:rPr>
                <w:rFonts w:cs="Arial"/>
                <w:b/>
              </w:rPr>
            </w:pPr>
            <w:r>
              <w:rPr>
                <w:rFonts w:cs="Arial"/>
                <w:b/>
              </w:rPr>
              <w:t>X</w:t>
            </w:r>
          </w:p>
        </w:tc>
        <w:tc>
          <w:tcPr>
            <w:tcW w:w="594" w:type="dxa"/>
            <w:vAlign w:val="center"/>
          </w:tcPr>
          <w:p w14:paraId="4686945B" w14:textId="77777777" w:rsidR="002B5862" w:rsidRPr="0064265C" w:rsidRDefault="002B5862" w:rsidP="0012590A">
            <w:pPr>
              <w:jc w:val="center"/>
              <w:rPr>
                <w:rFonts w:cs="Arial"/>
                <w:b/>
              </w:rPr>
            </w:pPr>
          </w:p>
        </w:tc>
        <w:tc>
          <w:tcPr>
            <w:tcW w:w="597" w:type="dxa"/>
            <w:vAlign w:val="center"/>
          </w:tcPr>
          <w:p w14:paraId="33F63B0E" w14:textId="77777777" w:rsidR="002B5862" w:rsidRPr="0064265C" w:rsidRDefault="002B5862" w:rsidP="0012590A">
            <w:pPr>
              <w:jc w:val="center"/>
              <w:rPr>
                <w:rFonts w:cs="Arial"/>
                <w:b/>
              </w:rPr>
            </w:pPr>
          </w:p>
        </w:tc>
      </w:tr>
      <w:tr w:rsidR="002B5862" w14:paraId="4868EA1D" w14:textId="77777777" w:rsidTr="2C5A6B98">
        <w:trPr>
          <w:trHeight w:val="444"/>
        </w:trPr>
        <w:tc>
          <w:tcPr>
            <w:tcW w:w="744" w:type="dxa"/>
            <w:vAlign w:val="center"/>
          </w:tcPr>
          <w:p w14:paraId="403D0BFD" w14:textId="77777777" w:rsidR="002B5862" w:rsidRDefault="002B5862" w:rsidP="0012590A">
            <w:pPr>
              <w:jc w:val="center"/>
              <w:rPr>
                <w:rFonts w:cs="Arial"/>
              </w:rPr>
            </w:pPr>
            <w:r w:rsidRPr="4BC206C2">
              <w:rPr>
                <w:rFonts w:cs="Arial"/>
              </w:rPr>
              <w:t>3</w:t>
            </w:r>
          </w:p>
        </w:tc>
        <w:tc>
          <w:tcPr>
            <w:tcW w:w="7584" w:type="dxa"/>
            <w:vAlign w:val="center"/>
          </w:tcPr>
          <w:p w14:paraId="0101C048" w14:textId="77777777" w:rsidR="002B5862" w:rsidRPr="00BD1313" w:rsidRDefault="002B5862" w:rsidP="0012590A">
            <w:pPr>
              <w:rPr>
                <w:color w:val="000000" w:themeColor="text1"/>
              </w:rPr>
            </w:pPr>
            <w:r w:rsidRPr="00BD1313">
              <w:rPr>
                <w:rFonts w:eastAsia="Arial" w:cs="Arial"/>
                <w:color w:val="000000" w:themeColor="text1"/>
              </w:rPr>
              <w:t>First Aid Qualification or be willing to work towards</w:t>
            </w:r>
          </w:p>
        </w:tc>
        <w:tc>
          <w:tcPr>
            <w:tcW w:w="594" w:type="dxa"/>
            <w:vAlign w:val="center"/>
          </w:tcPr>
          <w:p w14:paraId="3B3A35B1" w14:textId="77777777" w:rsidR="002B5862" w:rsidRPr="00BD1313" w:rsidRDefault="008E12B3">
            <w:pPr>
              <w:jc w:val="center"/>
              <w:rPr>
                <w:rFonts w:cs="Arial"/>
                <w:b/>
                <w:bCs/>
              </w:rPr>
            </w:pPr>
            <w:r>
              <w:rPr>
                <w:rFonts w:cs="Arial"/>
                <w:b/>
                <w:bCs/>
              </w:rPr>
              <w:t>E</w:t>
            </w:r>
          </w:p>
        </w:tc>
        <w:tc>
          <w:tcPr>
            <w:tcW w:w="594" w:type="dxa"/>
            <w:vAlign w:val="center"/>
          </w:tcPr>
          <w:p w14:paraId="432A8F3C" w14:textId="77777777" w:rsidR="002B5862" w:rsidRDefault="002B5862" w:rsidP="0012590A">
            <w:pPr>
              <w:jc w:val="center"/>
              <w:rPr>
                <w:rFonts w:cs="Arial"/>
                <w:b/>
                <w:bCs/>
              </w:rPr>
            </w:pPr>
            <w:r>
              <w:rPr>
                <w:rFonts w:cs="Arial"/>
                <w:b/>
                <w:bCs/>
              </w:rPr>
              <w:t>X</w:t>
            </w:r>
          </w:p>
        </w:tc>
        <w:tc>
          <w:tcPr>
            <w:tcW w:w="594" w:type="dxa"/>
            <w:vAlign w:val="center"/>
          </w:tcPr>
          <w:p w14:paraId="52C5BE1F" w14:textId="77777777" w:rsidR="002B5862" w:rsidRDefault="002B5862" w:rsidP="0012590A">
            <w:pPr>
              <w:jc w:val="center"/>
              <w:rPr>
                <w:rFonts w:cs="Arial"/>
                <w:b/>
                <w:bCs/>
              </w:rPr>
            </w:pPr>
          </w:p>
        </w:tc>
        <w:tc>
          <w:tcPr>
            <w:tcW w:w="597" w:type="dxa"/>
            <w:vAlign w:val="center"/>
          </w:tcPr>
          <w:p w14:paraId="071B967D" w14:textId="77777777" w:rsidR="002B5862" w:rsidRDefault="002B5862" w:rsidP="0012590A">
            <w:pPr>
              <w:jc w:val="center"/>
              <w:rPr>
                <w:rFonts w:cs="Arial"/>
                <w:b/>
                <w:bCs/>
              </w:rPr>
            </w:pPr>
          </w:p>
        </w:tc>
      </w:tr>
      <w:tr w:rsidR="002B5862" w:rsidRPr="0064265C" w14:paraId="0A3D39EE" w14:textId="77777777" w:rsidTr="2C5A6B98">
        <w:trPr>
          <w:trHeight w:val="444"/>
        </w:trPr>
        <w:tc>
          <w:tcPr>
            <w:tcW w:w="10707" w:type="dxa"/>
            <w:gridSpan w:val="6"/>
            <w:shd w:val="clear" w:color="auto" w:fill="D9D9D9" w:themeFill="background1" w:themeFillShade="D9"/>
            <w:vAlign w:val="center"/>
          </w:tcPr>
          <w:p w14:paraId="526510AA" w14:textId="77777777" w:rsidR="002B5862" w:rsidRPr="0064265C" w:rsidRDefault="002B5862" w:rsidP="0012590A">
            <w:pPr>
              <w:rPr>
                <w:rFonts w:cs="Arial"/>
                <w:b/>
              </w:rPr>
            </w:pPr>
            <w:r w:rsidRPr="0064265C">
              <w:rPr>
                <w:rFonts w:cs="Arial"/>
                <w:b/>
              </w:rPr>
              <w:t>Experience and Skills</w:t>
            </w:r>
            <w:r>
              <w:rPr>
                <w:rFonts w:cs="Arial"/>
                <w:b/>
              </w:rPr>
              <w:t>:</w:t>
            </w:r>
          </w:p>
        </w:tc>
      </w:tr>
      <w:tr w:rsidR="002B5862" w:rsidRPr="0064265C" w14:paraId="43483B72" w14:textId="77777777" w:rsidTr="2C5A6B98">
        <w:trPr>
          <w:trHeight w:val="472"/>
        </w:trPr>
        <w:tc>
          <w:tcPr>
            <w:tcW w:w="744" w:type="dxa"/>
            <w:vAlign w:val="center"/>
          </w:tcPr>
          <w:p w14:paraId="69E40FB6" w14:textId="59636A31" w:rsidR="002B5862" w:rsidRPr="0064265C" w:rsidRDefault="00E66EE0" w:rsidP="0012590A">
            <w:pPr>
              <w:jc w:val="center"/>
              <w:rPr>
                <w:rFonts w:cs="Arial"/>
              </w:rPr>
            </w:pPr>
            <w:r>
              <w:rPr>
                <w:rFonts w:cs="Arial"/>
              </w:rPr>
              <w:t>4</w:t>
            </w:r>
          </w:p>
        </w:tc>
        <w:tc>
          <w:tcPr>
            <w:tcW w:w="7584" w:type="dxa"/>
            <w:vAlign w:val="center"/>
          </w:tcPr>
          <w:p w14:paraId="6D3BB86B" w14:textId="209CEDA7" w:rsidR="002B5862" w:rsidRPr="00DB147B" w:rsidRDefault="002B5862" w:rsidP="0012590A">
            <w:pPr>
              <w:rPr>
                <w:rFonts w:eastAsia="Arial" w:cs="Arial"/>
              </w:rPr>
            </w:pPr>
            <w:r w:rsidRPr="4BC206C2">
              <w:rPr>
                <w:rFonts w:eastAsia="Arial" w:cs="Arial"/>
              </w:rPr>
              <w:t xml:space="preserve">Previous security </w:t>
            </w:r>
            <w:r>
              <w:rPr>
                <w:rFonts w:eastAsia="Arial" w:cs="Arial"/>
              </w:rPr>
              <w:t>experience</w:t>
            </w:r>
            <w:r w:rsidRPr="4BC206C2">
              <w:rPr>
                <w:rFonts w:eastAsia="Arial" w:cs="Arial"/>
              </w:rPr>
              <w:t xml:space="preserve"> in a</w:t>
            </w:r>
            <w:r>
              <w:rPr>
                <w:rFonts w:eastAsia="Arial" w:cs="Arial"/>
              </w:rPr>
              <w:t xml:space="preserve"> Further Education /</w:t>
            </w:r>
            <w:r w:rsidRPr="4BC206C2">
              <w:rPr>
                <w:rFonts w:eastAsia="Arial" w:cs="Arial"/>
              </w:rPr>
              <w:t xml:space="preserve"> public / </w:t>
            </w:r>
            <w:r w:rsidR="002D1E3E" w:rsidRPr="4BC206C2">
              <w:rPr>
                <w:rFonts w:eastAsia="Arial" w:cs="Arial"/>
              </w:rPr>
              <w:t>private</w:t>
            </w:r>
            <w:r w:rsidR="002D1E3E">
              <w:rPr>
                <w:rFonts w:eastAsia="Arial" w:cs="Arial"/>
              </w:rPr>
              <w:t xml:space="preserve"> </w:t>
            </w:r>
            <w:r w:rsidR="002D1E3E" w:rsidRPr="4BC206C2">
              <w:rPr>
                <w:rFonts w:eastAsia="Arial" w:cs="Arial"/>
              </w:rPr>
              <w:t>environment</w:t>
            </w:r>
            <w:r w:rsidRPr="4BC206C2">
              <w:rPr>
                <w:rFonts w:eastAsia="Arial" w:cs="Arial"/>
              </w:rPr>
              <w:t xml:space="preserve"> </w:t>
            </w:r>
          </w:p>
        </w:tc>
        <w:tc>
          <w:tcPr>
            <w:tcW w:w="594" w:type="dxa"/>
            <w:vAlign w:val="center"/>
          </w:tcPr>
          <w:p w14:paraId="271ED204" w14:textId="604EA20C" w:rsidR="002B5862" w:rsidRPr="00DB147B" w:rsidRDefault="00D14ECB" w:rsidP="0012590A">
            <w:pPr>
              <w:jc w:val="center"/>
              <w:rPr>
                <w:rFonts w:cs="Arial"/>
                <w:b/>
              </w:rPr>
            </w:pPr>
            <w:r>
              <w:rPr>
                <w:rFonts w:cs="Arial"/>
                <w:b/>
              </w:rPr>
              <w:t>E</w:t>
            </w:r>
          </w:p>
        </w:tc>
        <w:tc>
          <w:tcPr>
            <w:tcW w:w="594" w:type="dxa"/>
            <w:vAlign w:val="center"/>
          </w:tcPr>
          <w:p w14:paraId="646BA1B7" w14:textId="77777777" w:rsidR="002B5862" w:rsidRPr="00DB147B" w:rsidRDefault="002B5862" w:rsidP="0012590A">
            <w:pPr>
              <w:jc w:val="center"/>
              <w:rPr>
                <w:rFonts w:cs="Arial"/>
                <w:b/>
              </w:rPr>
            </w:pPr>
            <w:r>
              <w:rPr>
                <w:rFonts w:cs="Arial"/>
                <w:b/>
              </w:rPr>
              <w:t>X</w:t>
            </w:r>
          </w:p>
        </w:tc>
        <w:tc>
          <w:tcPr>
            <w:tcW w:w="594" w:type="dxa"/>
            <w:vAlign w:val="center"/>
          </w:tcPr>
          <w:p w14:paraId="1027E783" w14:textId="77777777" w:rsidR="002B5862" w:rsidRPr="00DB147B" w:rsidRDefault="002B5862" w:rsidP="0012590A">
            <w:pPr>
              <w:jc w:val="center"/>
              <w:rPr>
                <w:rFonts w:cs="Arial"/>
                <w:b/>
              </w:rPr>
            </w:pPr>
          </w:p>
        </w:tc>
        <w:tc>
          <w:tcPr>
            <w:tcW w:w="597" w:type="dxa"/>
            <w:vAlign w:val="center"/>
          </w:tcPr>
          <w:p w14:paraId="65E953FF" w14:textId="77777777" w:rsidR="002B5862" w:rsidRPr="00DB147B" w:rsidRDefault="002B5862" w:rsidP="0012590A">
            <w:pPr>
              <w:jc w:val="center"/>
              <w:rPr>
                <w:rFonts w:cs="Arial"/>
              </w:rPr>
            </w:pPr>
          </w:p>
        </w:tc>
      </w:tr>
      <w:tr w:rsidR="002C758B" w:rsidRPr="0064265C" w14:paraId="793A2D56" w14:textId="77777777" w:rsidTr="2C5A6B98">
        <w:trPr>
          <w:trHeight w:val="472"/>
        </w:trPr>
        <w:tc>
          <w:tcPr>
            <w:tcW w:w="744" w:type="dxa"/>
            <w:vAlign w:val="center"/>
          </w:tcPr>
          <w:p w14:paraId="451D6E23" w14:textId="55EDD1FC" w:rsidR="002C758B" w:rsidRPr="4BC206C2" w:rsidRDefault="00E66EE0" w:rsidP="0012590A">
            <w:pPr>
              <w:jc w:val="center"/>
              <w:rPr>
                <w:rFonts w:cs="Arial"/>
              </w:rPr>
            </w:pPr>
            <w:r>
              <w:rPr>
                <w:rFonts w:cs="Arial"/>
              </w:rPr>
              <w:t>5</w:t>
            </w:r>
          </w:p>
        </w:tc>
        <w:tc>
          <w:tcPr>
            <w:tcW w:w="7584" w:type="dxa"/>
            <w:vAlign w:val="center"/>
          </w:tcPr>
          <w:p w14:paraId="151719DF" w14:textId="0422BF76" w:rsidR="002C758B" w:rsidRPr="4BC206C2" w:rsidRDefault="00277C95">
            <w:pPr>
              <w:rPr>
                <w:rFonts w:eastAsia="Arial" w:cs="Arial"/>
              </w:rPr>
            </w:pPr>
            <w:r>
              <w:t>Current full UK driving licence (manual)</w:t>
            </w:r>
          </w:p>
        </w:tc>
        <w:tc>
          <w:tcPr>
            <w:tcW w:w="594" w:type="dxa"/>
            <w:vAlign w:val="center"/>
          </w:tcPr>
          <w:p w14:paraId="32483BBB" w14:textId="09832442" w:rsidR="002C758B" w:rsidRDefault="00277C95" w:rsidP="0012590A">
            <w:pPr>
              <w:jc w:val="center"/>
              <w:rPr>
                <w:rFonts w:cs="Arial"/>
                <w:b/>
              </w:rPr>
            </w:pPr>
            <w:r>
              <w:rPr>
                <w:rFonts w:cs="Arial"/>
                <w:b/>
              </w:rPr>
              <w:t>E</w:t>
            </w:r>
          </w:p>
        </w:tc>
        <w:tc>
          <w:tcPr>
            <w:tcW w:w="594" w:type="dxa"/>
            <w:vAlign w:val="center"/>
          </w:tcPr>
          <w:p w14:paraId="182845DC" w14:textId="77777777" w:rsidR="002C758B" w:rsidRDefault="002C758B" w:rsidP="0012590A">
            <w:pPr>
              <w:jc w:val="center"/>
              <w:rPr>
                <w:rFonts w:cs="Arial"/>
                <w:b/>
              </w:rPr>
            </w:pPr>
            <w:r>
              <w:rPr>
                <w:rFonts w:cs="Arial"/>
                <w:b/>
              </w:rPr>
              <w:t>X</w:t>
            </w:r>
          </w:p>
        </w:tc>
        <w:tc>
          <w:tcPr>
            <w:tcW w:w="594" w:type="dxa"/>
            <w:vAlign w:val="center"/>
          </w:tcPr>
          <w:p w14:paraId="5C0CC2FD" w14:textId="77777777" w:rsidR="002C758B" w:rsidRPr="00DB147B" w:rsidRDefault="002C758B" w:rsidP="0012590A">
            <w:pPr>
              <w:jc w:val="center"/>
              <w:rPr>
                <w:rFonts w:cs="Arial"/>
                <w:b/>
              </w:rPr>
            </w:pPr>
            <w:r>
              <w:rPr>
                <w:rFonts w:cs="Arial"/>
                <w:b/>
              </w:rPr>
              <w:t>X</w:t>
            </w:r>
          </w:p>
        </w:tc>
        <w:tc>
          <w:tcPr>
            <w:tcW w:w="597" w:type="dxa"/>
            <w:vAlign w:val="center"/>
          </w:tcPr>
          <w:p w14:paraId="70A15B58" w14:textId="77777777" w:rsidR="002C758B" w:rsidRPr="00DB147B" w:rsidRDefault="002C758B" w:rsidP="0012590A">
            <w:pPr>
              <w:jc w:val="center"/>
              <w:rPr>
                <w:rFonts w:cs="Arial"/>
              </w:rPr>
            </w:pPr>
          </w:p>
        </w:tc>
      </w:tr>
      <w:tr w:rsidR="002C758B" w:rsidRPr="0064265C" w14:paraId="6223EF1E" w14:textId="77777777" w:rsidTr="2C5A6B98">
        <w:trPr>
          <w:trHeight w:val="472"/>
        </w:trPr>
        <w:tc>
          <w:tcPr>
            <w:tcW w:w="744" w:type="dxa"/>
            <w:vAlign w:val="center"/>
          </w:tcPr>
          <w:p w14:paraId="47EA2B83" w14:textId="1F9D97E0" w:rsidR="002C758B" w:rsidRPr="4BC206C2" w:rsidRDefault="00E66EE0" w:rsidP="0012590A">
            <w:pPr>
              <w:jc w:val="center"/>
              <w:rPr>
                <w:rFonts w:cs="Arial"/>
              </w:rPr>
            </w:pPr>
            <w:r>
              <w:rPr>
                <w:rFonts w:cs="Arial"/>
              </w:rPr>
              <w:t>6</w:t>
            </w:r>
          </w:p>
        </w:tc>
        <w:tc>
          <w:tcPr>
            <w:tcW w:w="7584" w:type="dxa"/>
            <w:vAlign w:val="center"/>
          </w:tcPr>
          <w:p w14:paraId="7D941063" w14:textId="6D616322" w:rsidR="002C758B" w:rsidRDefault="006F10E6" w:rsidP="00D6479D">
            <w:pPr>
              <w:rPr>
                <w:rFonts w:eastAsia="Arial" w:cs="Arial"/>
              </w:rPr>
            </w:pPr>
            <w:r>
              <w:rPr>
                <w:rFonts w:eastAsia="Arial" w:cs="Arial"/>
              </w:rPr>
              <w:t>Experience of incident investigations and ability to work with potentially difficult and challenging situations, including conflict resolution</w:t>
            </w:r>
            <w:r w:rsidR="00BC75DF">
              <w:rPr>
                <w:rFonts w:eastAsia="Arial" w:cs="Arial"/>
              </w:rPr>
              <w:t>.</w:t>
            </w:r>
          </w:p>
        </w:tc>
        <w:tc>
          <w:tcPr>
            <w:tcW w:w="594" w:type="dxa"/>
            <w:vAlign w:val="center"/>
          </w:tcPr>
          <w:p w14:paraId="344590F7" w14:textId="6909210F" w:rsidR="002C758B" w:rsidRDefault="00D14ECB" w:rsidP="0012590A">
            <w:pPr>
              <w:jc w:val="center"/>
              <w:rPr>
                <w:rFonts w:cs="Arial"/>
                <w:b/>
              </w:rPr>
            </w:pPr>
            <w:r>
              <w:rPr>
                <w:rFonts w:cs="Arial"/>
                <w:b/>
              </w:rPr>
              <w:t>E</w:t>
            </w:r>
          </w:p>
        </w:tc>
        <w:tc>
          <w:tcPr>
            <w:tcW w:w="594" w:type="dxa"/>
            <w:vAlign w:val="center"/>
          </w:tcPr>
          <w:p w14:paraId="6BD715E4" w14:textId="77777777" w:rsidR="002C758B" w:rsidRDefault="00D6479D" w:rsidP="0012590A">
            <w:pPr>
              <w:jc w:val="center"/>
              <w:rPr>
                <w:rFonts w:cs="Arial"/>
                <w:b/>
              </w:rPr>
            </w:pPr>
            <w:r>
              <w:rPr>
                <w:rFonts w:cs="Arial"/>
                <w:b/>
              </w:rPr>
              <w:t>X</w:t>
            </w:r>
          </w:p>
        </w:tc>
        <w:tc>
          <w:tcPr>
            <w:tcW w:w="594" w:type="dxa"/>
            <w:vAlign w:val="center"/>
          </w:tcPr>
          <w:p w14:paraId="356FB494" w14:textId="77777777" w:rsidR="002C758B" w:rsidRDefault="00D6479D" w:rsidP="0012590A">
            <w:pPr>
              <w:jc w:val="center"/>
              <w:rPr>
                <w:rFonts w:cs="Arial"/>
                <w:b/>
              </w:rPr>
            </w:pPr>
            <w:r>
              <w:rPr>
                <w:rFonts w:cs="Arial"/>
                <w:b/>
              </w:rPr>
              <w:t>X</w:t>
            </w:r>
          </w:p>
        </w:tc>
        <w:tc>
          <w:tcPr>
            <w:tcW w:w="597" w:type="dxa"/>
            <w:vAlign w:val="center"/>
          </w:tcPr>
          <w:p w14:paraId="196F6936" w14:textId="77777777" w:rsidR="002C758B" w:rsidRPr="009D71EF" w:rsidRDefault="00D6479D" w:rsidP="0012590A">
            <w:pPr>
              <w:jc w:val="center"/>
              <w:rPr>
                <w:rFonts w:cs="Arial"/>
                <w:b/>
              </w:rPr>
            </w:pPr>
            <w:r w:rsidRPr="009D71EF">
              <w:rPr>
                <w:rFonts w:cs="Arial"/>
                <w:b/>
              </w:rPr>
              <w:t>X</w:t>
            </w:r>
          </w:p>
        </w:tc>
      </w:tr>
      <w:tr w:rsidR="00D6479D" w:rsidRPr="0064265C" w14:paraId="157ACF94" w14:textId="77777777" w:rsidTr="2C5A6B98">
        <w:trPr>
          <w:trHeight w:val="472"/>
        </w:trPr>
        <w:tc>
          <w:tcPr>
            <w:tcW w:w="744" w:type="dxa"/>
            <w:vAlign w:val="center"/>
          </w:tcPr>
          <w:p w14:paraId="17993C13" w14:textId="7BD8325B" w:rsidR="00D6479D" w:rsidRPr="4BC206C2" w:rsidRDefault="00E66EE0" w:rsidP="00D6479D">
            <w:pPr>
              <w:jc w:val="center"/>
              <w:rPr>
                <w:rFonts w:cs="Arial"/>
              </w:rPr>
            </w:pPr>
            <w:r>
              <w:rPr>
                <w:rFonts w:cs="Arial"/>
              </w:rPr>
              <w:t>7</w:t>
            </w:r>
          </w:p>
        </w:tc>
        <w:tc>
          <w:tcPr>
            <w:tcW w:w="7584" w:type="dxa"/>
            <w:vAlign w:val="center"/>
          </w:tcPr>
          <w:p w14:paraId="6CA26723" w14:textId="1E4624C0" w:rsidR="00D6479D" w:rsidRPr="002300BC" w:rsidRDefault="00BC75DF">
            <w:pPr>
              <w:rPr>
                <w:rFonts w:eastAsia="Arial" w:cs="Arial"/>
              </w:rPr>
            </w:pPr>
            <w:r>
              <w:rPr>
                <w:rFonts w:eastAsia="Arial" w:cs="Arial"/>
              </w:rPr>
              <w:t xml:space="preserve">Experience of dealing with the </w:t>
            </w:r>
            <w:proofErr w:type="gramStart"/>
            <w:r>
              <w:rPr>
                <w:rFonts w:eastAsia="Arial" w:cs="Arial"/>
              </w:rPr>
              <w:t>general public</w:t>
            </w:r>
            <w:proofErr w:type="gramEnd"/>
            <w:r>
              <w:rPr>
                <w:rFonts w:eastAsia="Arial" w:cs="Arial"/>
              </w:rPr>
              <w:t xml:space="preserve"> and delivering and displaying high levels of excellent customer service, professionalism, integrity, whilst promoting and working in accordance with organisational values.</w:t>
            </w:r>
          </w:p>
        </w:tc>
        <w:tc>
          <w:tcPr>
            <w:tcW w:w="594" w:type="dxa"/>
            <w:vAlign w:val="center"/>
          </w:tcPr>
          <w:p w14:paraId="2D5B996F" w14:textId="77777777" w:rsidR="00D6479D" w:rsidRDefault="00D6479D" w:rsidP="00D6479D">
            <w:pPr>
              <w:jc w:val="center"/>
              <w:rPr>
                <w:rFonts w:cs="Arial"/>
                <w:b/>
              </w:rPr>
            </w:pPr>
            <w:r>
              <w:rPr>
                <w:rFonts w:cs="Arial"/>
                <w:b/>
              </w:rPr>
              <w:t>E</w:t>
            </w:r>
          </w:p>
        </w:tc>
        <w:tc>
          <w:tcPr>
            <w:tcW w:w="594" w:type="dxa"/>
            <w:vAlign w:val="center"/>
          </w:tcPr>
          <w:p w14:paraId="2E1A0A92" w14:textId="77777777" w:rsidR="00D6479D" w:rsidRDefault="00D6479D" w:rsidP="00D6479D">
            <w:pPr>
              <w:jc w:val="center"/>
              <w:rPr>
                <w:rFonts w:cs="Arial"/>
                <w:b/>
              </w:rPr>
            </w:pPr>
            <w:r>
              <w:rPr>
                <w:rFonts w:cs="Arial"/>
                <w:b/>
              </w:rPr>
              <w:t>X</w:t>
            </w:r>
          </w:p>
        </w:tc>
        <w:tc>
          <w:tcPr>
            <w:tcW w:w="594" w:type="dxa"/>
            <w:vAlign w:val="center"/>
          </w:tcPr>
          <w:p w14:paraId="38145550" w14:textId="77777777" w:rsidR="00D6479D" w:rsidRDefault="00D6479D" w:rsidP="00D6479D">
            <w:pPr>
              <w:jc w:val="center"/>
              <w:rPr>
                <w:rFonts w:cs="Arial"/>
                <w:b/>
              </w:rPr>
            </w:pPr>
            <w:r>
              <w:rPr>
                <w:rFonts w:cs="Arial"/>
                <w:b/>
              </w:rPr>
              <w:t>X</w:t>
            </w:r>
          </w:p>
        </w:tc>
        <w:tc>
          <w:tcPr>
            <w:tcW w:w="597" w:type="dxa"/>
            <w:vAlign w:val="center"/>
          </w:tcPr>
          <w:p w14:paraId="7F19A278" w14:textId="77777777" w:rsidR="00D6479D" w:rsidRDefault="00D6479D" w:rsidP="00D6479D">
            <w:pPr>
              <w:jc w:val="center"/>
              <w:rPr>
                <w:rFonts w:cs="Arial"/>
              </w:rPr>
            </w:pPr>
          </w:p>
        </w:tc>
      </w:tr>
      <w:tr w:rsidR="00D6479D" w:rsidRPr="0064265C" w14:paraId="40E89A86" w14:textId="77777777" w:rsidTr="2C5A6B98">
        <w:trPr>
          <w:trHeight w:val="472"/>
        </w:trPr>
        <w:tc>
          <w:tcPr>
            <w:tcW w:w="744" w:type="dxa"/>
            <w:vAlign w:val="center"/>
          </w:tcPr>
          <w:p w14:paraId="237A2F84" w14:textId="3010BFED" w:rsidR="00D6479D" w:rsidRPr="4BC206C2" w:rsidRDefault="00E66EE0" w:rsidP="00D6479D">
            <w:pPr>
              <w:jc w:val="center"/>
              <w:rPr>
                <w:rFonts w:cs="Arial"/>
              </w:rPr>
            </w:pPr>
            <w:r>
              <w:rPr>
                <w:rFonts w:cs="Arial"/>
              </w:rPr>
              <w:t>8</w:t>
            </w:r>
          </w:p>
        </w:tc>
        <w:tc>
          <w:tcPr>
            <w:tcW w:w="7584" w:type="dxa"/>
            <w:vAlign w:val="center"/>
          </w:tcPr>
          <w:p w14:paraId="217DB11F" w14:textId="77777777" w:rsidR="00D6479D" w:rsidRDefault="00D6479D" w:rsidP="00D6479D">
            <w:pPr>
              <w:rPr>
                <w:rFonts w:eastAsia="Arial" w:cs="Arial"/>
              </w:rPr>
            </w:pPr>
            <w:r w:rsidRPr="00BA606D">
              <w:rPr>
                <w:rFonts w:eastAsia="Arial" w:cs="Arial"/>
              </w:rPr>
              <w:t>Experience of working with and relating to young people including dealing with mental health and psychological issues</w:t>
            </w:r>
          </w:p>
        </w:tc>
        <w:tc>
          <w:tcPr>
            <w:tcW w:w="594" w:type="dxa"/>
            <w:vAlign w:val="center"/>
          </w:tcPr>
          <w:p w14:paraId="6E00C7C1" w14:textId="77777777" w:rsidR="00D6479D" w:rsidRDefault="00D6479D" w:rsidP="00D6479D">
            <w:pPr>
              <w:jc w:val="center"/>
              <w:rPr>
                <w:rFonts w:cs="Arial"/>
                <w:b/>
              </w:rPr>
            </w:pPr>
            <w:r>
              <w:rPr>
                <w:rFonts w:cs="Arial"/>
                <w:b/>
              </w:rPr>
              <w:t>D</w:t>
            </w:r>
          </w:p>
        </w:tc>
        <w:tc>
          <w:tcPr>
            <w:tcW w:w="594" w:type="dxa"/>
            <w:vAlign w:val="center"/>
          </w:tcPr>
          <w:p w14:paraId="2EFC1A9F" w14:textId="77777777" w:rsidR="00D6479D" w:rsidRDefault="00D6479D" w:rsidP="00D6479D">
            <w:pPr>
              <w:jc w:val="center"/>
              <w:rPr>
                <w:rFonts w:cs="Arial"/>
                <w:b/>
              </w:rPr>
            </w:pPr>
            <w:r>
              <w:rPr>
                <w:rFonts w:cs="Arial"/>
                <w:b/>
              </w:rPr>
              <w:t>X</w:t>
            </w:r>
          </w:p>
        </w:tc>
        <w:tc>
          <w:tcPr>
            <w:tcW w:w="594" w:type="dxa"/>
            <w:vAlign w:val="center"/>
          </w:tcPr>
          <w:p w14:paraId="189601A2" w14:textId="77777777" w:rsidR="00D6479D" w:rsidRDefault="00D6479D" w:rsidP="00D6479D">
            <w:pPr>
              <w:jc w:val="center"/>
              <w:rPr>
                <w:rFonts w:cs="Arial"/>
                <w:b/>
              </w:rPr>
            </w:pPr>
            <w:r>
              <w:rPr>
                <w:rFonts w:cs="Arial"/>
                <w:b/>
              </w:rPr>
              <w:t>X</w:t>
            </w:r>
          </w:p>
        </w:tc>
        <w:tc>
          <w:tcPr>
            <w:tcW w:w="597" w:type="dxa"/>
            <w:vAlign w:val="center"/>
          </w:tcPr>
          <w:p w14:paraId="4DC95C59" w14:textId="77777777" w:rsidR="00D6479D" w:rsidRDefault="00D6479D" w:rsidP="00D6479D">
            <w:pPr>
              <w:jc w:val="center"/>
              <w:rPr>
                <w:rFonts w:cs="Arial"/>
              </w:rPr>
            </w:pPr>
          </w:p>
        </w:tc>
      </w:tr>
      <w:tr w:rsidR="00D6479D" w:rsidRPr="0064265C" w14:paraId="2A76551D" w14:textId="77777777" w:rsidTr="2C5A6B98">
        <w:trPr>
          <w:trHeight w:val="472"/>
        </w:trPr>
        <w:tc>
          <w:tcPr>
            <w:tcW w:w="744" w:type="dxa"/>
            <w:vAlign w:val="center"/>
          </w:tcPr>
          <w:p w14:paraId="367CD881" w14:textId="0D9FAC1C" w:rsidR="00D6479D" w:rsidRPr="0064265C" w:rsidRDefault="00E66EE0">
            <w:pPr>
              <w:jc w:val="center"/>
              <w:rPr>
                <w:rFonts w:cs="Arial"/>
              </w:rPr>
            </w:pPr>
            <w:r>
              <w:rPr>
                <w:rFonts w:cs="Arial"/>
              </w:rPr>
              <w:t>9</w:t>
            </w:r>
          </w:p>
        </w:tc>
        <w:tc>
          <w:tcPr>
            <w:tcW w:w="7584" w:type="dxa"/>
            <w:vAlign w:val="center"/>
          </w:tcPr>
          <w:p w14:paraId="6E8A8DD3" w14:textId="0B9A784D" w:rsidR="00D6479D" w:rsidRPr="00DB147B" w:rsidRDefault="00A91EA6" w:rsidP="00D6479D">
            <w:pPr>
              <w:rPr>
                <w:rFonts w:eastAsia="Arial" w:cs="Arial"/>
              </w:rPr>
            </w:pPr>
            <w:r>
              <w:rPr>
                <w:rFonts w:eastAsia="Arial" w:cs="Arial"/>
              </w:rPr>
              <w:t>Ability to produce factual, written reports and maintain accurate records along with strong communication skills both written and verbal.</w:t>
            </w:r>
            <w:r w:rsidR="00D6479D" w:rsidRPr="4BC206C2">
              <w:rPr>
                <w:rFonts w:eastAsia="Arial" w:cs="Arial"/>
              </w:rPr>
              <w:t xml:space="preserve"> </w:t>
            </w:r>
          </w:p>
        </w:tc>
        <w:tc>
          <w:tcPr>
            <w:tcW w:w="594" w:type="dxa"/>
            <w:vAlign w:val="center"/>
          </w:tcPr>
          <w:p w14:paraId="546FC3FF" w14:textId="77777777" w:rsidR="00D6479D" w:rsidRPr="00DB147B" w:rsidRDefault="00D6479D" w:rsidP="00D6479D">
            <w:pPr>
              <w:jc w:val="center"/>
              <w:rPr>
                <w:rFonts w:cs="Arial"/>
                <w:b/>
              </w:rPr>
            </w:pPr>
            <w:r>
              <w:rPr>
                <w:rFonts w:cs="Arial"/>
                <w:b/>
              </w:rPr>
              <w:t>D</w:t>
            </w:r>
          </w:p>
        </w:tc>
        <w:tc>
          <w:tcPr>
            <w:tcW w:w="594" w:type="dxa"/>
            <w:vAlign w:val="center"/>
          </w:tcPr>
          <w:p w14:paraId="5EBF00A6" w14:textId="77777777" w:rsidR="00D6479D" w:rsidRPr="00DB147B" w:rsidRDefault="00D6479D" w:rsidP="00D6479D">
            <w:pPr>
              <w:jc w:val="center"/>
              <w:rPr>
                <w:rFonts w:cs="Arial"/>
                <w:b/>
              </w:rPr>
            </w:pPr>
            <w:r>
              <w:rPr>
                <w:rFonts w:cs="Arial"/>
                <w:b/>
              </w:rPr>
              <w:t>X</w:t>
            </w:r>
          </w:p>
        </w:tc>
        <w:tc>
          <w:tcPr>
            <w:tcW w:w="594" w:type="dxa"/>
            <w:vAlign w:val="center"/>
          </w:tcPr>
          <w:p w14:paraId="6088D989" w14:textId="77777777" w:rsidR="00D6479D" w:rsidRPr="00DB147B" w:rsidRDefault="00D6479D" w:rsidP="00D6479D">
            <w:pPr>
              <w:jc w:val="center"/>
              <w:rPr>
                <w:rFonts w:cs="Arial"/>
                <w:b/>
              </w:rPr>
            </w:pPr>
          </w:p>
        </w:tc>
        <w:tc>
          <w:tcPr>
            <w:tcW w:w="597" w:type="dxa"/>
            <w:vAlign w:val="center"/>
          </w:tcPr>
          <w:p w14:paraId="7D0E58EC" w14:textId="77777777" w:rsidR="00D6479D" w:rsidRPr="00DB147B" w:rsidRDefault="00D6479D" w:rsidP="00D6479D">
            <w:pPr>
              <w:jc w:val="center"/>
              <w:rPr>
                <w:rFonts w:cs="Arial"/>
                <w:b/>
              </w:rPr>
            </w:pPr>
          </w:p>
        </w:tc>
      </w:tr>
      <w:tr w:rsidR="00D6479D" w:rsidRPr="0064265C" w14:paraId="561ED233" w14:textId="77777777" w:rsidTr="2C5A6B98">
        <w:trPr>
          <w:trHeight w:val="472"/>
        </w:trPr>
        <w:tc>
          <w:tcPr>
            <w:tcW w:w="744" w:type="dxa"/>
            <w:vAlign w:val="center"/>
          </w:tcPr>
          <w:p w14:paraId="5D918433" w14:textId="2ECA408B" w:rsidR="00D6479D" w:rsidRDefault="001756A8" w:rsidP="00D6479D">
            <w:pPr>
              <w:jc w:val="center"/>
              <w:rPr>
                <w:rFonts w:cs="Arial"/>
              </w:rPr>
            </w:pPr>
            <w:r>
              <w:rPr>
                <w:rFonts w:cs="Arial"/>
              </w:rPr>
              <w:t>1</w:t>
            </w:r>
            <w:r w:rsidR="00103F19">
              <w:rPr>
                <w:rFonts w:cs="Arial"/>
              </w:rPr>
              <w:t>0</w:t>
            </w:r>
          </w:p>
        </w:tc>
        <w:tc>
          <w:tcPr>
            <w:tcW w:w="7584" w:type="dxa"/>
            <w:vAlign w:val="center"/>
          </w:tcPr>
          <w:p w14:paraId="3289706B" w14:textId="77777777" w:rsidR="00D6479D" w:rsidRPr="00BA606D" w:rsidRDefault="00D6479D">
            <w:pPr>
              <w:rPr>
                <w:rFonts w:eastAsia="Arial" w:cs="Arial"/>
              </w:rPr>
            </w:pPr>
            <w:r>
              <w:rPr>
                <w:rFonts w:eastAsia="Arial" w:cs="Arial"/>
              </w:rPr>
              <w:t xml:space="preserve">Good IT skills </w:t>
            </w:r>
            <w:r w:rsidRPr="002300BC">
              <w:rPr>
                <w:rFonts w:eastAsia="Arial" w:cs="Arial"/>
              </w:rPr>
              <w:t>including the ability to use Word, Excel and Outlook email or be willing to obtain these skills</w:t>
            </w:r>
          </w:p>
        </w:tc>
        <w:tc>
          <w:tcPr>
            <w:tcW w:w="594" w:type="dxa"/>
            <w:vAlign w:val="center"/>
          </w:tcPr>
          <w:p w14:paraId="5DAA952E" w14:textId="0FD4ADEF" w:rsidR="00D6479D" w:rsidRDefault="00D14ECB" w:rsidP="00D6479D">
            <w:pPr>
              <w:jc w:val="center"/>
              <w:rPr>
                <w:rFonts w:cs="Arial"/>
                <w:b/>
              </w:rPr>
            </w:pPr>
            <w:r>
              <w:rPr>
                <w:rFonts w:cs="Arial"/>
                <w:b/>
              </w:rPr>
              <w:t>D</w:t>
            </w:r>
          </w:p>
        </w:tc>
        <w:tc>
          <w:tcPr>
            <w:tcW w:w="594" w:type="dxa"/>
            <w:vAlign w:val="center"/>
          </w:tcPr>
          <w:p w14:paraId="7429FD85" w14:textId="77777777" w:rsidR="00D6479D" w:rsidRDefault="00D6479D" w:rsidP="00D6479D">
            <w:pPr>
              <w:jc w:val="center"/>
              <w:rPr>
                <w:rFonts w:cs="Arial"/>
                <w:b/>
              </w:rPr>
            </w:pPr>
            <w:r>
              <w:rPr>
                <w:rFonts w:cs="Arial"/>
                <w:b/>
              </w:rPr>
              <w:t>X</w:t>
            </w:r>
          </w:p>
        </w:tc>
        <w:tc>
          <w:tcPr>
            <w:tcW w:w="594" w:type="dxa"/>
            <w:vAlign w:val="center"/>
          </w:tcPr>
          <w:p w14:paraId="09EFC22B" w14:textId="77777777" w:rsidR="00D6479D" w:rsidRDefault="00D6479D" w:rsidP="00D6479D">
            <w:pPr>
              <w:jc w:val="center"/>
              <w:rPr>
                <w:rFonts w:cs="Arial"/>
                <w:b/>
              </w:rPr>
            </w:pPr>
          </w:p>
        </w:tc>
        <w:tc>
          <w:tcPr>
            <w:tcW w:w="597" w:type="dxa"/>
            <w:vAlign w:val="center"/>
          </w:tcPr>
          <w:p w14:paraId="4DF89FFF" w14:textId="77777777" w:rsidR="00D6479D" w:rsidRPr="0064265C" w:rsidRDefault="00D6479D" w:rsidP="00D6479D">
            <w:pPr>
              <w:jc w:val="center"/>
              <w:rPr>
                <w:rFonts w:cs="Arial"/>
                <w:b/>
              </w:rPr>
            </w:pPr>
          </w:p>
        </w:tc>
      </w:tr>
      <w:tr w:rsidR="00D6479D" w14:paraId="33197064" w14:textId="77777777" w:rsidTr="2C5A6B98">
        <w:trPr>
          <w:trHeight w:val="472"/>
        </w:trPr>
        <w:tc>
          <w:tcPr>
            <w:tcW w:w="744" w:type="dxa"/>
            <w:vAlign w:val="center"/>
          </w:tcPr>
          <w:p w14:paraId="48EE10BF" w14:textId="2428A2DD" w:rsidR="00D6479D" w:rsidRDefault="00E66EE0" w:rsidP="00D6479D">
            <w:pPr>
              <w:jc w:val="center"/>
              <w:rPr>
                <w:rFonts w:cs="Arial"/>
              </w:rPr>
            </w:pPr>
            <w:r>
              <w:rPr>
                <w:rFonts w:cs="Arial"/>
              </w:rPr>
              <w:t>1</w:t>
            </w:r>
            <w:r w:rsidR="00EA28DF">
              <w:rPr>
                <w:rFonts w:cs="Arial"/>
              </w:rPr>
              <w:t>1</w:t>
            </w:r>
          </w:p>
        </w:tc>
        <w:tc>
          <w:tcPr>
            <w:tcW w:w="7584" w:type="dxa"/>
            <w:vAlign w:val="center"/>
          </w:tcPr>
          <w:p w14:paraId="7005500B" w14:textId="05F81747" w:rsidR="00D6479D" w:rsidRPr="00BA606D" w:rsidRDefault="00604D3B" w:rsidP="00D6479D">
            <w:r>
              <w:t>Timekeeping - Punctuality and reliability are essential to ensure continuity of cover for colleagues and security provision of buildings and campuses.</w:t>
            </w:r>
          </w:p>
        </w:tc>
        <w:tc>
          <w:tcPr>
            <w:tcW w:w="594" w:type="dxa"/>
            <w:vAlign w:val="center"/>
          </w:tcPr>
          <w:p w14:paraId="16DC9BFA" w14:textId="77777777" w:rsidR="00D6479D" w:rsidRDefault="00D6479D" w:rsidP="00D6479D">
            <w:pPr>
              <w:jc w:val="center"/>
              <w:rPr>
                <w:rFonts w:cs="Arial"/>
                <w:b/>
                <w:bCs/>
              </w:rPr>
            </w:pPr>
            <w:r>
              <w:rPr>
                <w:rFonts w:cs="Arial"/>
                <w:b/>
                <w:bCs/>
              </w:rPr>
              <w:t>E</w:t>
            </w:r>
          </w:p>
        </w:tc>
        <w:tc>
          <w:tcPr>
            <w:tcW w:w="594" w:type="dxa"/>
            <w:vAlign w:val="center"/>
          </w:tcPr>
          <w:p w14:paraId="2858818A" w14:textId="77777777" w:rsidR="00D6479D" w:rsidRDefault="00D6479D" w:rsidP="00D6479D">
            <w:pPr>
              <w:jc w:val="center"/>
              <w:rPr>
                <w:rFonts w:cs="Arial"/>
                <w:b/>
                <w:bCs/>
              </w:rPr>
            </w:pPr>
            <w:r>
              <w:rPr>
                <w:rFonts w:cs="Arial"/>
                <w:b/>
                <w:bCs/>
              </w:rPr>
              <w:t>X</w:t>
            </w:r>
          </w:p>
        </w:tc>
        <w:tc>
          <w:tcPr>
            <w:tcW w:w="594" w:type="dxa"/>
            <w:vAlign w:val="center"/>
          </w:tcPr>
          <w:p w14:paraId="666E5C0E" w14:textId="77777777" w:rsidR="00D6479D" w:rsidRDefault="00D6479D" w:rsidP="00D6479D">
            <w:pPr>
              <w:jc w:val="center"/>
              <w:rPr>
                <w:rFonts w:cs="Arial"/>
                <w:b/>
                <w:bCs/>
              </w:rPr>
            </w:pPr>
            <w:r>
              <w:rPr>
                <w:rFonts w:cs="Arial"/>
                <w:b/>
                <w:bCs/>
              </w:rPr>
              <w:t>X</w:t>
            </w:r>
          </w:p>
        </w:tc>
        <w:tc>
          <w:tcPr>
            <w:tcW w:w="597" w:type="dxa"/>
            <w:vAlign w:val="center"/>
          </w:tcPr>
          <w:p w14:paraId="32CE6585" w14:textId="77777777" w:rsidR="00D6479D" w:rsidRDefault="00D6479D" w:rsidP="00D6479D">
            <w:pPr>
              <w:jc w:val="center"/>
              <w:rPr>
                <w:rFonts w:cs="Arial"/>
                <w:b/>
                <w:bCs/>
              </w:rPr>
            </w:pPr>
          </w:p>
        </w:tc>
      </w:tr>
      <w:tr w:rsidR="00EA28DF" w14:paraId="4CB74C25" w14:textId="77777777" w:rsidTr="2C5A6B98">
        <w:trPr>
          <w:trHeight w:val="472"/>
        </w:trPr>
        <w:tc>
          <w:tcPr>
            <w:tcW w:w="744" w:type="dxa"/>
            <w:vAlign w:val="center"/>
          </w:tcPr>
          <w:p w14:paraId="78B7D625" w14:textId="6D6F2879" w:rsidR="00EA28DF" w:rsidRDefault="00EA28DF" w:rsidP="00D6479D">
            <w:pPr>
              <w:jc w:val="center"/>
              <w:rPr>
                <w:rFonts w:cs="Arial"/>
              </w:rPr>
            </w:pPr>
            <w:r>
              <w:rPr>
                <w:rFonts w:cs="Arial"/>
              </w:rPr>
              <w:t>12</w:t>
            </w:r>
          </w:p>
        </w:tc>
        <w:tc>
          <w:tcPr>
            <w:tcW w:w="7584" w:type="dxa"/>
            <w:vAlign w:val="center"/>
          </w:tcPr>
          <w:p w14:paraId="3F9F4154" w14:textId="10DE3157" w:rsidR="00EA28DF" w:rsidRDefault="59EEFBE9" w:rsidP="00D6479D">
            <w:pPr>
              <w:rPr>
                <w:rFonts w:eastAsia="Arial" w:cs="Arial"/>
              </w:rPr>
            </w:pPr>
            <w:r w:rsidRPr="2C5A6B98">
              <w:rPr>
                <w:rFonts w:eastAsia="Arial" w:cs="Arial"/>
              </w:rPr>
              <w:t xml:space="preserve">To be responsive to the needs of the </w:t>
            </w:r>
            <w:r w:rsidR="6B18B612" w:rsidRPr="2C5A6B98">
              <w:rPr>
                <w:rFonts w:eastAsia="Arial" w:cs="Arial"/>
              </w:rPr>
              <w:t>College</w:t>
            </w:r>
            <w:r w:rsidRPr="2C5A6B98">
              <w:rPr>
                <w:rFonts w:eastAsia="Arial" w:cs="Arial"/>
              </w:rPr>
              <w:t xml:space="preserve">, regarding the diverse range of duties and responsibilities, some of which will require </w:t>
            </w:r>
            <w:r w:rsidR="53EC4FB9" w:rsidRPr="2C5A6B98">
              <w:rPr>
                <w:rFonts w:eastAsia="Arial" w:cs="Arial"/>
              </w:rPr>
              <w:t>nonstandard</w:t>
            </w:r>
            <w:r w:rsidRPr="2C5A6B98">
              <w:rPr>
                <w:rFonts w:eastAsia="Arial" w:cs="Arial"/>
              </w:rPr>
              <w:t>, out of hours attendance patterns and the ability</w:t>
            </w:r>
            <w:r w:rsidR="74532CC2" w:rsidRPr="2C5A6B98">
              <w:rPr>
                <w:rFonts w:eastAsia="Arial" w:cs="Arial"/>
              </w:rPr>
              <w:t xml:space="preserve"> and willingness to travel and work on various, or between sites, to meet </w:t>
            </w:r>
            <w:r w:rsidR="6B18B612" w:rsidRPr="2C5A6B98">
              <w:rPr>
                <w:rFonts w:eastAsia="Arial" w:cs="Arial"/>
              </w:rPr>
              <w:t>College</w:t>
            </w:r>
            <w:r w:rsidR="74532CC2" w:rsidRPr="2C5A6B98">
              <w:rPr>
                <w:rFonts w:eastAsia="Arial" w:cs="Arial"/>
              </w:rPr>
              <w:t xml:space="preserve"> commitments. </w:t>
            </w:r>
          </w:p>
        </w:tc>
        <w:tc>
          <w:tcPr>
            <w:tcW w:w="594" w:type="dxa"/>
            <w:vAlign w:val="center"/>
          </w:tcPr>
          <w:p w14:paraId="5B99FEF8" w14:textId="51C4C29E" w:rsidR="00EA28DF" w:rsidRDefault="00762082" w:rsidP="00D6479D">
            <w:pPr>
              <w:jc w:val="center"/>
              <w:rPr>
                <w:rFonts w:cs="Arial"/>
                <w:b/>
                <w:bCs/>
              </w:rPr>
            </w:pPr>
            <w:r>
              <w:rPr>
                <w:rFonts w:cs="Arial"/>
                <w:b/>
                <w:bCs/>
              </w:rPr>
              <w:t>E</w:t>
            </w:r>
          </w:p>
        </w:tc>
        <w:tc>
          <w:tcPr>
            <w:tcW w:w="594" w:type="dxa"/>
            <w:vAlign w:val="center"/>
          </w:tcPr>
          <w:p w14:paraId="3DD74690" w14:textId="77777777" w:rsidR="00EA28DF" w:rsidRDefault="00EA28DF" w:rsidP="00D6479D">
            <w:pPr>
              <w:jc w:val="center"/>
              <w:rPr>
                <w:rFonts w:cs="Arial"/>
                <w:b/>
                <w:bCs/>
              </w:rPr>
            </w:pPr>
          </w:p>
        </w:tc>
        <w:tc>
          <w:tcPr>
            <w:tcW w:w="594" w:type="dxa"/>
            <w:vAlign w:val="center"/>
          </w:tcPr>
          <w:p w14:paraId="06BACD52" w14:textId="77777777" w:rsidR="00EA28DF" w:rsidRDefault="00EA28DF" w:rsidP="00D6479D">
            <w:pPr>
              <w:jc w:val="center"/>
              <w:rPr>
                <w:rFonts w:cs="Arial"/>
                <w:b/>
                <w:bCs/>
              </w:rPr>
            </w:pPr>
          </w:p>
        </w:tc>
        <w:tc>
          <w:tcPr>
            <w:tcW w:w="597" w:type="dxa"/>
            <w:vAlign w:val="center"/>
          </w:tcPr>
          <w:p w14:paraId="47636F72" w14:textId="77777777" w:rsidR="00EA28DF" w:rsidRDefault="00EA28DF" w:rsidP="00D6479D">
            <w:pPr>
              <w:jc w:val="center"/>
              <w:rPr>
                <w:rFonts w:cs="Arial"/>
                <w:b/>
                <w:bCs/>
              </w:rPr>
            </w:pPr>
          </w:p>
        </w:tc>
      </w:tr>
      <w:tr w:rsidR="00762082" w14:paraId="4C19C231" w14:textId="77777777" w:rsidTr="2C5A6B98">
        <w:trPr>
          <w:trHeight w:val="472"/>
        </w:trPr>
        <w:tc>
          <w:tcPr>
            <w:tcW w:w="744" w:type="dxa"/>
            <w:vAlign w:val="center"/>
          </w:tcPr>
          <w:p w14:paraId="035A1060" w14:textId="5B3649E2" w:rsidR="00762082" w:rsidRDefault="00E345EA" w:rsidP="00D6479D">
            <w:pPr>
              <w:jc w:val="center"/>
              <w:rPr>
                <w:rFonts w:cs="Arial"/>
              </w:rPr>
            </w:pPr>
            <w:r>
              <w:rPr>
                <w:rFonts w:cs="Arial"/>
              </w:rPr>
              <w:t>13</w:t>
            </w:r>
          </w:p>
        </w:tc>
        <w:tc>
          <w:tcPr>
            <w:tcW w:w="7584" w:type="dxa"/>
            <w:vAlign w:val="center"/>
          </w:tcPr>
          <w:p w14:paraId="3132F689" w14:textId="76ACB305" w:rsidR="00762082" w:rsidRDefault="00762082" w:rsidP="00D6479D">
            <w:pPr>
              <w:rPr>
                <w:rFonts w:eastAsia="Arial" w:cs="Arial"/>
              </w:rPr>
            </w:pPr>
            <w:r>
              <w:rPr>
                <w:rFonts w:eastAsia="Arial" w:cs="Arial"/>
              </w:rPr>
              <w:t>Proven ability to plan</w:t>
            </w:r>
            <w:r w:rsidR="00E345EA">
              <w:rPr>
                <w:rFonts w:eastAsia="Arial" w:cs="Arial"/>
              </w:rPr>
              <w:t xml:space="preserve"> and work both unsupervised and as part of team to deliver high quality services on time.</w:t>
            </w:r>
          </w:p>
        </w:tc>
        <w:tc>
          <w:tcPr>
            <w:tcW w:w="594" w:type="dxa"/>
            <w:vAlign w:val="center"/>
          </w:tcPr>
          <w:p w14:paraId="0B28C070" w14:textId="5A5CBA0F" w:rsidR="00762082" w:rsidRDefault="00E345EA" w:rsidP="00D6479D">
            <w:pPr>
              <w:jc w:val="center"/>
              <w:rPr>
                <w:rFonts w:cs="Arial"/>
                <w:b/>
                <w:bCs/>
              </w:rPr>
            </w:pPr>
            <w:r>
              <w:rPr>
                <w:rFonts w:cs="Arial"/>
                <w:b/>
                <w:bCs/>
              </w:rPr>
              <w:t>E</w:t>
            </w:r>
          </w:p>
        </w:tc>
        <w:tc>
          <w:tcPr>
            <w:tcW w:w="594" w:type="dxa"/>
            <w:vAlign w:val="center"/>
          </w:tcPr>
          <w:p w14:paraId="356B33EC" w14:textId="77777777" w:rsidR="00762082" w:rsidRDefault="00762082" w:rsidP="00D6479D">
            <w:pPr>
              <w:jc w:val="center"/>
              <w:rPr>
                <w:rFonts w:cs="Arial"/>
                <w:b/>
                <w:bCs/>
              </w:rPr>
            </w:pPr>
          </w:p>
        </w:tc>
        <w:tc>
          <w:tcPr>
            <w:tcW w:w="594" w:type="dxa"/>
            <w:vAlign w:val="center"/>
          </w:tcPr>
          <w:p w14:paraId="6CB3B727" w14:textId="77777777" w:rsidR="00762082" w:rsidRDefault="00762082" w:rsidP="00D6479D">
            <w:pPr>
              <w:jc w:val="center"/>
              <w:rPr>
                <w:rFonts w:cs="Arial"/>
                <w:b/>
                <w:bCs/>
              </w:rPr>
            </w:pPr>
          </w:p>
        </w:tc>
        <w:tc>
          <w:tcPr>
            <w:tcW w:w="597" w:type="dxa"/>
            <w:vAlign w:val="center"/>
          </w:tcPr>
          <w:p w14:paraId="45864BE1" w14:textId="77777777" w:rsidR="00762082" w:rsidRDefault="00762082" w:rsidP="00D6479D">
            <w:pPr>
              <w:jc w:val="center"/>
              <w:rPr>
                <w:rFonts w:cs="Arial"/>
                <w:b/>
                <w:bCs/>
              </w:rPr>
            </w:pPr>
          </w:p>
        </w:tc>
      </w:tr>
      <w:tr w:rsidR="00E345EA" w14:paraId="42F40DCD" w14:textId="77777777" w:rsidTr="2C5A6B98">
        <w:trPr>
          <w:trHeight w:val="472"/>
        </w:trPr>
        <w:tc>
          <w:tcPr>
            <w:tcW w:w="744" w:type="dxa"/>
            <w:vAlign w:val="center"/>
          </w:tcPr>
          <w:p w14:paraId="64773B55" w14:textId="658AB9D1" w:rsidR="00E345EA" w:rsidRDefault="00E345EA" w:rsidP="00D6479D">
            <w:pPr>
              <w:jc w:val="center"/>
              <w:rPr>
                <w:rFonts w:cs="Arial"/>
              </w:rPr>
            </w:pPr>
            <w:r>
              <w:rPr>
                <w:rFonts w:cs="Arial"/>
              </w:rPr>
              <w:t>14</w:t>
            </w:r>
          </w:p>
        </w:tc>
        <w:tc>
          <w:tcPr>
            <w:tcW w:w="7584" w:type="dxa"/>
            <w:vAlign w:val="center"/>
          </w:tcPr>
          <w:p w14:paraId="4D2C2497" w14:textId="269E4BD4" w:rsidR="00E345EA" w:rsidRDefault="004C0864" w:rsidP="00D6479D">
            <w:pPr>
              <w:rPr>
                <w:rFonts w:eastAsia="Arial" w:cs="Arial"/>
              </w:rPr>
            </w:pPr>
            <w:r>
              <w:rPr>
                <w:rFonts w:eastAsia="Arial" w:cs="Arial"/>
              </w:rPr>
              <w:t>Ability to work flexibly and willing to be part of an out of hours emergency call out rota.</w:t>
            </w:r>
          </w:p>
        </w:tc>
        <w:tc>
          <w:tcPr>
            <w:tcW w:w="594" w:type="dxa"/>
            <w:vAlign w:val="center"/>
          </w:tcPr>
          <w:p w14:paraId="3184803C" w14:textId="21CFC342" w:rsidR="00E345EA" w:rsidRDefault="004C0864" w:rsidP="00D6479D">
            <w:pPr>
              <w:jc w:val="center"/>
              <w:rPr>
                <w:rFonts w:cs="Arial"/>
                <w:b/>
                <w:bCs/>
              </w:rPr>
            </w:pPr>
            <w:r>
              <w:rPr>
                <w:rFonts w:cs="Arial"/>
                <w:b/>
                <w:bCs/>
              </w:rPr>
              <w:t>E</w:t>
            </w:r>
          </w:p>
        </w:tc>
        <w:tc>
          <w:tcPr>
            <w:tcW w:w="594" w:type="dxa"/>
            <w:vAlign w:val="center"/>
          </w:tcPr>
          <w:p w14:paraId="43384D4C" w14:textId="77777777" w:rsidR="00E345EA" w:rsidRDefault="00E345EA" w:rsidP="00D6479D">
            <w:pPr>
              <w:jc w:val="center"/>
              <w:rPr>
                <w:rFonts w:cs="Arial"/>
                <w:b/>
                <w:bCs/>
              </w:rPr>
            </w:pPr>
          </w:p>
        </w:tc>
        <w:tc>
          <w:tcPr>
            <w:tcW w:w="594" w:type="dxa"/>
            <w:vAlign w:val="center"/>
          </w:tcPr>
          <w:p w14:paraId="61FA2BBB" w14:textId="77777777" w:rsidR="00E345EA" w:rsidRDefault="00E345EA" w:rsidP="00D6479D">
            <w:pPr>
              <w:jc w:val="center"/>
              <w:rPr>
                <w:rFonts w:cs="Arial"/>
                <w:b/>
                <w:bCs/>
              </w:rPr>
            </w:pPr>
          </w:p>
        </w:tc>
        <w:tc>
          <w:tcPr>
            <w:tcW w:w="597" w:type="dxa"/>
            <w:vAlign w:val="center"/>
          </w:tcPr>
          <w:p w14:paraId="556C9DF1" w14:textId="77777777" w:rsidR="00E345EA" w:rsidRDefault="00E345EA" w:rsidP="00D6479D">
            <w:pPr>
              <w:jc w:val="center"/>
              <w:rPr>
                <w:rFonts w:cs="Arial"/>
                <w:b/>
                <w:bCs/>
              </w:rPr>
            </w:pPr>
          </w:p>
        </w:tc>
      </w:tr>
      <w:tr w:rsidR="00D6479D" w:rsidRPr="0064265C" w14:paraId="09F0D013" w14:textId="77777777" w:rsidTr="2C5A6B98">
        <w:trPr>
          <w:trHeight w:val="472"/>
        </w:trPr>
        <w:tc>
          <w:tcPr>
            <w:tcW w:w="10707" w:type="dxa"/>
            <w:gridSpan w:val="6"/>
            <w:shd w:val="clear" w:color="auto" w:fill="D9D9D9" w:themeFill="background1" w:themeFillShade="D9"/>
            <w:vAlign w:val="center"/>
          </w:tcPr>
          <w:p w14:paraId="71F97455" w14:textId="77777777" w:rsidR="00D6479D" w:rsidRPr="0064265C" w:rsidRDefault="00D6479D" w:rsidP="00D6479D">
            <w:pPr>
              <w:rPr>
                <w:rFonts w:eastAsia="Arial" w:cs="Arial"/>
                <w:b/>
                <w:bCs/>
              </w:rPr>
            </w:pPr>
            <w:r w:rsidRPr="5A49C08D">
              <w:rPr>
                <w:rFonts w:eastAsia="Arial" w:cs="Arial"/>
                <w:b/>
                <w:bCs/>
              </w:rPr>
              <w:t xml:space="preserve">Personal Attributes: </w:t>
            </w:r>
          </w:p>
        </w:tc>
      </w:tr>
      <w:tr w:rsidR="00841C38" w:rsidRPr="0064265C" w14:paraId="071F199B" w14:textId="77777777" w:rsidTr="2C5A6B98">
        <w:trPr>
          <w:trHeight w:val="463"/>
        </w:trPr>
        <w:tc>
          <w:tcPr>
            <w:tcW w:w="744" w:type="dxa"/>
            <w:vAlign w:val="center"/>
          </w:tcPr>
          <w:p w14:paraId="2E3B1AC9" w14:textId="3DED5AC0" w:rsidR="00841C38" w:rsidRDefault="00841C38" w:rsidP="001756A8">
            <w:pPr>
              <w:jc w:val="center"/>
              <w:rPr>
                <w:rFonts w:cs="Arial"/>
              </w:rPr>
            </w:pPr>
            <w:r>
              <w:rPr>
                <w:rFonts w:cs="Arial"/>
              </w:rPr>
              <w:t>15</w:t>
            </w:r>
          </w:p>
        </w:tc>
        <w:tc>
          <w:tcPr>
            <w:tcW w:w="7584" w:type="dxa"/>
            <w:vAlign w:val="center"/>
          </w:tcPr>
          <w:p w14:paraId="2C7F4FD0" w14:textId="7D8B8D6B" w:rsidR="00841C38" w:rsidRPr="002300BC" w:rsidRDefault="00841C38" w:rsidP="001756A8">
            <w:pPr>
              <w:tabs>
                <w:tab w:val="left" w:pos="2415"/>
              </w:tabs>
              <w:rPr>
                <w:rFonts w:cs="Arial"/>
              </w:rPr>
            </w:pPr>
            <w:r>
              <w:rPr>
                <w:rFonts w:cs="Arial"/>
              </w:rPr>
              <w:t>Able to establish and maintain effective working relationships with colleagues.</w:t>
            </w:r>
          </w:p>
        </w:tc>
        <w:tc>
          <w:tcPr>
            <w:tcW w:w="594" w:type="dxa"/>
            <w:vAlign w:val="center"/>
          </w:tcPr>
          <w:p w14:paraId="2B259A48" w14:textId="47268832" w:rsidR="00841C38" w:rsidRPr="001B04C8" w:rsidRDefault="00841C38" w:rsidP="001756A8">
            <w:pPr>
              <w:jc w:val="center"/>
              <w:rPr>
                <w:rFonts w:cs="Arial"/>
                <w:b/>
                <w:bCs/>
              </w:rPr>
            </w:pPr>
            <w:r>
              <w:rPr>
                <w:rFonts w:cs="Arial"/>
                <w:b/>
                <w:bCs/>
              </w:rPr>
              <w:t>E</w:t>
            </w:r>
          </w:p>
        </w:tc>
        <w:tc>
          <w:tcPr>
            <w:tcW w:w="594" w:type="dxa"/>
            <w:vAlign w:val="center"/>
          </w:tcPr>
          <w:p w14:paraId="5C9C8D14" w14:textId="2B227968" w:rsidR="00841C38" w:rsidRDefault="00D14ECB" w:rsidP="001756A8">
            <w:pPr>
              <w:jc w:val="center"/>
              <w:rPr>
                <w:rFonts w:cs="Arial"/>
                <w:b/>
                <w:bCs/>
              </w:rPr>
            </w:pPr>
            <w:r>
              <w:rPr>
                <w:rFonts w:cs="Arial"/>
                <w:b/>
                <w:bCs/>
              </w:rPr>
              <w:t>X</w:t>
            </w:r>
          </w:p>
        </w:tc>
        <w:tc>
          <w:tcPr>
            <w:tcW w:w="594" w:type="dxa"/>
            <w:vAlign w:val="center"/>
          </w:tcPr>
          <w:p w14:paraId="7CDD18B2" w14:textId="77777777" w:rsidR="00841C38" w:rsidRDefault="00841C38" w:rsidP="001756A8">
            <w:pPr>
              <w:jc w:val="center"/>
              <w:rPr>
                <w:rFonts w:cs="Arial"/>
                <w:b/>
                <w:bCs/>
              </w:rPr>
            </w:pPr>
          </w:p>
        </w:tc>
        <w:tc>
          <w:tcPr>
            <w:tcW w:w="597" w:type="dxa"/>
            <w:vAlign w:val="center"/>
          </w:tcPr>
          <w:p w14:paraId="49095C19" w14:textId="77777777" w:rsidR="00841C38" w:rsidRPr="00FA7F56" w:rsidRDefault="00841C38" w:rsidP="001756A8">
            <w:pPr>
              <w:jc w:val="center"/>
              <w:rPr>
                <w:rFonts w:cs="Arial"/>
                <w:b/>
              </w:rPr>
            </w:pPr>
          </w:p>
        </w:tc>
      </w:tr>
      <w:tr w:rsidR="001756A8" w:rsidRPr="0064265C" w14:paraId="66065844" w14:textId="77777777" w:rsidTr="2C5A6B98">
        <w:trPr>
          <w:trHeight w:val="463"/>
        </w:trPr>
        <w:tc>
          <w:tcPr>
            <w:tcW w:w="744" w:type="dxa"/>
            <w:vAlign w:val="center"/>
          </w:tcPr>
          <w:p w14:paraId="766B31A8" w14:textId="17A662E5" w:rsidR="001756A8" w:rsidRPr="00613E0F" w:rsidRDefault="00841C38" w:rsidP="001756A8">
            <w:pPr>
              <w:jc w:val="center"/>
              <w:rPr>
                <w:rFonts w:cs="Arial"/>
              </w:rPr>
            </w:pPr>
            <w:r>
              <w:rPr>
                <w:rFonts w:cs="Arial"/>
              </w:rPr>
              <w:t>16</w:t>
            </w:r>
          </w:p>
        </w:tc>
        <w:tc>
          <w:tcPr>
            <w:tcW w:w="7584" w:type="dxa"/>
            <w:vAlign w:val="center"/>
          </w:tcPr>
          <w:p w14:paraId="095CE22F" w14:textId="3E2096D8" w:rsidR="001756A8" w:rsidRPr="002300BC" w:rsidRDefault="00B871B3" w:rsidP="001756A8">
            <w:pPr>
              <w:tabs>
                <w:tab w:val="left" w:pos="2415"/>
              </w:tabs>
              <w:rPr>
                <w:rFonts w:eastAsia="Arial" w:cs="Arial"/>
              </w:rPr>
            </w:pPr>
            <w:r>
              <w:t xml:space="preserve">The ability, </w:t>
            </w:r>
            <w:r w:rsidR="00A57305">
              <w:t>tact,</w:t>
            </w:r>
            <w:r>
              <w:t xml:space="preserve"> and diplomacy to deal with people, including senior staff, students and visitors, in all circumstances, including emergencies and other times of stress</w:t>
            </w:r>
            <w:r w:rsidR="00FE403F">
              <w:t>.</w:t>
            </w:r>
          </w:p>
        </w:tc>
        <w:tc>
          <w:tcPr>
            <w:tcW w:w="594" w:type="dxa"/>
            <w:vAlign w:val="center"/>
          </w:tcPr>
          <w:p w14:paraId="4B5DEB22" w14:textId="77777777" w:rsidR="001756A8" w:rsidRDefault="001756A8" w:rsidP="001756A8">
            <w:pPr>
              <w:jc w:val="center"/>
              <w:rPr>
                <w:rFonts w:cs="Arial"/>
                <w:b/>
              </w:rPr>
            </w:pPr>
            <w:r w:rsidRPr="001B04C8">
              <w:rPr>
                <w:rFonts w:cs="Arial"/>
                <w:b/>
                <w:bCs/>
              </w:rPr>
              <w:t>E</w:t>
            </w:r>
          </w:p>
        </w:tc>
        <w:tc>
          <w:tcPr>
            <w:tcW w:w="594" w:type="dxa"/>
            <w:vAlign w:val="center"/>
          </w:tcPr>
          <w:p w14:paraId="6D124AD2" w14:textId="77777777" w:rsidR="001756A8" w:rsidRDefault="001756A8" w:rsidP="001756A8">
            <w:pPr>
              <w:jc w:val="center"/>
              <w:rPr>
                <w:rFonts w:cs="Arial"/>
                <w:b/>
              </w:rPr>
            </w:pPr>
            <w:r>
              <w:rPr>
                <w:rFonts w:cs="Arial"/>
                <w:b/>
                <w:bCs/>
              </w:rPr>
              <w:t>X</w:t>
            </w:r>
          </w:p>
        </w:tc>
        <w:tc>
          <w:tcPr>
            <w:tcW w:w="594" w:type="dxa"/>
            <w:vAlign w:val="center"/>
          </w:tcPr>
          <w:p w14:paraId="71CD4176" w14:textId="77777777" w:rsidR="001756A8" w:rsidRDefault="001756A8" w:rsidP="001756A8">
            <w:pPr>
              <w:jc w:val="center"/>
              <w:rPr>
                <w:rFonts w:cs="Arial"/>
                <w:b/>
              </w:rPr>
            </w:pPr>
            <w:r>
              <w:rPr>
                <w:rFonts w:cs="Arial"/>
                <w:b/>
                <w:bCs/>
              </w:rPr>
              <w:t>X</w:t>
            </w:r>
          </w:p>
        </w:tc>
        <w:tc>
          <w:tcPr>
            <w:tcW w:w="597" w:type="dxa"/>
            <w:vAlign w:val="center"/>
          </w:tcPr>
          <w:p w14:paraId="6A5550B6" w14:textId="77777777" w:rsidR="001756A8" w:rsidRPr="00FA7F56" w:rsidRDefault="001756A8" w:rsidP="001756A8">
            <w:pPr>
              <w:jc w:val="center"/>
              <w:rPr>
                <w:rFonts w:cs="Arial"/>
                <w:b/>
              </w:rPr>
            </w:pPr>
          </w:p>
        </w:tc>
      </w:tr>
      <w:tr w:rsidR="00FE403F" w:rsidRPr="0064265C" w14:paraId="31FB9671" w14:textId="77777777" w:rsidTr="2C5A6B98">
        <w:trPr>
          <w:trHeight w:val="463"/>
        </w:trPr>
        <w:tc>
          <w:tcPr>
            <w:tcW w:w="744" w:type="dxa"/>
            <w:vAlign w:val="center"/>
          </w:tcPr>
          <w:p w14:paraId="7F3293A1" w14:textId="3C06784E" w:rsidR="00FE403F" w:rsidRDefault="00FE403F" w:rsidP="001756A8">
            <w:pPr>
              <w:jc w:val="center"/>
              <w:rPr>
                <w:rFonts w:cs="Arial"/>
              </w:rPr>
            </w:pPr>
            <w:r>
              <w:rPr>
                <w:rFonts w:cs="Arial"/>
              </w:rPr>
              <w:t>17</w:t>
            </w:r>
          </w:p>
        </w:tc>
        <w:tc>
          <w:tcPr>
            <w:tcW w:w="7584" w:type="dxa"/>
            <w:vAlign w:val="center"/>
          </w:tcPr>
          <w:p w14:paraId="5256751C" w14:textId="5E204FE7" w:rsidR="00FE403F" w:rsidRDefault="00FE403F" w:rsidP="001756A8">
            <w:pPr>
              <w:tabs>
                <w:tab w:val="left" w:pos="2415"/>
              </w:tabs>
            </w:pPr>
            <w:r>
              <w:t>Responsible attitude towards health and safety at work</w:t>
            </w:r>
          </w:p>
        </w:tc>
        <w:tc>
          <w:tcPr>
            <w:tcW w:w="594" w:type="dxa"/>
            <w:vAlign w:val="center"/>
          </w:tcPr>
          <w:p w14:paraId="59D7831E" w14:textId="412760FF" w:rsidR="00FE403F" w:rsidRPr="001B04C8" w:rsidRDefault="00FE403F" w:rsidP="001756A8">
            <w:pPr>
              <w:jc w:val="center"/>
              <w:rPr>
                <w:rFonts w:cs="Arial"/>
                <w:b/>
                <w:bCs/>
              </w:rPr>
            </w:pPr>
            <w:r>
              <w:rPr>
                <w:rFonts w:cs="Arial"/>
                <w:b/>
                <w:bCs/>
              </w:rPr>
              <w:t>E</w:t>
            </w:r>
          </w:p>
        </w:tc>
        <w:tc>
          <w:tcPr>
            <w:tcW w:w="594" w:type="dxa"/>
            <w:vAlign w:val="center"/>
          </w:tcPr>
          <w:p w14:paraId="3BCE0ED5" w14:textId="1EC0EE61" w:rsidR="00FE403F" w:rsidRDefault="00FE403F" w:rsidP="001756A8">
            <w:pPr>
              <w:jc w:val="center"/>
              <w:rPr>
                <w:rFonts w:cs="Arial"/>
                <w:b/>
                <w:bCs/>
              </w:rPr>
            </w:pPr>
            <w:r>
              <w:rPr>
                <w:rFonts w:cs="Arial"/>
                <w:b/>
                <w:bCs/>
              </w:rPr>
              <w:t>X</w:t>
            </w:r>
          </w:p>
        </w:tc>
        <w:tc>
          <w:tcPr>
            <w:tcW w:w="594" w:type="dxa"/>
            <w:vAlign w:val="center"/>
          </w:tcPr>
          <w:p w14:paraId="6B1BE1A9" w14:textId="6A85CD9C" w:rsidR="00FE403F" w:rsidRDefault="00FE403F" w:rsidP="001756A8">
            <w:pPr>
              <w:jc w:val="center"/>
              <w:rPr>
                <w:rFonts w:cs="Arial"/>
                <w:b/>
                <w:bCs/>
              </w:rPr>
            </w:pPr>
            <w:r>
              <w:rPr>
                <w:rFonts w:cs="Arial"/>
                <w:b/>
                <w:bCs/>
              </w:rPr>
              <w:t>X</w:t>
            </w:r>
          </w:p>
        </w:tc>
        <w:tc>
          <w:tcPr>
            <w:tcW w:w="597" w:type="dxa"/>
            <w:vAlign w:val="center"/>
          </w:tcPr>
          <w:p w14:paraId="27ACF9E5" w14:textId="77777777" w:rsidR="00FE403F" w:rsidRPr="00FA7F56" w:rsidRDefault="00FE403F" w:rsidP="001756A8">
            <w:pPr>
              <w:jc w:val="center"/>
              <w:rPr>
                <w:rFonts w:cs="Arial"/>
                <w:b/>
              </w:rPr>
            </w:pPr>
          </w:p>
        </w:tc>
      </w:tr>
      <w:tr w:rsidR="001756A8" w:rsidRPr="0064265C" w14:paraId="6DE523BB" w14:textId="77777777" w:rsidTr="2C5A6B98">
        <w:trPr>
          <w:trHeight w:val="463"/>
        </w:trPr>
        <w:tc>
          <w:tcPr>
            <w:tcW w:w="10707" w:type="dxa"/>
            <w:gridSpan w:val="6"/>
            <w:shd w:val="clear" w:color="auto" w:fill="D9D9D9" w:themeFill="background1" w:themeFillShade="D9"/>
            <w:vAlign w:val="center"/>
          </w:tcPr>
          <w:p w14:paraId="52825AE0" w14:textId="77777777" w:rsidR="001756A8" w:rsidRPr="008C3473" w:rsidRDefault="001756A8" w:rsidP="001756A8">
            <w:pPr>
              <w:rPr>
                <w:rFonts w:cs="Arial"/>
                <w:b/>
                <w:color w:val="000000" w:themeColor="text1"/>
              </w:rPr>
            </w:pPr>
            <w:r w:rsidRPr="008C3473">
              <w:rPr>
                <w:rFonts w:cs="Arial"/>
                <w:b/>
                <w:color w:val="000000" w:themeColor="text1"/>
              </w:rPr>
              <w:t>Equality of Opportunity:</w:t>
            </w:r>
          </w:p>
        </w:tc>
      </w:tr>
      <w:tr w:rsidR="001756A8" w:rsidRPr="0064265C" w14:paraId="46F99322" w14:textId="77777777" w:rsidTr="2C5A6B98">
        <w:trPr>
          <w:trHeight w:val="463"/>
        </w:trPr>
        <w:tc>
          <w:tcPr>
            <w:tcW w:w="744" w:type="dxa"/>
            <w:vAlign w:val="center"/>
          </w:tcPr>
          <w:p w14:paraId="0A98AD68" w14:textId="1A2A853F" w:rsidR="001756A8" w:rsidRDefault="002D1E3E" w:rsidP="001756A8">
            <w:pPr>
              <w:jc w:val="center"/>
              <w:rPr>
                <w:rFonts w:cs="Arial"/>
              </w:rPr>
            </w:pPr>
            <w:r>
              <w:rPr>
                <w:rFonts w:cs="Arial"/>
              </w:rPr>
              <w:t>1</w:t>
            </w:r>
            <w:r w:rsidR="006165EB">
              <w:rPr>
                <w:rFonts w:cs="Arial"/>
              </w:rPr>
              <w:t>8</w:t>
            </w:r>
          </w:p>
        </w:tc>
        <w:tc>
          <w:tcPr>
            <w:tcW w:w="7584" w:type="dxa"/>
            <w:vAlign w:val="center"/>
          </w:tcPr>
          <w:p w14:paraId="1E41149F" w14:textId="77777777" w:rsidR="001756A8" w:rsidRPr="008C3473" w:rsidRDefault="001756A8" w:rsidP="001756A8">
            <w:pPr>
              <w:tabs>
                <w:tab w:val="left" w:pos="2415"/>
              </w:tabs>
              <w:rPr>
                <w:rFonts w:cs="Arial"/>
                <w:color w:val="000000" w:themeColor="text1"/>
              </w:rPr>
            </w:pPr>
            <w:r w:rsidRPr="008C3473">
              <w:rPr>
                <w:rFonts w:eastAsia="Arial" w:cs="Arial"/>
                <w:color w:val="000000" w:themeColor="text1"/>
              </w:rPr>
              <w:t>A respectful and inclusive attitude to learners and colleagues</w:t>
            </w:r>
          </w:p>
        </w:tc>
        <w:tc>
          <w:tcPr>
            <w:tcW w:w="594" w:type="dxa"/>
            <w:vAlign w:val="center"/>
          </w:tcPr>
          <w:p w14:paraId="41C0E730" w14:textId="77777777" w:rsidR="001756A8" w:rsidRDefault="001756A8" w:rsidP="001756A8">
            <w:pPr>
              <w:jc w:val="center"/>
              <w:rPr>
                <w:rFonts w:cs="Arial"/>
                <w:b/>
              </w:rPr>
            </w:pPr>
            <w:r>
              <w:rPr>
                <w:rFonts w:cs="Arial"/>
                <w:b/>
              </w:rPr>
              <w:t>E</w:t>
            </w:r>
          </w:p>
        </w:tc>
        <w:tc>
          <w:tcPr>
            <w:tcW w:w="594" w:type="dxa"/>
            <w:vAlign w:val="center"/>
          </w:tcPr>
          <w:p w14:paraId="2071E498" w14:textId="77777777" w:rsidR="001756A8" w:rsidRDefault="001756A8" w:rsidP="001756A8">
            <w:pPr>
              <w:jc w:val="center"/>
              <w:rPr>
                <w:rFonts w:cs="Arial"/>
                <w:b/>
              </w:rPr>
            </w:pPr>
            <w:r>
              <w:rPr>
                <w:rFonts w:cs="Arial"/>
                <w:b/>
              </w:rPr>
              <w:t>X</w:t>
            </w:r>
          </w:p>
        </w:tc>
        <w:tc>
          <w:tcPr>
            <w:tcW w:w="594" w:type="dxa"/>
            <w:vAlign w:val="center"/>
          </w:tcPr>
          <w:p w14:paraId="4C5B71FC" w14:textId="77777777" w:rsidR="001756A8" w:rsidRDefault="001756A8" w:rsidP="001756A8">
            <w:pPr>
              <w:jc w:val="center"/>
              <w:rPr>
                <w:rFonts w:cs="Arial"/>
                <w:b/>
              </w:rPr>
            </w:pPr>
          </w:p>
        </w:tc>
        <w:tc>
          <w:tcPr>
            <w:tcW w:w="597" w:type="dxa"/>
            <w:vAlign w:val="center"/>
          </w:tcPr>
          <w:p w14:paraId="6B30B76C" w14:textId="77777777" w:rsidR="001756A8" w:rsidRPr="00FA7F56" w:rsidRDefault="001756A8" w:rsidP="001756A8">
            <w:pPr>
              <w:jc w:val="center"/>
              <w:rPr>
                <w:rFonts w:cs="Arial"/>
                <w:b/>
              </w:rPr>
            </w:pPr>
          </w:p>
        </w:tc>
      </w:tr>
      <w:tr w:rsidR="001756A8" w:rsidRPr="0064265C" w14:paraId="19CA07E7" w14:textId="77777777" w:rsidTr="2C5A6B98">
        <w:trPr>
          <w:trHeight w:val="463"/>
        </w:trPr>
        <w:tc>
          <w:tcPr>
            <w:tcW w:w="744" w:type="dxa"/>
            <w:vAlign w:val="center"/>
          </w:tcPr>
          <w:p w14:paraId="6F8E6494" w14:textId="65286CEE" w:rsidR="001756A8" w:rsidRPr="0064265C" w:rsidRDefault="002D1E3E" w:rsidP="001756A8">
            <w:pPr>
              <w:jc w:val="center"/>
              <w:rPr>
                <w:rFonts w:cs="Arial"/>
              </w:rPr>
            </w:pPr>
            <w:r>
              <w:rPr>
                <w:rFonts w:cs="Arial"/>
              </w:rPr>
              <w:t>1</w:t>
            </w:r>
            <w:r w:rsidR="006165EB">
              <w:rPr>
                <w:rFonts w:cs="Arial"/>
              </w:rPr>
              <w:t>9</w:t>
            </w:r>
          </w:p>
        </w:tc>
        <w:tc>
          <w:tcPr>
            <w:tcW w:w="7584" w:type="dxa"/>
            <w:vAlign w:val="center"/>
          </w:tcPr>
          <w:p w14:paraId="44B56AD1" w14:textId="77777777" w:rsidR="001756A8" w:rsidRPr="008C3473" w:rsidRDefault="001756A8" w:rsidP="001756A8">
            <w:pPr>
              <w:rPr>
                <w:rFonts w:cs="Arial"/>
                <w:b/>
                <w:bCs/>
                <w:color w:val="000000" w:themeColor="text1"/>
              </w:rPr>
            </w:pPr>
            <w:r w:rsidRPr="008C3473">
              <w:rPr>
                <w:rFonts w:cs="Arial"/>
                <w:color w:val="000000" w:themeColor="text1"/>
              </w:rPr>
              <w:t>Demonstrate a genuine commitment to uphold and promote equal opportunities and diversity</w:t>
            </w:r>
          </w:p>
        </w:tc>
        <w:tc>
          <w:tcPr>
            <w:tcW w:w="594" w:type="dxa"/>
            <w:vAlign w:val="center"/>
          </w:tcPr>
          <w:p w14:paraId="7ECFA0E0" w14:textId="77777777" w:rsidR="001756A8" w:rsidRPr="00FA7F56" w:rsidRDefault="001756A8" w:rsidP="001756A8">
            <w:pPr>
              <w:jc w:val="center"/>
              <w:rPr>
                <w:rFonts w:cs="Arial"/>
                <w:b/>
                <w:bCs/>
              </w:rPr>
            </w:pPr>
            <w:r>
              <w:rPr>
                <w:rFonts w:cs="Arial"/>
                <w:b/>
                <w:bCs/>
              </w:rPr>
              <w:t>E</w:t>
            </w:r>
          </w:p>
        </w:tc>
        <w:tc>
          <w:tcPr>
            <w:tcW w:w="594" w:type="dxa"/>
            <w:vAlign w:val="center"/>
          </w:tcPr>
          <w:p w14:paraId="7E5BA01E" w14:textId="77777777" w:rsidR="001756A8" w:rsidRPr="00FA7F56" w:rsidRDefault="001756A8" w:rsidP="001756A8">
            <w:pPr>
              <w:jc w:val="center"/>
              <w:rPr>
                <w:rFonts w:cs="Arial"/>
                <w:b/>
                <w:bCs/>
              </w:rPr>
            </w:pPr>
            <w:r>
              <w:rPr>
                <w:rFonts w:cs="Arial"/>
                <w:b/>
                <w:bCs/>
              </w:rPr>
              <w:t>X</w:t>
            </w:r>
          </w:p>
        </w:tc>
        <w:tc>
          <w:tcPr>
            <w:tcW w:w="594" w:type="dxa"/>
            <w:vAlign w:val="center"/>
          </w:tcPr>
          <w:p w14:paraId="1C1A8AB9" w14:textId="77777777" w:rsidR="001756A8" w:rsidRPr="00FA7F56" w:rsidRDefault="001756A8" w:rsidP="001756A8">
            <w:pPr>
              <w:jc w:val="center"/>
              <w:rPr>
                <w:rFonts w:cs="Arial"/>
                <w:b/>
                <w:bCs/>
              </w:rPr>
            </w:pPr>
            <w:r>
              <w:rPr>
                <w:rFonts w:cs="Arial"/>
                <w:b/>
                <w:bCs/>
              </w:rPr>
              <w:t>X</w:t>
            </w:r>
          </w:p>
        </w:tc>
        <w:tc>
          <w:tcPr>
            <w:tcW w:w="597" w:type="dxa"/>
            <w:vAlign w:val="center"/>
          </w:tcPr>
          <w:p w14:paraId="41489D5E" w14:textId="77777777" w:rsidR="001756A8" w:rsidRPr="00FA7F56" w:rsidRDefault="001756A8" w:rsidP="001756A8">
            <w:pPr>
              <w:jc w:val="center"/>
              <w:rPr>
                <w:rFonts w:cs="Arial"/>
                <w:b/>
                <w:bCs/>
              </w:rPr>
            </w:pPr>
          </w:p>
        </w:tc>
      </w:tr>
      <w:tr w:rsidR="001756A8" w:rsidRPr="0064265C" w14:paraId="2809F8BB" w14:textId="77777777" w:rsidTr="2C5A6B98">
        <w:trPr>
          <w:trHeight w:val="463"/>
        </w:trPr>
        <w:tc>
          <w:tcPr>
            <w:tcW w:w="744" w:type="dxa"/>
            <w:vAlign w:val="center"/>
          </w:tcPr>
          <w:p w14:paraId="769DD9D8" w14:textId="55EE0CE2" w:rsidR="001756A8" w:rsidRPr="0064265C" w:rsidRDefault="006165EB" w:rsidP="001756A8">
            <w:pPr>
              <w:jc w:val="center"/>
              <w:rPr>
                <w:rFonts w:cs="Arial"/>
              </w:rPr>
            </w:pPr>
            <w:r>
              <w:rPr>
                <w:rFonts w:cs="Arial"/>
              </w:rPr>
              <w:t>20</w:t>
            </w:r>
          </w:p>
        </w:tc>
        <w:tc>
          <w:tcPr>
            <w:tcW w:w="7584" w:type="dxa"/>
            <w:vAlign w:val="center"/>
          </w:tcPr>
          <w:p w14:paraId="20BB24C3" w14:textId="77777777" w:rsidR="001756A8" w:rsidRPr="00DB147B" w:rsidRDefault="001756A8" w:rsidP="001756A8">
            <w:pPr>
              <w:rPr>
                <w:rFonts w:cs="Arial"/>
              </w:rPr>
            </w:pPr>
            <w:r w:rsidRPr="00DB147B">
              <w:rPr>
                <w:rFonts w:cs="Arial"/>
              </w:rPr>
              <w:t>Demonstrate a knowledge and understanding of Safeguarding / Child Protection issues relevant to the post</w:t>
            </w:r>
          </w:p>
        </w:tc>
        <w:tc>
          <w:tcPr>
            <w:tcW w:w="594" w:type="dxa"/>
            <w:vAlign w:val="center"/>
          </w:tcPr>
          <w:p w14:paraId="467E18E4" w14:textId="77777777" w:rsidR="001756A8" w:rsidRPr="00FA7F56" w:rsidRDefault="001756A8" w:rsidP="001756A8">
            <w:pPr>
              <w:jc w:val="center"/>
              <w:rPr>
                <w:rFonts w:cs="Arial"/>
                <w:b/>
                <w:bCs/>
              </w:rPr>
            </w:pPr>
            <w:r>
              <w:rPr>
                <w:rFonts w:cs="Arial"/>
                <w:b/>
                <w:bCs/>
              </w:rPr>
              <w:t>E</w:t>
            </w:r>
          </w:p>
        </w:tc>
        <w:tc>
          <w:tcPr>
            <w:tcW w:w="594" w:type="dxa"/>
            <w:vAlign w:val="center"/>
          </w:tcPr>
          <w:p w14:paraId="6E8DCAAD" w14:textId="77777777" w:rsidR="001756A8" w:rsidRPr="00FA7F56" w:rsidRDefault="001756A8" w:rsidP="001756A8">
            <w:pPr>
              <w:jc w:val="center"/>
              <w:rPr>
                <w:rFonts w:cs="Arial"/>
                <w:b/>
              </w:rPr>
            </w:pPr>
            <w:r>
              <w:rPr>
                <w:rFonts w:cs="Arial"/>
                <w:b/>
              </w:rPr>
              <w:t>X</w:t>
            </w:r>
          </w:p>
        </w:tc>
        <w:tc>
          <w:tcPr>
            <w:tcW w:w="594" w:type="dxa"/>
            <w:vAlign w:val="center"/>
          </w:tcPr>
          <w:p w14:paraId="50A5459C" w14:textId="77777777" w:rsidR="001756A8" w:rsidRPr="00FA7F56" w:rsidRDefault="001756A8" w:rsidP="001756A8">
            <w:pPr>
              <w:jc w:val="center"/>
              <w:rPr>
                <w:rFonts w:cs="Arial"/>
                <w:b/>
                <w:bCs/>
              </w:rPr>
            </w:pPr>
            <w:r>
              <w:rPr>
                <w:rFonts w:cs="Arial"/>
                <w:b/>
                <w:bCs/>
              </w:rPr>
              <w:t>X</w:t>
            </w:r>
          </w:p>
        </w:tc>
        <w:tc>
          <w:tcPr>
            <w:tcW w:w="597" w:type="dxa"/>
            <w:vAlign w:val="center"/>
          </w:tcPr>
          <w:p w14:paraId="6F6C47C3" w14:textId="77777777" w:rsidR="001756A8" w:rsidRPr="00FA7F56" w:rsidRDefault="001756A8" w:rsidP="001756A8">
            <w:pPr>
              <w:jc w:val="center"/>
              <w:rPr>
                <w:rFonts w:cs="Arial"/>
                <w:b/>
              </w:rPr>
            </w:pPr>
          </w:p>
        </w:tc>
      </w:tr>
      <w:tr w:rsidR="005A48EC" w:rsidRPr="0064265C" w14:paraId="40201257" w14:textId="77777777" w:rsidTr="2C5A6B98">
        <w:trPr>
          <w:trHeight w:val="463"/>
        </w:trPr>
        <w:tc>
          <w:tcPr>
            <w:tcW w:w="744" w:type="dxa"/>
            <w:vAlign w:val="center"/>
          </w:tcPr>
          <w:p w14:paraId="64D2F8E0" w14:textId="15E00D2C" w:rsidR="005A48EC" w:rsidRDefault="005A48EC" w:rsidP="001756A8">
            <w:pPr>
              <w:jc w:val="center"/>
              <w:rPr>
                <w:rFonts w:cs="Arial"/>
              </w:rPr>
            </w:pPr>
            <w:r>
              <w:rPr>
                <w:rFonts w:cs="Arial"/>
              </w:rPr>
              <w:t>2</w:t>
            </w:r>
            <w:r w:rsidR="006165EB">
              <w:rPr>
                <w:rFonts w:cs="Arial"/>
              </w:rPr>
              <w:t>1</w:t>
            </w:r>
          </w:p>
        </w:tc>
        <w:tc>
          <w:tcPr>
            <w:tcW w:w="7584" w:type="dxa"/>
            <w:vAlign w:val="center"/>
          </w:tcPr>
          <w:p w14:paraId="0CA298DF" w14:textId="77FC51F6" w:rsidR="005A48EC" w:rsidRPr="00DB147B" w:rsidRDefault="005A48EC" w:rsidP="001756A8">
            <w:pPr>
              <w:rPr>
                <w:rFonts w:cs="Arial"/>
              </w:rPr>
            </w:pPr>
            <w:r>
              <w:rPr>
                <w:rFonts w:cs="Arial"/>
              </w:rPr>
              <w:t>Able to cope with a</w:t>
            </w:r>
            <w:r w:rsidR="006975A7">
              <w:rPr>
                <w:rFonts w:cs="Arial"/>
              </w:rPr>
              <w:t xml:space="preserve"> physically demanding job which requires</w:t>
            </w:r>
            <w:r w:rsidR="007016D7">
              <w:rPr>
                <w:rFonts w:cs="Arial"/>
              </w:rPr>
              <w:t xml:space="preserve"> agility and mobility</w:t>
            </w:r>
          </w:p>
        </w:tc>
        <w:tc>
          <w:tcPr>
            <w:tcW w:w="594" w:type="dxa"/>
            <w:vAlign w:val="center"/>
          </w:tcPr>
          <w:p w14:paraId="54CF6CBD" w14:textId="3E50A941" w:rsidR="005A48EC" w:rsidRDefault="007016D7" w:rsidP="001756A8">
            <w:pPr>
              <w:jc w:val="center"/>
              <w:rPr>
                <w:rFonts w:cs="Arial"/>
                <w:b/>
                <w:bCs/>
              </w:rPr>
            </w:pPr>
            <w:r>
              <w:rPr>
                <w:rFonts w:cs="Arial"/>
                <w:b/>
                <w:bCs/>
              </w:rPr>
              <w:t>E</w:t>
            </w:r>
          </w:p>
        </w:tc>
        <w:tc>
          <w:tcPr>
            <w:tcW w:w="594" w:type="dxa"/>
            <w:vAlign w:val="center"/>
          </w:tcPr>
          <w:p w14:paraId="348B84AC" w14:textId="52783099" w:rsidR="005A48EC" w:rsidRDefault="007016D7" w:rsidP="001756A8">
            <w:pPr>
              <w:jc w:val="center"/>
              <w:rPr>
                <w:rFonts w:cs="Arial"/>
                <w:b/>
              </w:rPr>
            </w:pPr>
            <w:r>
              <w:rPr>
                <w:rFonts w:cs="Arial"/>
                <w:b/>
              </w:rPr>
              <w:t>X</w:t>
            </w:r>
          </w:p>
        </w:tc>
        <w:tc>
          <w:tcPr>
            <w:tcW w:w="594" w:type="dxa"/>
            <w:vAlign w:val="center"/>
          </w:tcPr>
          <w:p w14:paraId="676D978B" w14:textId="261DC5A8" w:rsidR="005A48EC" w:rsidRDefault="007016D7" w:rsidP="001756A8">
            <w:pPr>
              <w:jc w:val="center"/>
              <w:rPr>
                <w:rFonts w:cs="Arial"/>
                <w:b/>
                <w:bCs/>
              </w:rPr>
            </w:pPr>
            <w:r>
              <w:rPr>
                <w:rFonts w:cs="Arial"/>
                <w:b/>
                <w:bCs/>
              </w:rPr>
              <w:t>X</w:t>
            </w:r>
          </w:p>
        </w:tc>
        <w:tc>
          <w:tcPr>
            <w:tcW w:w="597" w:type="dxa"/>
            <w:vAlign w:val="center"/>
          </w:tcPr>
          <w:p w14:paraId="725BA043" w14:textId="77777777" w:rsidR="005A48EC" w:rsidRPr="00FA7F56" w:rsidRDefault="005A48EC" w:rsidP="001756A8">
            <w:pPr>
              <w:jc w:val="center"/>
              <w:rPr>
                <w:rFonts w:cs="Arial"/>
                <w:b/>
              </w:rPr>
            </w:pPr>
          </w:p>
        </w:tc>
      </w:tr>
    </w:tbl>
    <w:p w14:paraId="2197DF33" w14:textId="77777777" w:rsidR="002B5862" w:rsidRDefault="002B5862" w:rsidP="002B5862">
      <w:pPr>
        <w:rPr>
          <w:rFonts w:cs="Arial"/>
          <w:color w:val="FF0000"/>
        </w:rPr>
      </w:pPr>
    </w:p>
    <w:p w14:paraId="5A5A6305" w14:textId="4F08481C" w:rsidR="002B5862" w:rsidRDefault="002B5862" w:rsidP="002B5862">
      <w:pPr>
        <w:rPr>
          <w:rFonts w:cs="Arial"/>
          <w:color w:val="FF0000"/>
        </w:rPr>
      </w:pPr>
    </w:p>
    <w:p w14:paraId="0BC33EA7" w14:textId="77777777" w:rsidR="002D1E3E" w:rsidRDefault="002D1E3E" w:rsidP="002B5862">
      <w:pPr>
        <w:rPr>
          <w:rFonts w:cs="Arial"/>
          <w:color w:val="FF0000"/>
        </w:rPr>
      </w:pPr>
    </w:p>
    <w:p w14:paraId="58959932" w14:textId="77777777" w:rsidR="002B5862" w:rsidRDefault="002B5862" w:rsidP="002B5862">
      <w:pPr>
        <w:rPr>
          <w:rFonts w:cs="Arial"/>
          <w:b/>
          <w:bCs/>
        </w:rPr>
      </w:pPr>
    </w:p>
    <w:p w14:paraId="7E22FFF5" w14:textId="77777777" w:rsidR="002B5862" w:rsidRPr="00C026C5" w:rsidRDefault="002B5862" w:rsidP="002B5862">
      <w:pPr>
        <w:rPr>
          <w:rFonts w:cs="Arial"/>
        </w:rPr>
      </w:pPr>
      <w:r w:rsidRPr="5A49C08D">
        <w:rPr>
          <w:rFonts w:cs="Arial"/>
          <w:b/>
          <w:bCs/>
        </w:rPr>
        <w:t>KEY:</w:t>
      </w:r>
      <w:r w:rsidRPr="5A49C08D">
        <w:rPr>
          <w:rFonts w:cs="Arial"/>
        </w:rPr>
        <w:t xml:space="preserve"> </w:t>
      </w:r>
    </w:p>
    <w:p w14:paraId="1FC25051" w14:textId="77777777" w:rsidR="002B5862" w:rsidRDefault="002B5862" w:rsidP="002B5862">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2B5862" w:rsidRPr="00C026C5" w14:paraId="5C0E75E9" w14:textId="77777777" w:rsidTr="0012590A">
        <w:tc>
          <w:tcPr>
            <w:tcW w:w="817" w:type="dxa"/>
          </w:tcPr>
          <w:p w14:paraId="7C900611" w14:textId="77777777" w:rsidR="002B5862" w:rsidRPr="00C026C5" w:rsidRDefault="002B5862" w:rsidP="0012590A">
            <w:pPr>
              <w:jc w:val="center"/>
              <w:rPr>
                <w:rFonts w:cs="Arial"/>
                <w:b/>
              </w:rPr>
            </w:pPr>
            <w:r w:rsidRPr="00C026C5">
              <w:rPr>
                <w:rFonts w:cs="Arial"/>
                <w:b/>
              </w:rPr>
              <w:t>E</w:t>
            </w:r>
          </w:p>
        </w:tc>
        <w:tc>
          <w:tcPr>
            <w:tcW w:w="5274" w:type="dxa"/>
          </w:tcPr>
          <w:p w14:paraId="3C45C7CA" w14:textId="77777777" w:rsidR="002B5862" w:rsidRPr="00C026C5" w:rsidRDefault="002B5862" w:rsidP="0012590A">
            <w:pPr>
              <w:rPr>
                <w:rFonts w:cs="Arial"/>
              </w:rPr>
            </w:pPr>
            <w:r w:rsidRPr="00C026C5">
              <w:rPr>
                <w:rFonts w:cs="Arial"/>
              </w:rPr>
              <w:t xml:space="preserve">Essential </w:t>
            </w:r>
          </w:p>
        </w:tc>
      </w:tr>
      <w:tr w:rsidR="002B5862" w:rsidRPr="00C026C5" w14:paraId="20EDB659" w14:textId="77777777" w:rsidTr="0012590A">
        <w:tc>
          <w:tcPr>
            <w:tcW w:w="817" w:type="dxa"/>
          </w:tcPr>
          <w:p w14:paraId="31CE4A35" w14:textId="77777777" w:rsidR="002B5862" w:rsidRPr="00C026C5" w:rsidRDefault="002B5862" w:rsidP="0012590A">
            <w:pPr>
              <w:jc w:val="center"/>
              <w:rPr>
                <w:rFonts w:cs="Arial"/>
                <w:b/>
              </w:rPr>
            </w:pPr>
            <w:r w:rsidRPr="00C026C5">
              <w:rPr>
                <w:rFonts w:cs="Arial"/>
                <w:b/>
              </w:rPr>
              <w:t>D</w:t>
            </w:r>
          </w:p>
        </w:tc>
        <w:tc>
          <w:tcPr>
            <w:tcW w:w="5274" w:type="dxa"/>
          </w:tcPr>
          <w:p w14:paraId="52018F92" w14:textId="77777777" w:rsidR="002B5862" w:rsidRPr="00C026C5" w:rsidRDefault="002B5862" w:rsidP="0012590A">
            <w:pPr>
              <w:rPr>
                <w:rFonts w:cs="Arial"/>
              </w:rPr>
            </w:pPr>
            <w:r w:rsidRPr="00C026C5">
              <w:rPr>
                <w:rFonts w:cs="Arial"/>
              </w:rPr>
              <w:t>Desirable</w:t>
            </w:r>
          </w:p>
        </w:tc>
      </w:tr>
      <w:tr w:rsidR="002B5862" w:rsidRPr="00C026C5" w14:paraId="7BCBCFE7" w14:textId="77777777" w:rsidTr="0012590A">
        <w:tc>
          <w:tcPr>
            <w:tcW w:w="817" w:type="dxa"/>
          </w:tcPr>
          <w:p w14:paraId="5A7933CC" w14:textId="77777777" w:rsidR="002B5862" w:rsidRPr="00C026C5" w:rsidRDefault="002B5862" w:rsidP="0012590A">
            <w:pPr>
              <w:jc w:val="center"/>
              <w:rPr>
                <w:rFonts w:cs="Arial"/>
                <w:b/>
              </w:rPr>
            </w:pPr>
            <w:r w:rsidRPr="00C026C5">
              <w:rPr>
                <w:rFonts w:cs="Arial"/>
                <w:b/>
              </w:rPr>
              <w:t>A</w:t>
            </w:r>
          </w:p>
        </w:tc>
        <w:tc>
          <w:tcPr>
            <w:tcW w:w="5274" w:type="dxa"/>
          </w:tcPr>
          <w:p w14:paraId="76C4ED2D" w14:textId="77777777" w:rsidR="002B5862" w:rsidRPr="00C026C5" w:rsidRDefault="002B5862" w:rsidP="0012590A">
            <w:pPr>
              <w:rPr>
                <w:rFonts w:cs="Arial"/>
              </w:rPr>
            </w:pPr>
            <w:r w:rsidRPr="00C026C5">
              <w:rPr>
                <w:rFonts w:cs="Arial"/>
              </w:rPr>
              <w:t xml:space="preserve">Assessed by Application Form  </w:t>
            </w:r>
          </w:p>
        </w:tc>
      </w:tr>
      <w:tr w:rsidR="002B5862" w:rsidRPr="00C026C5" w14:paraId="64A6EE6E" w14:textId="77777777" w:rsidTr="0012590A">
        <w:tc>
          <w:tcPr>
            <w:tcW w:w="817" w:type="dxa"/>
          </w:tcPr>
          <w:p w14:paraId="54F3DB29" w14:textId="77777777" w:rsidR="002B5862" w:rsidRPr="00C026C5" w:rsidRDefault="002B5862" w:rsidP="0012590A">
            <w:pPr>
              <w:jc w:val="center"/>
              <w:rPr>
                <w:rFonts w:cs="Arial"/>
                <w:b/>
              </w:rPr>
            </w:pPr>
            <w:r w:rsidRPr="00C026C5">
              <w:rPr>
                <w:rFonts w:cs="Arial"/>
                <w:b/>
              </w:rPr>
              <w:t>I</w:t>
            </w:r>
          </w:p>
        </w:tc>
        <w:tc>
          <w:tcPr>
            <w:tcW w:w="5274" w:type="dxa"/>
          </w:tcPr>
          <w:p w14:paraId="2A2B92AE" w14:textId="77777777" w:rsidR="002B5862" w:rsidRPr="00C026C5" w:rsidRDefault="002B5862" w:rsidP="0012590A">
            <w:pPr>
              <w:rPr>
                <w:rFonts w:cs="Arial"/>
              </w:rPr>
            </w:pPr>
            <w:r w:rsidRPr="00C026C5">
              <w:rPr>
                <w:rFonts w:cs="Arial"/>
              </w:rPr>
              <w:t>Assessed by Interview</w:t>
            </w:r>
          </w:p>
        </w:tc>
      </w:tr>
      <w:tr w:rsidR="002B5862" w:rsidRPr="00C026C5" w14:paraId="7EE12FAF" w14:textId="77777777" w:rsidTr="0012590A">
        <w:tc>
          <w:tcPr>
            <w:tcW w:w="817" w:type="dxa"/>
          </w:tcPr>
          <w:p w14:paraId="7315EE44" w14:textId="77777777" w:rsidR="002B5862" w:rsidRPr="00C026C5" w:rsidRDefault="002B5862" w:rsidP="0012590A">
            <w:pPr>
              <w:jc w:val="center"/>
              <w:rPr>
                <w:rFonts w:cs="Arial"/>
                <w:b/>
              </w:rPr>
            </w:pPr>
            <w:r w:rsidRPr="00C026C5">
              <w:rPr>
                <w:rFonts w:cs="Arial"/>
                <w:b/>
              </w:rPr>
              <w:t>T</w:t>
            </w:r>
          </w:p>
        </w:tc>
        <w:tc>
          <w:tcPr>
            <w:tcW w:w="5274" w:type="dxa"/>
          </w:tcPr>
          <w:p w14:paraId="2B628DA8" w14:textId="77777777" w:rsidR="002B5862" w:rsidRPr="00C026C5" w:rsidRDefault="002B5862" w:rsidP="0012590A">
            <w:pPr>
              <w:rPr>
                <w:rFonts w:cs="Arial"/>
              </w:rPr>
            </w:pPr>
            <w:r w:rsidRPr="00C026C5">
              <w:rPr>
                <w:rFonts w:cs="Arial"/>
              </w:rPr>
              <w:t xml:space="preserve">Assessed by Test </w:t>
            </w:r>
          </w:p>
        </w:tc>
      </w:tr>
    </w:tbl>
    <w:p w14:paraId="1FEF3B9F" w14:textId="77777777" w:rsidR="002B5862" w:rsidRPr="00C026C5" w:rsidRDefault="002B5862" w:rsidP="002B5862">
      <w:pPr>
        <w:jc w:val="center"/>
        <w:rPr>
          <w:rFonts w:cs="Arial"/>
          <w:color w:val="00B050"/>
        </w:rPr>
      </w:pPr>
    </w:p>
    <w:p w14:paraId="37CEFDBB" w14:textId="77777777" w:rsidR="003F2C61" w:rsidRDefault="003F2C61"/>
    <w:sectPr w:rsidR="003F2C61" w:rsidSect="0012590A">
      <w:footerReference w:type="default" r:id="rId12"/>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5A0D" w14:textId="77777777" w:rsidR="00696536" w:rsidRDefault="00696536">
      <w:r>
        <w:separator/>
      </w:r>
    </w:p>
  </w:endnote>
  <w:endnote w:type="continuationSeparator" w:id="0">
    <w:p w14:paraId="18CCA025" w14:textId="77777777" w:rsidR="00696536" w:rsidRDefault="0069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210B" w14:textId="77777777" w:rsidR="00E12BC5" w:rsidRDefault="002B5862" w:rsidP="0012590A">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C111C1" w:rsidRPr="00C111C1">
      <w:rPr>
        <w:rFonts w:eastAsiaTheme="majorEastAsia" w:cstheme="majorBidi"/>
        <w:noProof/>
        <w:sz w:val="20"/>
      </w:rPr>
      <w:t>1</w:t>
    </w:r>
    <w:r w:rsidRPr="002B6C1E">
      <w:rPr>
        <w:rFonts w:eastAsiaTheme="majorEastAsia" w:cstheme="majorBidi"/>
        <w:noProof/>
        <w:sz w:val="20"/>
      </w:rPr>
      <w:fldChar w:fldCharType="end"/>
    </w:r>
  </w:p>
  <w:p w14:paraId="28BB7738" w14:textId="77777777" w:rsidR="00E12BC5" w:rsidRPr="002B6C1E" w:rsidRDefault="00E12BC5" w:rsidP="0012590A">
    <w:pPr>
      <w:pStyle w:val="Footer"/>
      <w:pBdr>
        <w:top w:val="single" w:sz="4" w:space="1" w:color="auto"/>
      </w:pBdr>
      <w:rPr>
        <w:rFonts w:eastAsiaTheme="majorEastAsia" w:cstheme="majorBidi"/>
        <w:sz w:val="20"/>
      </w:rPr>
    </w:pPr>
  </w:p>
  <w:p w14:paraId="3AD9591D" w14:textId="77777777" w:rsidR="00E12BC5" w:rsidRDefault="00E1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CF84" w14:textId="77777777" w:rsidR="00696536" w:rsidRDefault="00696536">
      <w:r>
        <w:separator/>
      </w:r>
    </w:p>
  </w:footnote>
  <w:footnote w:type="continuationSeparator" w:id="0">
    <w:p w14:paraId="7AE77F7E" w14:textId="77777777" w:rsidR="00696536" w:rsidRDefault="0069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2F7"/>
    <w:multiLevelType w:val="hybridMultilevel"/>
    <w:tmpl w:val="97DA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32A81"/>
    <w:multiLevelType w:val="hybridMultilevel"/>
    <w:tmpl w:val="E0E2CD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F69E0"/>
    <w:multiLevelType w:val="hybridMultilevel"/>
    <w:tmpl w:val="B8E0093C"/>
    <w:lvl w:ilvl="0" w:tplc="EB943C66">
      <w:start w:val="26"/>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D55193F"/>
    <w:multiLevelType w:val="hybridMultilevel"/>
    <w:tmpl w:val="6A36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41F37"/>
    <w:multiLevelType w:val="hybridMultilevel"/>
    <w:tmpl w:val="884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414B6"/>
    <w:multiLevelType w:val="hybridMultilevel"/>
    <w:tmpl w:val="E1A29CDC"/>
    <w:lvl w:ilvl="0" w:tplc="EF08A8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40183"/>
    <w:multiLevelType w:val="hybridMultilevel"/>
    <w:tmpl w:val="6B924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A46C6"/>
    <w:multiLevelType w:val="hybridMultilevel"/>
    <w:tmpl w:val="85660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05026"/>
    <w:multiLevelType w:val="hybridMultilevel"/>
    <w:tmpl w:val="C50CD4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73517C"/>
    <w:multiLevelType w:val="hybridMultilevel"/>
    <w:tmpl w:val="777EB1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7BE7F70"/>
    <w:multiLevelType w:val="hybridMultilevel"/>
    <w:tmpl w:val="666A8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37961B4"/>
    <w:multiLevelType w:val="hybridMultilevel"/>
    <w:tmpl w:val="F03832DC"/>
    <w:lvl w:ilvl="0" w:tplc="3400595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FE2830"/>
    <w:multiLevelType w:val="hybridMultilevel"/>
    <w:tmpl w:val="6DA4AF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AF02900"/>
    <w:multiLevelType w:val="hybridMultilevel"/>
    <w:tmpl w:val="50CC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106355">
    <w:abstractNumId w:val="7"/>
  </w:num>
  <w:num w:numId="2" w16cid:durableId="504444329">
    <w:abstractNumId w:val="12"/>
  </w:num>
  <w:num w:numId="3" w16cid:durableId="1204977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80805">
    <w:abstractNumId w:val="5"/>
  </w:num>
  <w:num w:numId="5" w16cid:durableId="662776616">
    <w:abstractNumId w:val="2"/>
  </w:num>
  <w:num w:numId="6" w16cid:durableId="1978105196">
    <w:abstractNumId w:val="0"/>
  </w:num>
  <w:num w:numId="7" w16cid:durableId="1620914050">
    <w:abstractNumId w:val="10"/>
  </w:num>
  <w:num w:numId="8" w16cid:durableId="929700121">
    <w:abstractNumId w:val="1"/>
  </w:num>
  <w:num w:numId="9" w16cid:durableId="61484849">
    <w:abstractNumId w:val="8"/>
  </w:num>
  <w:num w:numId="10" w16cid:durableId="579826015">
    <w:abstractNumId w:val="3"/>
  </w:num>
  <w:num w:numId="11" w16cid:durableId="65611940">
    <w:abstractNumId w:val="13"/>
  </w:num>
  <w:num w:numId="12" w16cid:durableId="37626565">
    <w:abstractNumId w:val="6"/>
  </w:num>
  <w:num w:numId="13" w16cid:durableId="287781388">
    <w:abstractNumId w:val="9"/>
  </w:num>
  <w:num w:numId="14" w16cid:durableId="886258054">
    <w:abstractNumId w:val="4"/>
  </w:num>
  <w:num w:numId="15" w16cid:durableId="79566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62"/>
    <w:rsid w:val="00003915"/>
    <w:rsid w:val="000173DF"/>
    <w:rsid w:val="00021FC8"/>
    <w:rsid w:val="000501AE"/>
    <w:rsid w:val="00062E10"/>
    <w:rsid w:val="00074ACE"/>
    <w:rsid w:val="0008011F"/>
    <w:rsid w:val="000823D9"/>
    <w:rsid w:val="000904AF"/>
    <w:rsid w:val="00090B29"/>
    <w:rsid w:val="00092B46"/>
    <w:rsid w:val="000A6EB6"/>
    <w:rsid w:val="000D2100"/>
    <w:rsid w:val="000E4A4F"/>
    <w:rsid w:val="000E572D"/>
    <w:rsid w:val="000E7816"/>
    <w:rsid w:val="000F32D3"/>
    <w:rsid w:val="000F4D7D"/>
    <w:rsid w:val="000F75CF"/>
    <w:rsid w:val="00103F19"/>
    <w:rsid w:val="001148B8"/>
    <w:rsid w:val="0012590A"/>
    <w:rsid w:val="00154ABF"/>
    <w:rsid w:val="001756A8"/>
    <w:rsid w:val="00193DC8"/>
    <w:rsid w:val="001A7797"/>
    <w:rsid w:val="001B6818"/>
    <w:rsid w:val="001B7CD6"/>
    <w:rsid w:val="001D73EF"/>
    <w:rsid w:val="001E0BED"/>
    <w:rsid w:val="00202278"/>
    <w:rsid w:val="002068A8"/>
    <w:rsid w:val="002300BC"/>
    <w:rsid w:val="00235DF6"/>
    <w:rsid w:val="0024164E"/>
    <w:rsid w:val="00242F44"/>
    <w:rsid w:val="00256D8B"/>
    <w:rsid w:val="00260910"/>
    <w:rsid w:val="0027654B"/>
    <w:rsid w:val="00277C95"/>
    <w:rsid w:val="00287F97"/>
    <w:rsid w:val="002A1C57"/>
    <w:rsid w:val="002B3C62"/>
    <w:rsid w:val="002B5862"/>
    <w:rsid w:val="002C74DF"/>
    <w:rsid w:val="002C758B"/>
    <w:rsid w:val="002D1E3E"/>
    <w:rsid w:val="002D62CA"/>
    <w:rsid w:val="002D7D23"/>
    <w:rsid w:val="0030300A"/>
    <w:rsid w:val="00305298"/>
    <w:rsid w:val="003115C7"/>
    <w:rsid w:val="00311DF3"/>
    <w:rsid w:val="00314E6D"/>
    <w:rsid w:val="00316AC4"/>
    <w:rsid w:val="0033129E"/>
    <w:rsid w:val="00357E6D"/>
    <w:rsid w:val="00380EC5"/>
    <w:rsid w:val="00393E1D"/>
    <w:rsid w:val="00395048"/>
    <w:rsid w:val="00395EDD"/>
    <w:rsid w:val="00396867"/>
    <w:rsid w:val="003A7E10"/>
    <w:rsid w:val="003B0B35"/>
    <w:rsid w:val="003B190F"/>
    <w:rsid w:val="003D15A2"/>
    <w:rsid w:val="003F133C"/>
    <w:rsid w:val="003F2C61"/>
    <w:rsid w:val="004169DD"/>
    <w:rsid w:val="00435BF7"/>
    <w:rsid w:val="00442529"/>
    <w:rsid w:val="00445C17"/>
    <w:rsid w:val="00446593"/>
    <w:rsid w:val="0048521B"/>
    <w:rsid w:val="004A46DD"/>
    <w:rsid w:val="004C0864"/>
    <w:rsid w:val="004C17FE"/>
    <w:rsid w:val="004C677A"/>
    <w:rsid w:val="004D7FE7"/>
    <w:rsid w:val="00500350"/>
    <w:rsid w:val="00504BDE"/>
    <w:rsid w:val="00526A95"/>
    <w:rsid w:val="00527216"/>
    <w:rsid w:val="00541315"/>
    <w:rsid w:val="005608ED"/>
    <w:rsid w:val="0056161E"/>
    <w:rsid w:val="005A48EC"/>
    <w:rsid w:val="005D0B0C"/>
    <w:rsid w:val="005D0E14"/>
    <w:rsid w:val="005E44F5"/>
    <w:rsid w:val="005F2D28"/>
    <w:rsid w:val="005F4FBB"/>
    <w:rsid w:val="00602A65"/>
    <w:rsid w:val="00604D3B"/>
    <w:rsid w:val="006165EB"/>
    <w:rsid w:val="006233D3"/>
    <w:rsid w:val="00635695"/>
    <w:rsid w:val="00637CA7"/>
    <w:rsid w:val="00642619"/>
    <w:rsid w:val="00643DD0"/>
    <w:rsid w:val="00646D5D"/>
    <w:rsid w:val="00651542"/>
    <w:rsid w:val="00665BC0"/>
    <w:rsid w:val="00687546"/>
    <w:rsid w:val="00693EFE"/>
    <w:rsid w:val="00696536"/>
    <w:rsid w:val="006975A7"/>
    <w:rsid w:val="006A5C88"/>
    <w:rsid w:val="006C253B"/>
    <w:rsid w:val="006E26B5"/>
    <w:rsid w:val="006E6175"/>
    <w:rsid w:val="006E7763"/>
    <w:rsid w:val="006F10E6"/>
    <w:rsid w:val="006F29C0"/>
    <w:rsid w:val="007016D7"/>
    <w:rsid w:val="007034B8"/>
    <w:rsid w:val="00705F48"/>
    <w:rsid w:val="00713A1E"/>
    <w:rsid w:val="00724C8A"/>
    <w:rsid w:val="007322D0"/>
    <w:rsid w:val="00736950"/>
    <w:rsid w:val="0075365C"/>
    <w:rsid w:val="00762082"/>
    <w:rsid w:val="00765BD6"/>
    <w:rsid w:val="007665AA"/>
    <w:rsid w:val="0076680A"/>
    <w:rsid w:val="0077135F"/>
    <w:rsid w:val="00773220"/>
    <w:rsid w:val="00782CDB"/>
    <w:rsid w:val="007A028B"/>
    <w:rsid w:val="007A5240"/>
    <w:rsid w:val="007B35F6"/>
    <w:rsid w:val="007B7EF5"/>
    <w:rsid w:val="007C2505"/>
    <w:rsid w:val="00810405"/>
    <w:rsid w:val="00830F2A"/>
    <w:rsid w:val="008414D3"/>
    <w:rsid w:val="00841C38"/>
    <w:rsid w:val="00844BFF"/>
    <w:rsid w:val="00846BCB"/>
    <w:rsid w:val="00846CE7"/>
    <w:rsid w:val="00852F14"/>
    <w:rsid w:val="008571D0"/>
    <w:rsid w:val="00873B16"/>
    <w:rsid w:val="00883ABD"/>
    <w:rsid w:val="008B1D83"/>
    <w:rsid w:val="008B7680"/>
    <w:rsid w:val="008D6031"/>
    <w:rsid w:val="008E12B3"/>
    <w:rsid w:val="008E39D4"/>
    <w:rsid w:val="008F17E1"/>
    <w:rsid w:val="008F7C92"/>
    <w:rsid w:val="0091152A"/>
    <w:rsid w:val="00917B84"/>
    <w:rsid w:val="009230DB"/>
    <w:rsid w:val="00953250"/>
    <w:rsid w:val="009556F4"/>
    <w:rsid w:val="009565D0"/>
    <w:rsid w:val="00961B54"/>
    <w:rsid w:val="00963EED"/>
    <w:rsid w:val="009672FA"/>
    <w:rsid w:val="00987BE2"/>
    <w:rsid w:val="009B2777"/>
    <w:rsid w:val="009B62BA"/>
    <w:rsid w:val="009C0BDC"/>
    <w:rsid w:val="009D1891"/>
    <w:rsid w:val="009D71EF"/>
    <w:rsid w:val="009E0AD5"/>
    <w:rsid w:val="009F2A02"/>
    <w:rsid w:val="009F5144"/>
    <w:rsid w:val="00A055A1"/>
    <w:rsid w:val="00A52A58"/>
    <w:rsid w:val="00A57305"/>
    <w:rsid w:val="00A90A12"/>
    <w:rsid w:val="00A91EA6"/>
    <w:rsid w:val="00AA0403"/>
    <w:rsid w:val="00AA3C1F"/>
    <w:rsid w:val="00B107E2"/>
    <w:rsid w:val="00B22164"/>
    <w:rsid w:val="00B2596E"/>
    <w:rsid w:val="00B46B20"/>
    <w:rsid w:val="00B871B3"/>
    <w:rsid w:val="00B931EA"/>
    <w:rsid w:val="00BA606D"/>
    <w:rsid w:val="00BB0EA3"/>
    <w:rsid w:val="00BC65C8"/>
    <w:rsid w:val="00BC75C9"/>
    <w:rsid w:val="00BC75DF"/>
    <w:rsid w:val="00BD1313"/>
    <w:rsid w:val="00BD5D84"/>
    <w:rsid w:val="00C0225C"/>
    <w:rsid w:val="00C111C1"/>
    <w:rsid w:val="00C1188D"/>
    <w:rsid w:val="00C22218"/>
    <w:rsid w:val="00C273BB"/>
    <w:rsid w:val="00C356B6"/>
    <w:rsid w:val="00C366A8"/>
    <w:rsid w:val="00C4739C"/>
    <w:rsid w:val="00C47DD1"/>
    <w:rsid w:val="00C52926"/>
    <w:rsid w:val="00C57F41"/>
    <w:rsid w:val="00C72CB1"/>
    <w:rsid w:val="00CA364E"/>
    <w:rsid w:val="00CA5155"/>
    <w:rsid w:val="00CA652B"/>
    <w:rsid w:val="00CB2EC5"/>
    <w:rsid w:val="00CE2EEB"/>
    <w:rsid w:val="00CE4665"/>
    <w:rsid w:val="00CE4CD1"/>
    <w:rsid w:val="00D06E14"/>
    <w:rsid w:val="00D12C4A"/>
    <w:rsid w:val="00D14ECB"/>
    <w:rsid w:val="00D16AF4"/>
    <w:rsid w:val="00D44342"/>
    <w:rsid w:val="00D55F09"/>
    <w:rsid w:val="00D6479D"/>
    <w:rsid w:val="00D67581"/>
    <w:rsid w:val="00D83203"/>
    <w:rsid w:val="00D912C9"/>
    <w:rsid w:val="00D9351F"/>
    <w:rsid w:val="00DA33AF"/>
    <w:rsid w:val="00DA41E4"/>
    <w:rsid w:val="00DC12FA"/>
    <w:rsid w:val="00DC1317"/>
    <w:rsid w:val="00DC30AD"/>
    <w:rsid w:val="00DC61BA"/>
    <w:rsid w:val="00DC7263"/>
    <w:rsid w:val="00E01111"/>
    <w:rsid w:val="00E0D2D7"/>
    <w:rsid w:val="00E12BC5"/>
    <w:rsid w:val="00E17FFB"/>
    <w:rsid w:val="00E2643F"/>
    <w:rsid w:val="00E345EA"/>
    <w:rsid w:val="00E35F66"/>
    <w:rsid w:val="00E37BE6"/>
    <w:rsid w:val="00E523DF"/>
    <w:rsid w:val="00E63346"/>
    <w:rsid w:val="00E64D87"/>
    <w:rsid w:val="00E66EE0"/>
    <w:rsid w:val="00E74BB9"/>
    <w:rsid w:val="00E80986"/>
    <w:rsid w:val="00E900E8"/>
    <w:rsid w:val="00EA28DF"/>
    <w:rsid w:val="00EA7388"/>
    <w:rsid w:val="00EC5B15"/>
    <w:rsid w:val="00EC756A"/>
    <w:rsid w:val="00ED50B8"/>
    <w:rsid w:val="00ED7DAA"/>
    <w:rsid w:val="00F13AC4"/>
    <w:rsid w:val="00F23C0C"/>
    <w:rsid w:val="00F353AA"/>
    <w:rsid w:val="00F41C83"/>
    <w:rsid w:val="00F546C0"/>
    <w:rsid w:val="00F558F9"/>
    <w:rsid w:val="00F82E48"/>
    <w:rsid w:val="00F87F6E"/>
    <w:rsid w:val="00F92B2B"/>
    <w:rsid w:val="00FA40CF"/>
    <w:rsid w:val="00FB2478"/>
    <w:rsid w:val="00FC1C73"/>
    <w:rsid w:val="00FC2A43"/>
    <w:rsid w:val="00FE0A1B"/>
    <w:rsid w:val="00FE403F"/>
    <w:rsid w:val="00FF7DEE"/>
    <w:rsid w:val="0A68218A"/>
    <w:rsid w:val="10DF83C8"/>
    <w:rsid w:val="1A065BB9"/>
    <w:rsid w:val="1AD6504A"/>
    <w:rsid w:val="1D89A012"/>
    <w:rsid w:val="1F5ED4D2"/>
    <w:rsid w:val="28EED0AB"/>
    <w:rsid w:val="29EB92E2"/>
    <w:rsid w:val="2C5A6B98"/>
    <w:rsid w:val="32575326"/>
    <w:rsid w:val="37876BB7"/>
    <w:rsid w:val="3B20F361"/>
    <w:rsid w:val="3D600C74"/>
    <w:rsid w:val="3D6C88E6"/>
    <w:rsid w:val="4173D8F4"/>
    <w:rsid w:val="4AA0AB0C"/>
    <w:rsid w:val="4AF9BABA"/>
    <w:rsid w:val="4D59DF5C"/>
    <w:rsid w:val="4E8F412F"/>
    <w:rsid w:val="4F407F17"/>
    <w:rsid w:val="51B7C485"/>
    <w:rsid w:val="53EC4FB9"/>
    <w:rsid w:val="54ADCFD1"/>
    <w:rsid w:val="563486AA"/>
    <w:rsid w:val="5796DA4D"/>
    <w:rsid w:val="59EEFBE9"/>
    <w:rsid w:val="5F9C93E1"/>
    <w:rsid w:val="672076FE"/>
    <w:rsid w:val="699D5155"/>
    <w:rsid w:val="6B18B612"/>
    <w:rsid w:val="74532CC2"/>
    <w:rsid w:val="7A0B3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1524"/>
  <w15:chartTrackingRefBased/>
  <w15:docId w15:val="{853B1A37-85FC-4234-AF10-76FCB350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62"/>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86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5862"/>
    <w:pPr>
      <w:ind w:left="720"/>
      <w:contextualSpacing/>
    </w:pPr>
  </w:style>
  <w:style w:type="paragraph" w:styleId="Footer">
    <w:name w:val="footer"/>
    <w:basedOn w:val="Normal"/>
    <w:link w:val="FooterChar"/>
    <w:uiPriority w:val="99"/>
    <w:unhideWhenUsed/>
    <w:rsid w:val="002B5862"/>
    <w:pPr>
      <w:tabs>
        <w:tab w:val="center" w:pos="4513"/>
        <w:tab w:val="right" w:pos="9026"/>
      </w:tabs>
    </w:pPr>
  </w:style>
  <w:style w:type="character" w:customStyle="1" w:styleId="FooterChar">
    <w:name w:val="Footer Char"/>
    <w:basedOn w:val="DefaultParagraphFont"/>
    <w:link w:val="Footer"/>
    <w:uiPriority w:val="99"/>
    <w:rsid w:val="002B5862"/>
    <w:rPr>
      <w:rFonts w:ascii="Arial" w:hAnsi="Arial"/>
    </w:rPr>
  </w:style>
  <w:style w:type="character" w:customStyle="1" w:styleId="normaltextrun1">
    <w:name w:val="normaltextrun1"/>
    <w:basedOn w:val="DefaultParagraphFont"/>
    <w:rsid w:val="002B5862"/>
  </w:style>
  <w:style w:type="character" w:styleId="CommentReference">
    <w:name w:val="annotation reference"/>
    <w:basedOn w:val="DefaultParagraphFont"/>
    <w:uiPriority w:val="99"/>
    <w:semiHidden/>
    <w:unhideWhenUsed/>
    <w:rsid w:val="00646D5D"/>
    <w:rPr>
      <w:sz w:val="16"/>
      <w:szCs w:val="16"/>
    </w:rPr>
  </w:style>
  <w:style w:type="paragraph" w:styleId="CommentText">
    <w:name w:val="annotation text"/>
    <w:basedOn w:val="Normal"/>
    <w:link w:val="CommentTextChar"/>
    <w:uiPriority w:val="99"/>
    <w:semiHidden/>
    <w:unhideWhenUsed/>
    <w:rsid w:val="00646D5D"/>
    <w:rPr>
      <w:sz w:val="20"/>
      <w:szCs w:val="20"/>
    </w:rPr>
  </w:style>
  <w:style w:type="character" w:customStyle="1" w:styleId="CommentTextChar">
    <w:name w:val="Comment Text Char"/>
    <w:basedOn w:val="DefaultParagraphFont"/>
    <w:link w:val="CommentText"/>
    <w:uiPriority w:val="99"/>
    <w:semiHidden/>
    <w:rsid w:val="00646D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6D5D"/>
    <w:rPr>
      <w:b/>
      <w:bCs/>
    </w:rPr>
  </w:style>
  <w:style w:type="character" w:customStyle="1" w:styleId="CommentSubjectChar">
    <w:name w:val="Comment Subject Char"/>
    <w:basedOn w:val="CommentTextChar"/>
    <w:link w:val="CommentSubject"/>
    <w:uiPriority w:val="99"/>
    <w:semiHidden/>
    <w:rsid w:val="00646D5D"/>
    <w:rPr>
      <w:rFonts w:ascii="Arial" w:hAnsi="Arial"/>
      <w:b/>
      <w:bCs/>
      <w:sz w:val="20"/>
      <w:szCs w:val="20"/>
    </w:rPr>
  </w:style>
  <w:style w:type="paragraph" w:styleId="Revision">
    <w:name w:val="Revision"/>
    <w:hidden/>
    <w:uiPriority w:val="99"/>
    <w:semiHidden/>
    <w:rsid w:val="00646D5D"/>
    <w:pPr>
      <w:spacing w:after="0" w:line="240" w:lineRule="auto"/>
    </w:pPr>
    <w:rPr>
      <w:rFonts w:ascii="Arial" w:hAnsi="Arial"/>
    </w:rPr>
  </w:style>
  <w:style w:type="character" w:customStyle="1" w:styleId="ListParagraphChar">
    <w:name w:val="List Paragraph Char"/>
    <w:link w:val="ListParagraph"/>
    <w:uiPriority w:val="34"/>
    <w:locked/>
    <w:rsid w:val="00C4739C"/>
    <w:rPr>
      <w:rFonts w:ascii="Arial" w:hAnsi="Arial"/>
    </w:rPr>
  </w:style>
  <w:style w:type="paragraph" w:styleId="BalloonText">
    <w:name w:val="Balloon Text"/>
    <w:basedOn w:val="Normal"/>
    <w:link w:val="BalloonTextChar"/>
    <w:uiPriority w:val="99"/>
    <w:semiHidden/>
    <w:unhideWhenUsed/>
    <w:rsid w:val="009D7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EF"/>
    <w:rPr>
      <w:rFonts w:ascii="Segoe UI" w:hAnsi="Segoe UI" w:cs="Segoe UI"/>
      <w:sz w:val="18"/>
      <w:szCs w:val="18"/>
    </w:rPr>
  </w:style>
  <w:style w:type="paragraph" w:styleId="Header">
    <w:name w:val="header"/>
    <w:basedOn w:val="Normal"/>
    <w:link w:val="HeaderChar"/>
    <w:uiPriority w:val="99"/>
    <w:semiHidden/>
    <w:unhideWhenUsed/>
    <w:rsid w:val="00E35F66"/>
    <w:pPr>
      <w:tabs>
        <w:tab w:val="center" w:pos="4680"/>
        <w:tab w:val="right" w:pos="9360"/>
      </w:tabs>
    </w:pPr>
  </w:style>
  <w:style w:type="character" w:customStyle="1" w:styleId="HeaderChar">
    <w:name w:val="Header Char"/>
    <w:basedOn w:val="DefaultParagraphFont"/>
    <w:link w:val="Header"/>
    <w:uiPriority w:val="99"/>
    <w:semiHidden/>
    <w:rsid w:val="00E35F6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4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EF8D731365894CAA93E71FCF70E461" ma:contentTypeVersion="13" ma:contentTypeDescription="Create a new document." ma:contentTypeScope="" ma:versionID="ee42819a05728f7bdb514b819155aa40">
  <xsd:schema xmlns:xsd="http://www.w3.org/2001/XMLSchema" xmlns:xs="http://www.w3.org/2001/XMLSchema" xmlns:p="http://schemas.microsoft.com/office/2006/metadata/properties" xmlns:ns3="a3094af5-39b3-4156-adb2-0effd4a0a5aa" xmlns:ns4="5cb43c19-3570-4ddd-844d-71ae8307f571" targetNamespace="http://schemas.microsoft.com/office/2006/metadata/properties" ma:root="true" ma:fieldsID="ceed08ff5e53b1f8393a4f459ae48b4f" ns3:_="" ns4:_="">
    <xsd:import namespace="a3094af5-39b3-4156-adb2-0effd4a0a5aa"/>
    <xsd:import namespace="5cb43c19-3570-4ddd-844d-71ae8307f5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94af5-39b3-4156-adb2-0effd4a0a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b43c19-3570-4ddd-844d-71ae8307f5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0C658-C56F-4F41-AEB8-D70DE6CA96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D3FE8E-D2F0-4ADD-BC44-2429136C030B}">
  <ds:schemaRefs>
    <ds:schemaRef ds:uri="http://schemas.openxmlformats.org/officeDocument/2006/bibliography"/>
  </ds:schemaRefs>
</ds:datastoreItem>
</file>

<file path=customXml/itemProps3.xml><?xml version="1.0" encoding="utf-8"?>
<ds:datastoreItem xmlns:ds="http://schemas.openxmlformats.org/officeDocument/2006/customXml" ds:itemID="{20C33BA1-B827-42E6-B693-286AF076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94af5-39b3-4156-adb2-0effd4a0a5aa"/>
    <ds:schemaRef ds:uri="5cb43c19-3570-4ddd-844d-71ae8307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8E0A7-EAB1-42B9-9986-AEF6A6727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1843</Words>
  <Characters>10104</Characters>
  <Application>Microsoft Office Word</Application>
  <DocSecurity>0</DocSecurity>
  <Lines>360</Lines>
  <Paragraphs>209</Paragraphs>
  <ScaleCrop>false</ScaleCrop>
  <Company>Nottingham College</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Zargarbashi</dc:creator>
  <cp:keywords/>
  <dc:description/>
  <cp:lastModifiedBy>Gary McGinty</cp:lastModifiedBy>
  <cp:revision>29</cp:revision>
  <cp:lastPrinted>2022-04-26T16:13:00Z</cp:lastPrinted>
  <dcterms:created xsi:type="dcterms:W3CDTF">2025-09-09T17:41:00Z</dcterms:created>
  <dcterms:modified xsi:type="dcterms:W3CDTF">2025-11-24T14:21:00Z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0x0101001EEF8D731365894CAA93E71FCF70E461</vt:lpwstr>
  </property>
</Properties>
</file>