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42BA" w14:textId="77777777" w:rsidR="002C56C8" w:rsidRPr="002C56C8" w:rsidRDefault="002C56C8" w:rsidP="002C56C8">
      <w:pPr>
        <w:spacing w:after="0" w:line="240" w:lineRule="auto"/>
        <w:rPr>
          <w:rFonts w:ascii="Arial" w:eastAsia="Calibri" w:hAnsi="Arial" w:cs="Times New Roman"/>
        </w:rPr>
      </w:pPr>
      <w:r w:rsidRPr="002C56C8">
        <w:rPr>
          <w:rFonts w:ascii="Arial" w:eastAsia="Calibri" w:hAnsi="Arial" w:cs="Times New Roman"/>
          <w:noProof/>
          <w:lang w:eastAsia="en-GB"/>
        </w:rPr>
        <w:drawing>
          <wp:inline distT="0" distB="0" distL="0" distR="0" wp14:anchorId="784D756F" wp14:editId="4E9F206B">
            <wp:extent cx="3214370" cy="864235"/>
            <wp:effectExtent l="0" t="0" r="5080" b="0"/>
            <wp:docPr id="35719326" name="Picture 35719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4522EBB9" w14:textId="77777777" w:rsidR="002C56C8" w:rsidRPr="002C56C8" w:rsidRDefault="002C56C8" w:rsidP="002C56C8">
      <w:pPr>
        <w:spacing w:after="0" w:line="240" w:lineRule="auto"/>
        <w:jc w:val="center"/>
        <w:rPr>
          <w:rFonts w:ascii="Arial" w:eastAsia="Calibri" w:hAnsi="Arial" w:cs="Arial"/>
          <w:b/>
        </w:rPr>
      </w:pPr>
    </w:p>
    <w:p w14:paraId="67B9F8CA" w14:textId="77777777"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rPr>
        <w:t>JOB PROFILE</w:t>
      </w:r>
    </w:p>
    <w:p w14:paraId="648A3C64" w14:textId="77777777" w:rsidR="002C56C8" w:rsidRPr="002C56C8" w:rsidRDefault="002C56C8" w:rsidP="002C56C8">
      <w:pPr>
        <w:spacing w:after="0" w:line="240" w:lineRule="auto"/>
        <w:jc w:val="center"/>
        <w:rPr>
          <w:rFonts w:ascii="Arial" w:eastAsia="Calibri" w:hAnsi="Arial" w:cs="Arial"/>
          <w:b/>
        </w:rPr>
      </w:pPr>
    </w:p>
    <w:p w14:paraId="263BAE75" w14:textId="77777777" w:rsidR="002C56C8" w:rsidRPr="002C56C8" w:rsidRDefault="002C56C8" w:rsidP="002C56C8">
      <w:pPr>
        <w:spacing w:after="0" w:line="240" w:lineRule="auto"/>
        <w:rPr>
          <w:rFonts w:ascii="Arial" w:eastAsia="Calibri" w:hAnsi="Arial" w:cs="Arial"/>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7179"/>
      </w:tblGrid>
      <w:tr w:rsidR="002C56C8" w:rsidRPr="002C56C8" w14:paraId="765D5FB1" w14:textId="77777777" w:rsidTr="00C86BFA">
        <w:trPr>
          <w:trHeight w:val="272"/>
        </w:trPr>
        <w:tc>
          <w:tcPr>
            <w:tcW w:w="3246" w:type="dxa"/>
          </w:tcPr>
          <w:p w14:paraId="5AA08815" w14:textId="77777777" w:rsidR="002C56C8" w:rsidRPr="002C56C8" w:rsidRDefault="002C56C8" w:rsidP="002C56C8">
            <w:pPr>
              <w:rPr>
                <w:rFonts w:ascii="Arial" w:eastAsia="Arial" w:hAnsi="Arial" w:cs="Arial"/>
                <w:b/>
                <w:bCs/>
              </w:rPr>
            </w:pPr>
            <w:r w:rsidRPr="002C56C8">
              <w:rPr>
                <w:rFonts w:ascii="Arial" w:eastAsia="Calibri" w:hAnsi="Arial" w:cs="Arial"/>
                <w:b/>
                <w:bCs/>
              </w:rPr>
              <w:t xml:space="preserve">Job title: </w:t>
            </w:r>
            <w:r w:rsidRPr="002C56C8">
              <w:rPr>
                <w:rFonts w:ascii="Arial" w:eastAsia="Arial" w:hAnsi="Arial" w:cs="Arial"/>
              </w:rPr>
              <w:t xml:space="preserve">  </w:t>
            </w:r>
          </w:p>
        </w:tc>
        <w:tc>
          <w:tcPr>
            <w:tcW w:w="7179" w:type="dxa"/>
          </w:tcPr>
          <w:p w14:paraId="5B9175B4" w14:textId="59563ECA" w:rsidR="00A53222" w:rsidRPr="00392027" w:rsidRDefault="002C56C8" w:rsidP="002C56C8">
            <w:pPr>
              <w:rPr>
                <w:rFonts w:ascii="Arial" w:eastAsia="Arial" w:hAnsi="Arial" w:cs="Arial"/>
              </w:rPr>
            </w:pPr>
            <w:r w:rsidRPr="00392027">
              <w:rPr>
                <w:rFonts w:ascii="Arial" w:eastAsia="Arial" w:hAnsi="Arial" w:cs="Arial"/>
              </w:rPr>
              <w:t>Specialist Learning Support Assistant – Visually Impaired</w:t>
            </w:r>
          </w:p>
        </w:tc>
      </w:tr>
      <w:tr w:rsidR="002C56C8" w:rsidRPr="002C56C8" w14:paraId="390DC7B9" w14:textId="77777777" w:rsidTr="00C86BFA">
        <w:trPr>
          <w:trHeight w:val="272"/>
        </w:trPr>
        <w:tc>
          <w:tcPr>
            <w:tcW w:w="3246" w:type="dxa"/>
          </w:tcPr>
          <w:p w14:paraId="772CF951" w14:textId="77777777" w:rsidR="002C56C8" w:rsidRPr="002C56C8" w:rsidRDefault="002C56C8" w:rsidP="002C56C8">
            <w:pPr>
              <w:rPr>
                <w:rFonts w:ascii="Arial" w:eastAsia="Calibri" w:hAnsi="Arial" w:cs="Arial"/>
                <w:b/>
                <w:bCs/>
              </w:rPr>
            </w:pPr>
          </w:p>
        </w:tc>
        <w:tc>
          <w:tcPr>
            <w:tcW w:w="7179" w:type="dxa"/>
          </w:tcPr>
          <w:p w14:paraId="1365878C" w14:textId="77777777" w:rsidR="002C56C8" w:rsidRPr="002C56C8" w:rsidRDefault="002C56C8" w:rsidP="002C56C8">
            <w:pPr>
              <w:rPr>
                <w:rFonts w:ascii="Arial" w:eastAsia="Calibri" w:hAnsi="Arial" w:cs="Arial"/>
              </w:rPr>
            </w:pPr>
          </w:p>
        </w:tc>
      </w:tr>
      <w:tr w:rsidR="002C56C8" w:rsidRPr="002C56C8" w14:paraId="187BBEC2" w14:textId="77777777" w:rsidTr="00C86BFA">
        <w:trPr>
          <w:trHeight w:val="272"/>
        </w:trPr>
        <w:tc>
          <w:tcPr>
            <w:tcW w:w="3246" w:type="dxa"/>
          </w:tcPr>
          <w:p w14:paraId="60B3D115" w14:textId="77777777" w:rsidR="002C56C8" w:rsidRPr="00392027" w:rsidRDefault="002C56C8" w:rsidP="002C56C8">
            <w:pPr>
              <w:rPr>
                <w:rFonts w:ascii="Arial" w:eastAsia="Arial" w:hAnsi="Arial" w:cs="Arial"/>
              </w:rPr>
            </w:pPr>
            <w:r w:rsidRPr="00392027">
              <w:rPr>
                <w:rFonts w:ascii="Arial" w:eastAsia="Calibri" w:hAnsi="Arial" w:cs="Arial"/>
                <w:b/>
                <w:bCs/>
              </w:rPr>
              <w:t>Grade:</w:t>
            </w:r>
            <w:r w:rsidRPr="00392027">
              <w:rPr>
                <w:rFonts w:ascii="Arial" w:eastAsia="Arial" w:hAnsi="Arial" w:cs="Arial"/>
              </w:rPr>
              <w:t>:</w:t>
            </w:r>
          </w:p>
          <w:p w14:paraId="6D68FA67" w14:textId="77777777" w:rsidR="002C56C8" w:rsidRPr="00392027" w:rsidRDefault="002C56C8" w:rsidP="002C56C8">
            <w:pPr>
              <w:rPr>
                <w:rFonts w:ascii="Arial" w:eastAsia="Arial" w:hAnsi="Arial" w:cs="Arial"/>
              </w:rPr>
            </w:pPr>
          </w:p>
        </w:tc>
        <w:tc>
          <w:tcPr>
            <w:tcW w:w="7179" w:type="dxa"/>
          </w:tcPr>
          <w:p w14:paraId="6F5B3135" w14:textId="5C46CE6F" w:rsidR="002C56C8" w:rsidRPr="00392027" w:rsidRDefault="004F403C" w:rsidP="002C56C8">
            <w:pPr>
              <w:rPr>
                <w:rFonts w:ascii="Arial" w:eastAsia="Calibri" w:hAnsi="Arial" w:cs="Arial"/>
              </w:rPr>
            </w:pPr>
            <w:r w:rsidRPr="00392027">
              <w:rPr>
                <w:rFonts w:ascii="Arial" w:eastAsia="Calibri" w:hAnsi="Arial" w:cs="Arial"/>
              </w:rPr>
              <w:t>4</w:t>
            </w:r>
          </w:p>
        </w:tc>
      </w:tr>
      <w:tr w:rsidR="002C56C8" w:rsidRPr="002C56C8" w14:paraId="05EB8CE6" w14:textId="77777777" w:rsidTr="00C86BFA">
        <w:trPr>
          <w:trHeight w:val="272"/>
        </w:trPr>
        <w:tc>
          <w:tcPr>
            <w:tcW w:w="3246" w:type="dxa"/>
          </w:tcPr>
          <w:p w14:paraId="5E51DFBB" w14:textId="77777777" w:rsidR="002C56C8" w:rsidRPr="002C56C8" w:rsidRDefault="002C56C8" w:rsidP="002C56C8">
            <w:pPr>
              <w:rPr>
                <w:rFonts w:ascii="Arial" w:eastAsia="Calibri" w:hAnsi="Arial" w:cs="Arial"/>
                <w:b/>
                <w:bCs/>
              </w:rPr>
            </w:pPr>
            <w:r w:rsidRPr="002C56C8">
              <w:rPr>
                <w:rFonts w:ascii="Arial" w:eastAsia="Calibri" w:hAnsi="Arial" w:cs="Arial"/>
                <w:b/>
                <w:bCs/>
              </w:rPr>
              <w:t xml:space="preserve">JE number: </w:t>
            </w:r>
          </w:p>
          <w:p w14:paraId="0600FF2D" w14:textId="77777777" w:rsidR="002C56C8" w:rsidRPr="002C56C8" w:rsidRDefault="002C56C8" w:rsidP="002C56C8">
            <w:pPr>
              <w:rPr>
                <w:rFonts w:ascii="Arial" w:eastAsia="Calibri" w:hAnsi="Arial" w:cs="Arial"/>
                <w:b/>
              </w:rPr>
            </w:pPr>
          </w:p>
        </w:tc>
        <w:tc>
          <w:tcPr>
            <w:tcW w:w="7179" w:type="dxa"/>
          </w:tcPr>
          <w:p w14:paraId="6F4A0696" w14:textId="77777777" w:rsidR="002C56C8" w:rsidRPr="002C56C8" w:rsidRDefault="002C56C8" w:rsidP="002C56C8">
            <w:pPr>
              <w:rPr>
                <w:rFonts w:ascii="Arial" w:eastAsia="Calibri" w:hAnsi="Arial" w:cs="Arial"/>
              </w:rPr>
            </w:pPr>
            <w:r w:rsidRPr="002C56C8">
              <w:rPr>
                <w:rFonts w:ascii="Arial" w:eastAsia="Calibri" w:hAnsi="Arial" w:cs="Arial"/>
              </w:rPr>
              <w:t>JE30</w:t>
            </w:r>
          </w:p>
        </w:tc>
      </w:tr>
      <w:tr w:rsidR="002C56C8" w:rsidRPr="002C56C8" w14:paraId="4AC08832" w14:textId="77777777" w:rsidTr="00C86BFA">
        <w:trPr>
          <w:trHeight w:val="272"/>
        </w:trPr>
        <w:tc>
          <w:tcPr>
            <w:tcW w:w="3246" w:type="dxa"/>
          </w:tcPr>
          <w:p w14:paraId="38891651" w14:textId="77777777" w:rsidR="002C56C8" w:rsidRPr="002C56C8" w:rsidRDefault="002C56C8" w:rsidP="002C56C8">
            <w:pPr>
              <w:rPr>
                <w:rFonts w:ascii="Arial" w:eastAsia="Arial" w:hAnsi="Arial" w:cs="Arial"/>
                <w:b/>
                <w:bCs/>
              </w:rPr>
            </w:pPr>
            <w:r w:rsidRPr="002C56C8">
              <w:rPr>
                <w:rFonts w:ascii="Arial" w:eastAsia="Calibri" w:hAnsi="Arial" w:cs="Arial"/>
                <w:b/>
                <w:bCs/>
              </w:rPr>
              <w:t xml:space="preserve">Accountable to:      </w:t>
            </w:r>
          </w:p>
          <w:p w14:paraId="7E29F531" w14:textId="77777777" w:rsidR="002C56C8" w:rsidRPr="002C56C8" w:rsidRDefault="002C56C8" w:rsidP="002C56C8">
            <w:pPr>
              <w:rPr>
                <w:rFonts w:ascii="Arial" w:eastAsia="Calibri" w:hAnsi="Arial" w:cs="Arial"/>
                <w:b/>
              </w:rPr>
            </w:pPr>
          </w:p>
        </w:tc>
        <w:tc>
          <w:tcPr>
            <w:tcW w:w="7179" w:type="dxa"/>
          </w:tcPr>
          <w:p w14:paraId="2AB05BDA" w14:textId="68898891" w:rsidR="002C56C8" w:rsidRPr="002C56C8" w:rsidRDefault="00392027" w:rsidP="002C56C8">
            <w:pPr>
              <w:rPr>
                <w:rFonts w:ascii="Arial" w:eastAsia="Calibri" w:hAnsi="Arial" w:cs="Arial"/>
              </w:rPr>
            </w:pPr>
            <w:r>
              <w:rPr>
                <w:rFonts w:ascii="Arial" w:eastAsia="Calibri" w:hAnsi="Arial" w:cs="Arial"/>
              </w:rPr>
              <w:t>Specialist Tutor - Sensory</w:t>
            </w:r>
          </w:p>
        </w:tc>
      </w:tr>
      <w:tr w:rsidR="002C56C8" w:rsidRPr="002C56C8" w14:paraId="6977DCBE" w14:textId="77777777" w:rsidTr="00C86BFA">
        <w:trPr>
          <w:trHeight w:val="272"/>
        </w:trPr>
        <w:tc>
          <w:tcPr>
            <w:tcW w:w="3246" w:type="dxa"/>
          </w:tcPr>
          <w:p w14:paraId="5735C360" w14:textId="77777777" w:rsidR="002C56C8" w:rsidRPr="002C56C8" w:rsidRDefault="002C56C8" w:rsidP="002C56C8">
            <w:pPr>
              <w:rPr>
                <w:rFonts w:ascii="Arial" w:eastAsia="Calibri" w:hAnsi="Arial" w:cs="Arial"/>
                <w:b/>
                <w:bCs/>
              </w:rPr>
            </w:pPr>
            <w:r w:rsidRPr="002C56C8">
              <w:rPr>
                <w:rFonts w:ascii="Arial" w:eastAsia="Calibri" w:hAnsi="Arial" w:cs="Arial"/>
                <w:b/>
                <w:bCs/>
              </w:rPr>
              <w:t>Line Management of:</w:t>
            </w:r>
          </w:p>
          <w:p w14:paraId="44951237" w14:textId="77777777" w:rsidR="002C56C8" w:rsidRPr="002C56C8" w:rsidRDefault="002C56C8" w:rsidP="002C56C8">
            <w:pPr>
              <w:rPr>
                <w:rFonts w:ascii="Arial" w:eastAsia="Calibri" w:hAnsi="Arial" w:cs="Arial"/>
                <w:b/>
              </w:rPr>
            </w:pPr>
          </w:p>
        </w:tc>
        <w:tc>
          <w:tcPr>
            <w:tcW w:w="7179" w:type="dxa"/>
          </w:tcPr>
          <w:p w14:paraId="25E8A7BE" w14:textId="77777777" w:rsidR="002C56C8" w:rsidRPr="002C56C8" w:rsidRDefault="002C56C8" w:rsidP="002C56C8">
            <w:pPr>
              <w:rPr>
                <w:rFonts w:ascii="Arial" w:eastAsia="Calibri" w:hAnsi="Arial" w:cs="Arial"/>
              </w:rPr>
            </w:pPr>
            <w:r w:rsidRPr="002C56C8">
              <w:rPr>
                <w:rFonts w:ascii="Arial" w:eastAsia="Calibri" w:hAnsi="Arial" w:cs="Arial"/>
              </w:rPr>
              <w:t>N/A</w:t>
            </w:r>
          </w:p>
        </w:tc>
      </w:tr>
    </w:tbl>
    <w:p w14:paraId="365C521F" w14:textId="77777777" w:rsidR="002C56C8" w:rsidRPr="002C56C8" w:rsidRDefault="002C56C8" w:rsidP="002C56C8">
      <w:pPr>
        <w:spacing w:after="0" w:line="240" w:lineRule="auto"/>
        <w:rPr>
          <w:rFonts w:ascii="Arial" w:eastAsia="Calibri" w:hAnsi="Arial" w:cs="Arial"/>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2C56C8" w:rsidRPr="002C56C8" w14:paraId="0B3E5F4C" w14:textId="77777777" w:rsidTr="00C86BFA">
        <w:tc>
          <w:tcPr>
            <w:tcW w:w="10456" w:type="dxa"/>
            <w:gridSpan w:val="2"/>
          </w:tcPr>
          <w:p w14:paraId="6324BA94" w14:textId="77777777" w:rsidR="004F044D" w:rsidRPr="00546042" w:rsidRDefault="004F044D" w:rsidP="004F044D">
            <w:pPr>
              <w:rPr>
                <w:rFonts w:cs="Arial"/>
                <w:b/>
                <w:color w:val="000000"/>
              </w:rPr>
            </w:pPr>
            <w:r w:rsidRPr="00546042">
              <w:rPr>
                <w:rFonts w:cs="Arial"/>
                <w:b/>
                <w:color w:val="000000"/>
              </w:rPr>
              <w:t xml:space="preserve">General Duties and Responsibilities </w:t>
            </w:r>
          </w:p>
          <w:p w14:paraId="1316BD6C" w14:textId="77777777" w:rsidR="004F044D" w:rsidRPr="00546042" w:rsidRDefault="004F044D" w:rsidP="004F044D">
            <w:pPr>
              <w:rPr>
                <w:rFonts w:cs="Arial"/>
                <w:b/>
                <w:color w:val="000000"/>
              </w:rPr>
            </w:pPr>
          </w:p>
          <w:p w14:paraId="6A6DA329" w14:textId="77777777" w:rsidR="004F044D" w:rsidRPr="004F044D" w:rsidRDefault="004F044D" w:rsidP="004F044D">
            <w:pPr>
              <w:pStyle w:val="ListParagraph"/>
              <w:numPr>
                <w:ilvl w:val="0"/>
                <w:numId w:val="3"/>
              </w:numPr>
              <w:spacing w:after="160" w:line="259" w:lineRule="auto"/>
              <w:rPr>
                <w:rFonts w:ascii="Arial" w:hAnsi="Arial" w:cs="Arial"/>
              </w:rPr>
            </w:pPr>
            <w:r w:rsidRPr="004F044D">
              <w:rPr>
                <w:rFonts w:ascii="Arial" w:hAnsi="Arial" w:cs="Arial"/>
              </w:rPr>
              <w:t xml:space="preserve">To contribute to the strategic direction and operational effectiveness of the College </w:t>
            </w:r>
          </w:p>
          <w:p w14:paraId="0B194E50" w14:textId="77777777" w:rsidR="004F044D" w:rsidRPr="004F044D" w:rsidRDefault="004F044D" w:rsidP="004F044D">
            <w:pPr>
              <w:pStyle w:val="ListParagraph"/>
              <w:numPr>
                <w:ilvl w:val="0"/>
                <w:numId w:val="3"/>
              </w:numPr>
              <w:spacing w:after="160" w:line="259" w:lineRule="auto"/>
              <w:rPr>
                <w:rFonts w:ascii="Arial" w:hAnsi="Arial" w:cs="Arial"/>
              </w:rPr>
            </w:pPr>
            <w:r w:rsidRPr="004F044D">
              <w:rPr>
                <w:rFonts w:ascii="Arial" w:hAnsi="Arial" w:cs="Arial"/>
              </w:rPr>
              <w:t>Ensure the responsibilities of the post are carried out in a way that reflects the standards, vision and values of the college</w:t>
            </w:r>
          </w:p>
          <w:p w14:paraId="64DE148C" w14:textId="77777777" w:rsidR="004F044D" w:rsidRPr="004F044D" w:rsidRDefault="004F044D" w:rsidP="004F044D">
            <w:pPr>
              <w:pStyle w:val="ListParagraph"/>
              <w:numPr>
                <w:ilvl w:val="0"/>
                <w:numId w:val="3"/>
              </w:numPr>
              <w:spacing w:after="160" w:line="259" w:lineRule="auto"/>
              <w:rPr>
                <w:rFonts w:ascii="Arial" w:hAnsi="Arial" w:cs="Arial"/>
              </w:rPr>
            </w:pPr>
            <w:r w:rsidRPr="004F044D">
              <w:rPr>
                <w:rFonts w:ascii="Arial" w:hAnsi="Arial" w:cs="Arial"/>
              </w:rPr>
              <w:t xml:space="preserve">Deliver on key performance indicators across the College, aiming to deliver continuous improvement </w:t>
            </w:r>
          </w:p>
          <w:p w14:paraId="36C7359F" w14:textId="77777777" w:rsidR="004F044D" w:rsidRPr="004F044D" w:rsidRDefault="004F044D" w:rsidP="004F044D">
            <w:pPr>
              <w:pStyle w:val="ListParagraph"/>
              <w:numPr>
                <w:ilvl w:val="0"/>
                <w:numId w:val="3"/>
              </w:numPr>
              <w:spacing w:after="160" w:line="259" w:lineRule="auto"/>
              <w:rPr>
                <w:rFonts w:ascii="Arial" w:hAnsi="Arial" w:cs="Arial"/>
              </w:rPr>
            </w:pPr>
            <w:r w:rsidRPr="004F044D">
              <w:rPr>
                <w:rFonts w:ascii="Arial" w:hAnsi="Arial" w:cs="Arial"/>
              </w:rPr>
              <w:t>Promote the College with employers, sector bodies, schools and the local community, developing effective partnerships with employers, the funding agencies and other representative bodies</w:t>
            </w:r>
          </w:p>
          <w:p w14:paraId="1360EAC8" w14:textId="77777777" w:rsidR="004F044D" w:rsidRPr="004F044D" w:rsidRDefault="004F044D" w:rsidP="004F044D">
            <w:pPr>
              <w:pStyle w:val="ListParagraph"/>
              <w:numPr>
                <w:ilvl w:val="0"/>
                <w:numId w:val="3"/>
              </w:numPr>
              <w:spacing w:after="160" w:line="259" w:lineRule="auto"/>
              <w:rPr>
                <w:rFonts w:ascii="Arial" w:hAnsi="Arial" w:cs="Arial"/>
              </w:rPr>
            </w:pPr>
            <w:r w:rsidRPr="004F044D">
              <w:rPr>
                <w:rFonts w:ascii="Arial" w:hAnsi="Arial" w:cs="Arial"/>
              </w:rPr>
              <w:t xml:space="preserve">To proactively promote Safeguarding practice, EDI, Health and Safety and the well-being of all our students and staff </w:t>
            </w:r>
          </w:p>
          <w:p w14:paraId="081BC237" w14:textId="77777777" w:rsidR="004F044D" w:rsidRPr="004F044D" w:rsidRDefault="004F044D" w:rsidP="004F044D">
            <w:pPr>
              <w:pStyle w:val="ListParagraph"/>
              <w:numPr>
                <w:ilvl w:val="0"/>
                <w:numId w:val="3"/>
              </w:numPr>
              <w:spacing w:after="160" w:line="259" w:lineRule="auto"/>
              <w:rPr>
                <w:rFonts w:ascii="Arial" w:hAnsi="Arial" w:cs="Arial"/>
              </w:rPr>
            </w:pPr>
            <w:r w:rsidRPr="004F044D">
              <w:rPr>
                <w:rFonts w:ascii="Arial" w:hAnsi="Arial" w:cs="Arial"/>
              </w:rPr>
              <w:t>To complete and remain up to date with Mandatory Training</w:t>
            </w:r>
          </w:p>
          <w:p w14:paraId="2BF67D5E" w14:textId="77777777" w:rsidR="004F044D" w:rsidRPr="004F044D" w:rsidRDefault="004F044D" w:rsidP="004F044D">
            <w:pPr>
              <w:pStyle w:val="ListParagraph"/>
              <w:numPr>
                <w:ilvl w:val="0"/>
                <w:numId w:val="3"/>
              </w:numPr>
              <w:spacing w:after="160" w:line="259" w:lineRule="auto"/>
              <w:rPr>
                <w:rFonts w:ascii="Arial" w:hAnsi="Arial" w:cs="Arial"/>
              </w:rPr>
            </w:pPr>
            <w:r w:rsidRPr="004F044D">
              <w:rPr>
                <w:rFonts w:ascii="Arial" w:hAnsi="Arial" w:cs="Arial"/>
              </w:rPr>
              <w:t xml:space="preserve">To participate in the College Professional Development and Review (PDR) Scheme  </w:t>
            </w:r>
          </w:p>
          <w:p w14:paraId="0EC734B9" w14:textId="4B566192" w:rsidR="002C56C8" w:rsidRPr="002C56C8" w:rsidRDefault="002C56C8" w:rsidP="002C56C8">
            <w:pPr>
              <w:rPr>
                <w:rFonts w:ascii="Arial" w:eastAsia="Calibri" w:hAnsi="Arial" w:cs="Arial"/>
                <w:b/>
              </w:rPr>
            </w:pPr>
            <w:r w:rsidRPr="002C56C8">
              <w:rPr>
                <w:rFonts w:ascii="Arial" w:eastAsia="Calibri" w:hAnsi="Arial" w:cs="Arial"/>
                <w:b/>
              </w:rPr>
              <w:t>Duties and responsibilities</w:t>
            </w:r>
          </w:p>
        </w:tc>
      </w:tr>
      <w:tr w:rsidR="002C56C8" w:rsidRPr="002C56C8" w14:paraId="74CB9E8E" w14:textId="77777777" w:rsidTr="00C86BFA">
        <w:tc>
          <w:tcPr>
            <w:tcW w:w="1830" w:type="dxa"/>
          </w:tcPr>
          <w:p w14:paraId="72DAA206" w14:textId="77777777" w:rsidR="002C56C8" w:rsidRPr="002C56C8" w:rsidRDefault="002C56C8" w:rsidP="002C56C8">
            <w:pPr>
              <w:ind w:left="360"/>
              <w:jc w:val="right"/>
              <w:rPr>
                <w:rFonts w:ascii="Arial" w:eastAsia="Arial" w:hAnsi="Arial" w:cs="Arial"/>
              </w:rPr>
            </w:pPr>
            <w:r w:rsidRPr="002C56C8">
              <w:rPr>
                <w:rFonts w:ascii="Arial" w:eastAsia="Calibri" w:hAnsi="Arial" w:cs="Arial"/>
              </w:rPr>
              <w:t xml:space="preserve"> </w:t>
            </w:r>
          </w:p>
        </w:tc>
        <w:tc>
          <w:tcPr>
            <w:tcW w:w="8626" w:type="dxa"/>
          </w:tcPr>
          <w:p w14:paraId="4886C1F5" w14:textId="77777777" w:rsidR="002C56C8" w:rsidRPr="002C56C8" w:rsidRDefault="002C56C8" w:rsidP="002C56C8">
            <w:pPr>
              <w:rPr>
                <w:rFonts w:ascii="Arial" w:eastAsia="Calibri" w:hAnsi="Arial" w:cs="Arial"/>
              </w:rPr>
            </w:pPr>
          </w:p>
        </w:tc>
      </w:tr>
    </w:tbl>
    <w:p w14:paraId="428EA386" w14:textId="77777777" w:rsidR="002C56C8" w:rsidRDefault="002C56C8" w:rsidP="002C56C8">
      <w:pPr>
        <w:pStyle w:val="ListParagraph"/>
        <w:numPr>
          <w:ilvl w:val="0"/>
          <w:numId w:val="1"/>
        </w:numPr>
        <w:spacing w:after="0" w:line="240" w:lineRule="auto"/>
        <w:rPr>
          <w:rFonts w:ascii="Arial" w:eastAsia="Arial" w:hAnsi="Arial" w:cs="Arial"/>
        </w:rPr>
      </w:pPr>
      <w:r w:rsidRPr="002C56C8">
        <w:rPr>
          <w:rFonts w:ascii="Arial" w:eastAsia="Arial" w:hAnsi="Arial" w:cs="Arial"/>
        </w:rPr>
        <w:t>To work in a non-teaching capacity to support students with visual impairments in any location offering Nottingham College courses</w:t>
      </w:r>
      <w:r>
        <w:rPr>
          <w:rFonts w:ascii="Arial" w:eastAsia="Arial" w:hAnsi="Arial" w:cs="Arial"/>
        </w:rPr>
        <w:t>.</w:t>
      </w:r>
    </w:p>
    <w:p w14:paraId="752421EB" w14:textId="77777777" w:rsidR="002C56C8" w:rsidRPr="002C56C8" w:rsidRDefault="002C56C8" w:rsidP="002C56C8">
      <w:pPr>
        <w:pStyle w:val="ListParagraph"/>
        <w:spacing w:after="0" w:line="240" w:lineRule="auto"/>
        <w:rPr>
          <w:rFonts w:ascii="Arial" w:eastAsia="Arial" w:hAnsi="Arial" w:cs="Arial"/>
        </w:rPr>
      </w:pPr>
    </w:p>
    <w:p w14:paraId="06363733" w14:textId="53DDA547" w:rsidR="002C56C8" w:rsidRPr="00161F69" w:rsidRDefault="002C56C8" w:rsidP="0077283E">
      <w:pPr>
        <w:numPr>
          <w:ilvl w:val="0"/>
          <w:numId w:val="1"/>
        </w:numPr>
        <w:spacing w:after="0" w:line="240" w:lineRule="auto"/>
        <w:contextualSpacing/>
        <w:jc w:val="both"/>
        <w:rPr>
          <w:rFonts w:ascii="Arial" w:eastAsia="Calibri" w:hAnsi="Arial" w:cs="Times New Roman"/>
        </w:rPr>
      </w:pPr>
      <w:r w:rsidRPr="002C56C8">
        <w:rPr>
          <w:rFonts w:ascii="Arial" w:eastAsia="Arial" w:hAnsi="Arial" w:cs="Arial"/>
        </w:rPr>
        <w:t xml:space="preserve">To work under the direction of the </w:t>
      </w:r>
      <w:r w:rsidR="00392027">
        <w:rPr>
          <w:rFonts w:ascii="Arial" w:eastAsia="Calibri" w:hAnsi="Arial" w:cs="Arial"/>
        </w:rPr>
        <w:t>Specialist Tutor - Sensory</w:t>
      </w:r>
      <w:r w:rsidR="00392027" w:rsidRPr="00161F69">
        <w:rPr>
          <w:rFonts w:ascii="Arial" w:eastAsia="Arial" w:hAnsi="Arial" w:cs="Arial"/>
        </w:rPr>
        <w:t xml:space="preserve"> </w:t>
      </w:r>
      <w:r w:rsidRPr="00161F69">
        <w:rPr>
          <w:rFonts w:ascii="Arial" w:eastAsia="Arial" w:hAnsi="Arial" w:cs="Arial"/>
        </w:rPr>
        <w:t>to develop and implement individual support plans.</w:t>
      </w:r>
    </w:p>
    <w:p w14:paraId="68F058B2" w14:textId="77777777" w:rsidR="002C56C8" w:rsidRDefault="002C56C8" w:rsidP="002C56C8">
      <w:pPr>
        <w:pStyle w:val="ListParagraph"/>
        <w:rPr>
          <w:rFonts w:ascii="Arial" w:eastAsia="Calibri" w:hAnsi="Arial" w:cs="Times New Roman"/>
        </w:rPr>
      </w:pPr>
    </w:p>
    <w:p w14:paraId="67879534"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To work under the direction of a member of the teaching staff when supporting within the classroom.  Advocating on behalf of the student if required, suggesting further support strategies if required.</w:t>
      </w:r>
    </w:p>
    <w:p w14:paraId="5773E559" w14:textId="77777777" w:rsidR="002C56C8" w:rsidRPr="002C56C8" w:rsidRDefault="002C56C8" w:rsidP="002C56C8">
      <w:pPr>
        <w:spacing w:after="0" w:line="240" w:lineRule="auto"/>
        <w:ind w:left="360"/>
        <w:rPr>
          <w:rFonts w:ascii="Arial" w:eastAsia="Arial" w:hAnsi="Arial" w:cs="Arial"/>
        </w:rPr>
      </w:pPr>
    </w:p>
    <w:p w14:paraId="14327208" w14:textId="358B5F1E" w:rsidR="002C56C8" w:rsidRPr="002C56C8" w:rsidRDefault="002C56C8" w:rsidP="002C56C8">
      <w:pPr>
        <w:numPr>
          <w:ilvl w:val="0"/>
          <w:numId w:val="1"/>
        </w:numPr>
        <w:spacing w:after="0" w:line="240" w:lineRule="auto"/>
        <w:contextualSpacing/>
        <w:jc w:val="both"/>
        <w:rPr>
          <w:rFonts w:ascii="Arial" w:eastAsia="Calibri" w:hAnsi="Arial" w:cs="Times New Roman"/>
        </w:rPr>
      </w:pPr>
      <w:r w:rsidRPr="002C56C8">
        <w:rPr>
          <w:rFonts w:ascii="Arial" w:eastAsia="Arial" w:hAnsi="Arial" w:cs="Arial"/>
        </w:rPr>
        <w:t xml:space="preserve">To develop, with </w:t>
      </w:r>
      <w:r w:rsidR="001E040B" w:rsidRPr="00392027">
        <w:rPr>
          <w:rFonts w:ascii="Arial" w:eastAsia="Arial" w:hAnsi="Arial" w:cs="Arial"/>
        </w:rPr>
        <w:t>Specialist</w:t>
      </w:r>
      <w:r w:rsidR="001E040B" w:rsidRPr="001E040B">
        <w:rPr>
          <w:rFonts w:ascii="Arial" w:eastAsia="Arial" w:hAnsi="Arial" w:cs="Arial"/>
        </w:rPr>
        <w:t xml:space="preserve"> </w:t>
      </w:r>
      <w:r w:rsidRPr="002C56C8">
        <w:rPr>
          <w:rFonts w:ascii="Arial" w:eastAsia="Arial" w:hAnsi="Arial" w:cs="Arial"/>
        </w:rPr>
        <w:t xml:space="preserve">Support </w:t>
      </w:r>
      <w:r w:rsidR="00392027">
        <w:rPr>
          <w:rFonts w:ascii="Arial" w:eastAsia="Arial" w:hAnsi="Arial" w:cs="Arial"/>
        </w:rPr>
        <w:t xml:space="preserve">Tutors </w:t>
      </w:r>
      <w:r w:rsidRPr="002C56C8">
        <w:rPr>
          <w:rFonts w:ascii="Arial" w:eastAsia="Arial" w:hAnsi="Arial" w:cs="Arial"/>
        </w:rPr>
        <w:t xml:space="preserve">and subject Lecturers, strategies and resources for </w:t>
      </w:r>
      <w:r>
        <w:rPr>
          <w:rFonts w:ascii="Arial" w:eastAsia="Arial" w:hAnsi="Arial" w:cs="Arial"/>
        </w:rPr>
        <w:t>visually impaired students.</w:t>
      </w:r>
    </w:p>
    <w:p w14:paraId="6E4D698E" w14:textId="77777777" w:rsidR="002C56C8" w:rsidRPr="002C56C8" w:rsidRDefault="002C56C8" w:rsidP="002C56C8">
      <w:pPr>
        <w:spacing w:after="0" w:line="240" w:lineRule="auto"/>
        <w:ind w:left="720"/>
        <w:contextualSpacing/>
        <w:rPr>
          <w:rFonts w:ascii="Arial" w:eastAsia="Calibri" w:hAnsi="Arial" w:cs="Times New Roman"/>
        </w:rPr>
      </w:pPr>
    </w:p>
    <w:p w14:paraId="2AD765D2" w14:textId="467BBA9A" w:rsidR="002C56C8" w:rsidRPr="002C56C8" w:rsidRDefault="002C56C8" w:rsidP="002C56C8">
      <w:pPr>
        <w:numPr>
          <w:ilvl w:val="0"/>
          <w:numId w:val="1"/>
        </w:numPr>
        <w:spacing w:after="0" w:line="240" w:lineRule="auto"/>
        <w:contextualSpacing/>
        <w:jc w:val="both"/>
        <w:rPr>
          <w:rFonts w:ascii="Arial" w:eastAsia="Calibri" w:hAnsi="Arial" w:cs="Times New Roman"/>
        </w:rPr>
      </w:pPr>
      <w:r w:rsidRPr="002C56C8">
        <w:rPr>
          <w:rFonts w:ascii="Arial" w:eastAsia="Arial" w:hAnsi="Arial" w:cs="Arial"/>
        </w:rPr>
        <w:t xml:space="preserve">To take advice, train and work under the guidance of specialist </w:t>
      </w:r>
      <w:r w:rsidR="00392027">
        <w:rPr>
          <w:rFonts w:ascii="Arial" w:eastAsia="Arial" w:hAnsi="Arial" w:cs="Arial"/>
        </w:rPr>
        <w:t>Tutors</w:t>
      </w:r>
      <w:r w:rsidRPr="002C56C8">
        <w:rPr>
          <w:rFonts w:ascii="Arial" w:eastAsia="Arial" w:hAnsi="Arial" w:cs="Arial"/>
        </w:rPr>
        <w:t xml:space="preserve">, </w:t>
      </w:r>
      <w:r w:rsidRPr="00392027">
        <w:rPr>
          <w:rFonts w:ascii="Arial" w:eastAsia="Arial" w:hAnsi="Arial" w:cs="Arial"/>
        </w:rPr>
        <w:t xml:space="preserve">the </w:t>
      </w:r>
      <w:r w:rsidR="001E040B" w:rsidRPr="00392027">
        <w:rPr>
          <w:rFonts w:ascii="Arial" w:eastAsia="Arial" w:hAnsi="Arial" w:cs="Arial"/>
        </w:rPr>
        <w:t xml:space="preserve">Inclusion and </w:t>
      </w:r>
      <w:r w:rsidRPr="002C56C8">
        <w:rPr>
          <w:rFonts w:ascii="Arial" w:eastAsia="Arial" w:hAnsi="Arial" w:cs="Arial"/>
        </w:rPr>
        <w:t>Support Team Leaders and to contribute to training of LSA team.</w:t>
      </w:r>
    </w:p>
    <w:p w14:paraId="2469FF3C" w14:textId="77777777" w:rsidR="002C56C8" w:rsidRPr="002C56C8" w:rsidRDefault="002C56C8" w:rsidP="002C56C8">
      <w:pPr>
        <w:spacing w:after="0" w:line="240" w:lineRule="auto"/>
        <w:ind w:left="360"/>
        <w:jc w:val="both"/>
        <w:rPr>
          <w:rFonts w:ascii="Arial" w:eastAsia="Arial" w:hAnsi="Arial" w:cs="Arial"/>
        </w:rPr>
      </w:pPr>
    </w:p>
    <w:p w14:paraId="11716163" w14:textId="77777777" w:rsidR="002C56C8" w:rsidRPr="002C56C8" w:rsidRDefault="002C56C8" w:rsidP="002C56C8">
      <w:pPr>
        <w:numPr>
          <w:ilvl w:val="0"/>
          <w:numId w:val="1"/>
        </w:numPr>
        <w:spacing w:after="0" w:line="240" w:lineRule="auto"/>
        <w:contextualSpacing/>
        <w:jc w:val="both"/>
        <w:rPr>
          <w:rFonts w:ascii="Arial" w:eastAsia="Calibri" w:hAnsi="Arial" w:cs="Times New Roman"/>
        </w:rPr>
      </w:pPr>
      <w:r w:rsidRPr="002C56C8">
        <w:rPr>
          <w:rFonts w:ascii="Arial" w:eastAsia="Arial" w:hAnsi="Arial" w:cs="Arial"/>
        </w:rPr>
        <w:t>To help achieve the learning aims of students, by feedback, review and modification of support plan, and to work towards their independence and self-advocacy skills.</w:t>
      </w:r>
    </w:p>
    <w:p w14:paraId="45B1DC78" w14:textId="77777777" w:rsidR="002C56C8" w:rsidRDefault="002C56C8" w:rsidP="002C56C8">
      <w:pPr>
        <w:pStyle w:val="ListParagraph"/>
        <w:rPr>
          <w:rFonts w:ascii="Arial" w:eastAsia="Calibri" w:hAnsi="Arial" w:cs="Times New Roman"/>
        </w:rPr>
      </w:pPr>
    </w:p>
    <w:p w14:paraId="5363C8B3" w14:textId="77777777" w:rsidR="002C56C8" w:rsidRPr="002C56C8" w:rsidRDefault="002C56C8" w:rsidP="002C56C8">
      <w:pPr>
        <w:numPr>
          <w:ilvl w:val="0"/>
          <w:numId w:val="1"/>
        </w:numPr>
        <w:spacing w:after="0" w:line="240" w:lineRule="auto"/>
        <w:contextualSpacing/>
        <w:jc w:val="both"/>
        <w:rPr>
          <w:rFonts w:ascii="Arial" w:eastAsia="Calibri" w:hAnsi="Arial" w:cs="Times New Roman"/>
        </w:rPr>
      </w:pPr>
      <w:r w:rsidRPr="002C56C8">
        <w:rPr>
          <w:rFonts w:ascii="Arial" w:eastAsia="Arial" w:hAnsi="Arial" w:cs="Arial"/>
        </w:rPr>
        <w:lastRenderedPageBreak/>
        <w:t xml:space="preserve">To assist in the planning and preparation of learning/teaching resources, including </w:t>
      </w:r>
      <w:r w:rsidR="005623A5">
        <w:rPr>
          <w:rFonts w:ascii="Arial" w:eastAsia="Arial" w:hAnsi="Arial" w:cs="Arial"/>
        </w:rPr>
        <w:t>modification and adaptation of all materials into the most appropriate formats, including the ability to transcribe and read Braille, modify to large print and produce modified images.</w:t>
      </w:r>
    </w:p>
    <w:p w14:paraId="36176474" w14:textId="77777777" w:rsidR="002C56C8" w:rsidRPr="002C56C8" w:rsidRDefault="002C56C8" w:rsidP="002C56C8">
      <w:pPr>
        <w:spacing w:after="0" w:line="240" w:lineRule="auto"/>
        <w:jc w:val="both"/>
        <w:rPr>
          <w:rFonts w:ascii="Arial" w:eastAsia="Arial" w:hAnsi="Arial" w:cs="Arial"/>
        </w:rPr>
      </w:pPr>
    </w:p>
    <w:p w14:paraId="3A757F6C" w14:textId="77777777" w:rsidR="002C56C8" w:rsidRPr="002C56C8" w:rsidRDefault="002C56C8" w:rsidP="005623A5">
      <w:pPr>
        <w:numPr>
          <w:ilvl w:val="0"/>
          <w:numId w:val="1"/>
        </w:numPr>
        <w:spacing w:after="0" w:line="240" w:lineRule="auto"/>
        <w:contextualSpacing/>
        <w:jc w:val="both"/>
        <w:rPr>
          <w:rFonts w:ascii="Arial" w:eastAsia="Arial" w:hAnsi="Arial" w:cs="Arial"/>
          <w:color w:val="FF0000"/>
        </w:rPr>
      </w:pPr>
      <w:r w:rsidRPr="002C56C8">
        <w:rPr>
          <w:rFonts w:ascii="Arial" w:eastAsia="Arial" w:hAnsi="Arial" w:cs="Arial"/>
        </w:rPr>
        <w:t>To assist students on curriculum visits where there is a support need.</w:t>
      </w:r>
    </w:p>
    <w:p w14:paraId="48A61E70" w14:textId="77777777" w:rsidR="002C56C8" w:rsidRPr="002C56C8" w:rsidRDefault="002C56C8" w:rsidP="002C56C8">
      <w:pPr>
        <w:spacing w:after="0" w:line="240" w:lineRule="auto"/>
        <w:ind w:left="720"/>
        <w:contextualSpacing/>
        <w:rPr>
          <w:rFonts w:ascii="Arial" w:eastAsia="Arial" w:hAnsi="Arial" w:cs="Arial"/>
        </w:rPr>
      </w:pPr>
    </w:p>
    <w:p w14:paraId="27EA7E1D" w14:textId="4ACCDF4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 xml:space="preserve">Work with the </w:t>
      </w:r>
      <w:r w:rsidR="004B39CD" w:rsidRPr="00392027">
        <w:rPr>
          <w:rFonts w:ascii="Arial" w:eastAsia="Arial" w:hAnsi="Arial" w:cs="Arial"/>
        </w:rPr>
        <w:t>Specialist Support</w:t>
      </w:r>
      <w:r w:rsidR="004B39CD">
        <w:rPr>
          <w:rFonts w:ascii="Arial" w:eastAsia="Arial" w:hAnsi="Arial" w:cs="Arial"/>
        </w:rPr>
        <w:t xml:space="preserve"> </w:t>
      </w:r>
      <w:r w:rsidR="00392027">
        <w:rPr>
          <w:rFonts w:ascii="Arial" w:eastAsia="Arial" w:hAnsi="Arial" w:cs="Arial"/>
        </w:rPr>
        <w:t xml:space="preserve">Tutors </w:t>
      </w:r>
      <w:r w:rsidRPr="002C56C8">
        <w:rPr>
          <w:rFonts w:ascii="Arial" w:eastAsia="Arial" w:hAnsi="Arial" w:cs="Arial"/>
        </w:rPr>
        <w:t xml:space="preserve">to ensure </w:t>
      </w:r>
      <w:r>
        <w:rPr>
          <w:rFonts w:ascii="Arial" w:eastAsia="Arial" w:hAnsi="Arial" w:cs="Arial"/>
        </w:rPr>
        <w:t xml:space="preserve">visually impaired </w:t>
      </w:r>
      <w:r w:rsidRPr="002C56C8">
        <w:rPr>
          <w:rFonts w:ascii="Arial" w:eastAsia="Arial" w:hAnsi="Arial" w:cs="Arial"/>
        </w:rPr>
        <w:t>students</w:t>
      </w:r>
      <w:r>
        <w:rPr>
          <w:rFonts w:ascii="Arial" w:eastAsia="Arial" w:hAnsi="Arial" w:cs="Arial"/>
        </w:rPr>
        <w:t xml:space="preserve">’ </w:t>
      </w:r>
      <w:r w:rsidRPr="002C56C8">
        <w:rPr>
          <w:rFonts w:ascii="Arial" w:eastAsia="Arial" w:hAnsi="Arial" w:cs="Arial"/>
        </w:rPr>
        <w:t xml:space="preserve">needs are met and that support is regularly reviewed, evaluated, tracked and recorded in line with </w:t>
      </w:r>
      <w:proofErr w:type="gramStart"/>
      <w:r w:rsidRPr="002C56C8">
        <w:rPr>
          <w:rFonts w:ascii="Arial" w:eastAsia="Arial" w:hAnsi="Arial" w:cs="Arial"/>
        </w:rPr>
        <w:t>College</w:t>
      </w:r>
      <w:proofErr w:type="gramEnd"/>
      <w:r w:rsidRPr="002C56C8">
        <w:rPr>
          <w:rFonts w:ascii="Arial" w:eastAsia="Arial" w:hAnsi="Arial" w:cs="Arial"/>
        </w:rPr>
        <w:t xml:space="preserve"> systems. </w:t>
      </w:r>
    </w:p>
    <w:p w14:paraId="69F4E6B0" w14:textId="77777777" w:rsidR="002C56C8" w:rsidRPr="002C56C8" w:rsidRDefault="002C56C8" w:rsidP="002C56C8">
      <w:pPr>
        <w:spacing w:after="0" w:line="240" w:lineRule="auto"/>
        <w:ind w:left="360"/>
        <w:rPr>
          <w:rFonts w:ascii="Arial" w:eastAsia="Arial" w:hAnsi="Arial" w:cs="Arial"/>
        </w:rPr>
      </w:pPr>
      <w:r w:rsidRPr="002C56C8">
        <w:rPr>
          <w:rFonts w:ascii="Arial" w:eastAsia="Arial" w:hAnsi="Arial" w:cs="Arial"/>
          <w:b/>
          <w:bCs/>
        </w:rPr>
        <w:t xml:space="preserve">   </w:t>
      </w:r>
    </w:p>
    <w:p w14:paraId="7342EB11" w14:textId="2F21C1E2"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Deliver learning support to raise standards and to improve the quality of the student experience in line with changes to curriculum and government funding.</w:t>
      </w:r>
    </w:p>
    <w:p w14:paraId="6940D20D" w14:textId="77777777" w:rsidR="002C56C8" w:rsidRPr="002C56C8" w:rsidRDefault="002C56C8" w:rsidP="002C56C8">
      <w:pPr>
        <w:spacing w:after="0" w:line="240" w:lineRule="auto"/>
        <w:ind w:left="360"/>
        <w:rPr>
          <w:rFonts w:ascii="Arial" w:eastAsia="Arial" w:hAnsi="Arial" w:cs="Arial"/>
        </w:rPr>
      </w:pPr>
    </w:p>
    <w:p w14:paraId="76C725B2"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Participate in relevant staff training and updates to enhance our learners’ experience and achievement.</w:t>
      </w:r>
    </w:p>
    <w:p w14:paraId="50FE09DC" w14:textId="77777777" w:rsidR="002C56C8" w:rsidRPr="002C56C8" w:rsidRDefault="002C56C8" w:rsidP="002C56C8">
      <w:pPr>
        <w:spacing w:after="0" w:line="240" w:lineRule="auto"/>
        <w:ind w:left="360"/>
        <w:rPr>
          <w:rFonts w:ascii="Arial" w:eastAsia="Arial" w:hAnsi="Arial" w:cs="Arial"/>
        </w:rPr>
      </w:pPr>
    </w:p>
    <w:p w14:paraId="3CCD21DA" w14:textId="7A537EC5"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 xml:space="preserve">Ensure the success of the learner journey through appropriate target setting and contributions to </w:t>
      </w:r>
      <w:r w:rsidRPr="00874CCA">
        <w:rPr>
          <w:rFonts w:ascii="Arial" w:eastAsia="Arial" w:hAnsi="Arial" w:cs="Arial"/>
          <w:strike/>
        </w:rPr>
        <w:t xml:space="preserve">On </w:t>
      </w:r>
      <w:r w:rsidR="005313B9" w:rsidRPr="00392027">
        <w:rPr>
          <w:rFonts w:ascii="Arial" w:eastAsia="Arial" w:hAnsi="Arial" w:cs="Arial"/>
        </w:rPr>
        <w:t xml:space="preserve">Student </w:t>
      </w:r>
      <w:r w:rsidRPr="00392027">
        <w:rPr>
          <w:rFonts w:ascii="Arial" w:eastAsia="Arial" w:hAnsi="Arial" w:cs="Arial"/>
        </w:rPr>
        <w:t xml:space="preserve">Track and </w:t>
      </w:r>
      <w:r w:rsidR="007E6DE1" w:rsidRPr="00392027">
        <w:rPr>
          <w:rFonts w:ascii="Arial" w:eastAsia="Arial" w:hAnsi="Arial" w:cs="Arial"/>
        </w:rPr>
        <w:t>My Nottingham College</w:t>
      </w:r>
      <w:r w:rsidRPr="00392027">
        <w:rPr>
          <w:rFonts w:ascii="Arial" w:eastAsia="Arial" w:hAnsi="Arial" w:cs="Arial"/>
        </w:rPr>
        <w:t>.</w:t>
      </w:r>
    </w:p>
    <w:p w14:paraId="24987560" w14:textId="77777777" w:rsidR="002C56C8" w:rsidRPr="002C56C8" w:rsidRDefault="002C56C8" w:rsidP="002C56C8">
      <w:pPr>
        <w:spacing w:after="0" w:line="240" w:lineRule="auto"/>
        <w:ind w:left="360"/>
        <w:rPr>
          <w:rFonts w:ascii="Arial" w:eastAsia="Arial" w:hAnsi="Arial" w:cs="Arial"/>
        </w:rPr>
      </w:pPr>
    </w:p>
    <w:p w14:paraId="07DB9ACD" w14:textId="6D905E6D"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 xml:space="preserve">Work with the </w:t>
      </w:r>
      <w:r w:rsidR="000C7E0B" w:rsidRPr="00392027">
        <w:rPr>
          <w:rFonts w:ascii="Arial" w:eastAsia="Arial" w:hAnsi="Arial" w:cs="Arial"/>
        </w:rPr>
        <w:t xml:space="preserve">Specialist </w:t>
      </w:r>
      <w:r w:rsidR="007E6A6F" w:rsidRPr="00392027">
        <w:rPr>
          <w:rFonts w:ascii="Arial" w:eastAsia="Arial" w:hAnsi="Arial" w:cs="Arial"/>
        </w:rPr>
        <w:t xml:space="preserve">Support </w:t>
      </w:r>
      <w:r w:rsidR="00392027">
        <w:rPr>
          <w:rFonts w:ascii="Arial" w:eastAsia="Arial" w:hAnsi="Arial" w:cs="Arial"/>
        </w:rPr>
        <w:t xml:space="preserve">Tutors </w:t>
      </w:r>
      <w:r w:rsidRPr="002C56C8">
        <w:rPr>
          <w:rFonts w:ascii="Arial" w:eastAsia="Arial" w:hAnsi="Arial" w:cs="Arial"/>
        </w:rPr>
        <w:t>on the continual quality assurance, review and development of excellent support</w:t>
      </w:r>
      <w:r w:rsidR="005623A5">
        <w:rPr>
          <w:rFonts w:ascii="Arial" w:eastAsia="Arial" w:hAnsi="Arial" w:cs="Arial"/>
        </w:rPr>
        <w:t xml:space="preserve"> for Blind, deafblind and visually impaired students, delivering services that are appropriate and responsive to the student’s needs</w:t>
      </w:r>
      <w:r w:rsidRPr="002C56C8">
        <w:rPr>
          <w:rFonts w:ascii="Arial" w:eastAsia="Arial" w:hAnsi="Arial" w:cs="Arial"/>
        </w:rPr>
        <w:t>.</w:t>
      </w:r>
    </w:p>
    <w:p w14:paraId="0ECE636C" w14:textId="77777777" w:rsidR="002C56C8" w:rsidRPr="002C56C8" w:rsidRDefault="002C56C8" w:rsidP="002C56C8">
      <w:pPr>
        <w:spacing w:after="0" w:line="240" w:lineRule="auto"/>
        <w:ind w:left="360"/>
        <w:rPr>
          <w:rFonts w:ascii="Arial" w:eastAsia="Arial" w:hAnsi="Arial" w:cs="Arial"/>
        </w:rPr>
      </w:pPr>
    </w:p>
    <w:p w14:paraId="1EC8DB83"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 xml:space="preserve">To ensure inclusion and as appropriate to individual identified support needs: </w:t>
      </w:r>
    </w:p>
    <w:p w14:paraId="1A99E9B0" w14:textId="77777777" w:rsidR="002C56C8" w:rsidRPr="002C56C8" w:rsidRDefault="002C56C8" w:rsidP="002C56C8">
      <w:pPr>
        <w:spacing w:after="0" w:line="240" w:lineRule="auto"/>
        <w:rPr>
          <w:rFonts w:ascii="Arial" w:eastAsia="Arial" w:hAnsi="Arial" w:cs="Arial"/>
        </w:rPr>
      </w:pPr>
    </w:p>
    <w:p w14:paraId="1DA6C827" w14:textId="5E25E9D3" w:rsidR="002C56C8" w:rsidRPr="002C56C8" w:rsidRDefault="002C56C8" w:rsidP="002C56C8">
      <w:pPr>
        <w:numPr>
          <w:ilvl w:val="0"/>
          <w:numId w:val="2"/>
        </w:numPr>
        <w:spacing w:after="0" w:line="240" w:lineRule="auto"/>
        <w:contextualSpacing/>
        <w:rPr>
          <w:rFonts w:ascii="Arial" w:eastAsia="Calibri" w:hAnsi="Arial" w:cs="Times New Roman"/>
        </w:rPr>
      </w:pPr>
      <w:r w:rsidRPr="002C56C8">
        <w:rPr>
          <w:rFonts w:ascii="Arial" w:eastAsia="Arial" w:hAnsi="Arial" w:cs="Arial"/>
        </w:rPr>
        <w:t>Act a as a note-taker/scribe</w:t>
      </w:r>
      <w:r w:rsidR="002B1765">
        <w:rPr>
          <w:rFonts w:ascii="Arial" w:eastAsia="Arial" w:hAnsi="Arial" w:cs="Arial"/>
        </w:rPr>
        <w:t xml:space="preserve"> for VI and Deaf learners </w:t>
      </w:r>
    </w:p>
    <w:p w14:paraId="22593106" w14:textId="77777777" w:rsidR="002C56C8" w:rsidRPr="002C56C8" w:rsidRDefault="002C56C8" w:rsidP="002C56C8">
      <w:pPr>
        <w:numPr>
          <w:ilvl w:val="0"/>
          <w:numId w:val="2"/>
        </w:numPr>
        <w:spacing w:after="0" w:line="240" w:lineRule="auto"/>
        <w:contextualSpacing/>
        <w:rPr>
          <w:rFonts w:ascii="Arial" w:eastAsia="Calibri" w:hAnsi="Arial" w:cs="Times New Roman"/>
        </w:rPr>
      </w:pPr>
      <w:r w:rsidRPr="002C56C8">
        <w:rPr>
          <w:rFonts w:ascii="Arial" w:eastAsia="Arial" w:hAnsi="Arial" w:cs="Arial"/>
        </w:rPr>
        <w:t>Encourage independence and self-help skills</w:t>
      </w:r>
    </w:p>
    <w:p w14:paraId="52BA7724" w14:textId="77777777" w:rsidR="002C56C8" w:rsidRPr="002C56C8" w:rsidRDefault="002C56C8" w:rsidP="002C56C8">
      <w:pPr>
        <w:numPr>
          <w:ilvl w:val="0"/>
          <w:numId w:val="2"/>
        </w:numPr>
        <w:spacing w:after="0" w:line="240" w:lineRule="auto"/>
        <w:contextualSpacing/>
        <w:rPr>
          <w:rFonts w:ascii="Arial" w:eastAsia="Calibri" w:hAnsi="Arial" w:cs="Times New Roman"/>
        </w:rPr>
      </w:pPr>
      <w:r w:rsidRPr="002C56C8">
        <w:rPr>
          <w:rFonts w:ascii="Arial" w:eastAsia="Arial" w:hAnsi="Arial" w:cs="Arial"/>
        </w:rPr>
        <w:t>Assist learners moving around/between College sites</w:t>
      </w:r>
    </w:p>
    <w:p w14:paraId="56797040" w14:textId="77777777" w:rsidR="002C56C8" w:rsidRPr="005623A5" w:rsidRDefault="002C56C8" w:rsidP="002C56C8">
      <w:pPr>
        <w:numPr>
          <w:ilvl w:val="0"/>
          <w:numId w:val="2"/>
        </w:numPr>
        <w:spacing w:after="0" w:line="240" w:lineRule="auto"/>
        <w:contextualSpacing/>
        <w:rPr>
          <w:rFonts w:ascii="Arial" w:eastAsia="Calibri" w:hAnsi="Arial" w:cs="Times New Roman"/>
        </w:rPr>
      </w:pPr>
      <w:r w:rsidRPr="002C56C8">
        <w:rPr>
          <w:rFonts w:ascii="Arial" w:eastAsia="Arial" w:hAnsi="Arial" w:cs="Arial"/>
        </w:rPr>
        <w:t xml:space="preserve">Adapt class activities and learning resources, specific to the needs of </w:t>
      </w:r>
      <w:r>
        <w:rPr>
          <w:rFonts w:ascii="Arial" w:eastAsia="Arial" w:hAnsi="Arial" w:cs="Arial"/>
        </w:rPr>
        <w:t xml:space="preserve">visually impaired </w:t>
      </w:r>
      <w:r w:rsidRPr="002C56C8">
        <w:rPr>
          <w:rFonts w:ascii="Arial" w:eastAsia="Arial" w:hAnsi="Arial" w:cs="Arial"/>
        </w:rPr>
        <w:t>students including the use of assistive technology</w:t>
      </w:r>
    </w:p>
    <w:p w14:paraId="0BD42EBB" w14:textId="77777777" w:rsidR="005623A5" w:rsidRPr="002C56C8" w:rsidRDefault="005623A5" w:rsidP="002C56C8">
      <w:pPr>
        <w:numPr>
          <w:ilvl w:val="0"/>
          <w:numId w:val="2"/>
        </w:numPr>
        <w:spacing w:after="0" w:line="240" w:lineRule="auto"/>
        <w:contextualSpacing/>
        <w:rPr>
          <w:rFonts w:ascii="Arial" w:eastAsia="Calibri" w:hAnsi="Arial" w:cs="Times New Roman"/>
        </w:rPr>
      </w:pPr>
      <w:r>
        <w:rPr>
          <w:rFonts w:ascii="Arial" w:eastAsia="Arial" w:hAnsi="Arial" w:cs="Arial"/>
        </w:rPr>
        <w:t>Ensure the learning environment is fully inclusive</w:t>
      </w:r>
    </w:p>
    <w:p w14:paraId="6611697D" w14:textId="77777777" w:rsidR="002C56C8" w:rsidRPr="002C56C8" w:rsidRDefault="002C56C8" w:rsidP="002C56C8">
      <w:pPr>
        <w:numPr>
          <w:ilvl w:val="0"/>
          <w:numId w:val="2"/>
        </w:numPr>
        <w:spacing w:after="0" w:line="240" w:lineRule="auto"/>
        <w:contextualSpacing/>
        <w:rPr>
          <w:rFonts w:ascii="Arial" w:eastAsia="Calibri" w:hAnsi="Arial" w:cs="Times New Roman"/>
        </w:rPr>
      </w:pPr>
      <w:r w:rsidRPr="002C56C8">
        <w:rPr>
          <w:rFonts w:ascii="Arial" w:eastAsia="Arial" w:hAnsi="Arial" w:cs="Arial"/>
        </w:rPr>
        <w:t>Provide support out of class to develop supported learners’ study and independent learning skills</w:t>
      </w:r>
    </w:p>
    <w:p w14:paraId="4508CB08" w14:textId="77777777" w:rsidR="002C56C8" w:rsidRPr="002C56C8" w:rsidRDefault="002C56C8" w:rsidP="002C56C8">
      <w:pPr>
        <w:numPr>
          <w:ilvl w:val="0"/>
          <w:numId w:val="2"/>
        </w:numPr>
        <w:spacing w:after="0" w:line="240" w:lineRule="auto"/>
        <w:contextualSpacing/>
        <w:rPr>
          <w:rFonts w:ascii="Arial" w:eastAsia="Calibri" w:hAnsi="Arial" w:cs="Times New Roman"/>
        </w:rPr>
      </w:pPr>
      <w:r w:rsidRPr="002C56C8">
        <w:rPr>
          <w:rFonts w:ascii="Arial" w:eastAsia="Arial" w:hAnsi="Arial" w:cs="Arial"/>
        </w:rPr>
        <w:t xml:space="preserve">Contribute to team meetings, parents’/carers’ meetings, multi-agency meetings, inductions and any other event as required. </w:t>
      </w:r>
    </w:p>
    <w:p w14:paraId="7D61DDF3" w14:textId="77777777" w:rsidR="002C56C8" w:rsidRPr="005623A5" w:rsidRDefault="002C56C8" w:rsidP="002C56C8">
      <w:pPr>
        <w:numPr>
          <w:ilvl w:val="0"/>
          <w:numId w:val="2"/>
        </w:numPr>
        <w:spacing w:after="0" w:line="240" w:lineRule="auto"/>
        <w:contextualSpacing/>
        <w:rPr>
          <w:rFonts w:ascii="Arial" w:eastAsia="Calibri" w:hAnsi="Arial" w:cs="Times New Roman"/>
        </w:rPr>
      </w:pPr>
      <w:r w:rsidRPr="002C56C8">
        <w:rPr>
          <w:rFonts w:ascii="Arial" w:eastAsia="Arial" w:hAnsi="Arial" w:cs="Arial"/>
        </w:rPr>
        <w:t>Assist learners with personal care (if required)</w:t>
      </w:r>
    </w:p>
    <w:p w14:paraId="2E8CB0A2" w14:textId="77777777" w:rsidR="005623A5" w:rsidRPr="005623A5" w:rsidRDefault="005623A5" w:rsidP="002C56C8">
      <w:pPr>
        <w:numPr>
          <w:ilvl w:val="0"/>
          <w:numId w:val="2"/>
        </w:numPr>
        <w:spacing w:after="0" w:line="240" w:lineRule="auto"/>
        <w:contextualSpacing/>
        <w:rPr>
          <w:rFonts w:ascii="Arial" w:eastAsia="Calibri" w:hAnsi="Arial" w:cs="Times New Roman"/>
        </w:rPr>
      </w:pPr>
      <w:r>
        <w:rPr>
          <w:rFonts w:ascii="Arial" w:eastAsia="Arial" w:hAnsi="Arial" w:cs="Arial"/>
        </w:rPr>
        <w:t>Ensure the care and responsibility of Guide Dogs on site</w:t>
      </w:r>
    </w:p>
    <w:p w14:paraId="66610C58" w14:textId="77777777" w:rsidR="005623A5" w:rsidRPr="002C56C8" w:rsidRDefault="005623A5" w:rsidP="002C56C8">
      <w:pPr>
        <w:numPr>
          <w:ilvl w:val="0"/>
          <w:numId w:val="2"/>
        </w:numPr>
        <w:spacing w:after="0" w:line="240" w:lineRule="auto"/>
        <w:contextualSpacing/>
        <w:rPr>
          <w:rFonts w:ascii="Arial" w:eastAsia="Calibri" w:hAnsi="Arial" w:cs="Times New Roman"/>
        </w:rPr>
      </w:pPr>
      <w:r>
        <w:rPr>
          <w:rFonts w:ascii="Arial" w:eastAsia="Arial" w:hAnsi="Arial" w:cs="Arial"/>
        </w:rPr>
        <w:t>To guide blind and visually impaired students following national guidelines for health and safety</w:t>
      </w:r>
    </w:p>
    <w:p w14:paraId="34236F79" w14:textId="77777777" w:rsidR="002C56C8" w:rsidRPr="002C56C8" w:rsidRDefault="002C56C8" w:rsidP="002C56C8">
      <w:pPr>
        <w:spacing w:after="0" w:line="240" w:lineRule="auto"/>
        <w:ind w:left="360"/>
        <w:rPr>
          <w:rFonts w:ascii="Arial" w:eastAsia="Arial" w:hAnsi="Arial" w:cs="Arial"/>
        </w:rPr>
      </w:pPr>
    </w:p>
    <w:p w14:paraId="4E785730"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Calibri" w:hAnsi="Arial" w:cs="Times New Roman"/>
        </w:rPr>
        <w:t xml:space="preserve">To undertake appropriate training and development including continual professional development in respect of skills and knowledge required to support students specifically with </w:t>
      </w:r>
      <w:r>
        <w:rPr>
          <w:rFonts w:ascii="Arial" w:eastAsia="Calibri" w:hAnsi="Arial" w:cs="Times New Roman"/>
        </w:rPr>
        <w:t xml:space="preserve">visual impairments including Braille Skills, sighted guide, notetaking, modification. </w:t>
      </w:r>
    </w:p>
    <w:p w14:paraId="79B5AB4B" w14:textId="77777777" w:rsidR="002C56C8" w:rsidRPr="002C56C8" w:rsidRDefault="002C56C8" w:rsidP="002C56C8">
      <w:pPr>
        <w:spacing w:after="0" w:line="240" w:lineRule="auto"/>
        <w:ind w:left="720"/>
        <w:contextualSpacing/>
        <w:rPr>
          <w:rFonts w:ascii="Arial" w:eastAsia="Calibri" w:hAnsi="Arial" w:cs="Times New Roman"/>
        </w:rPr>
      </w:pPr>
    </w:p>
    <w:p w14:paraId="49795ACD"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Ensure individual promotion of employability skills and attributes for our students.</w:t>
      </w:r>
    </w:p>
    <w:p w14:paraId="4F9D3C5E" w14:textId="77777777" w:rsidR="002C56C8" w:rsidRPr="002C56C8" w:rsidRDefault="002C56C8" w:rsidP="002C56C8">
      <w:pPr>
        <w:spacing w:after="0" w:line="240" w:lineRule="auto"/>
        <w:ind w:left="360"/>
        <w:rPr>
          <w:rFonts w:ascii="Arial" w:eastAsia="Arial" w:hAnsi="Arial" w:cs="Arial"/>
        </w:rPr>
      </w:pPr>
    </w:p>
    <w:p w14:paraId="5E21D071" w14:textId="437D1F25" w:rsidR="002C56C8" w:rsidRPr="005623A5"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 xml:space="preserve">Support the Head of </w:t>
      </w:r>
      <w:r w:rsidR="00F312D5" w:rsidRPr="00392027">
        <w:rPr>
          <w:rFonts w:ascii="Arial" w:eastAsia="Arial" w:hAnsi="Arial" w:cs="Arial"/>
        </w:rPr>
        <w:t>Inclusion and Support</w:t>
      </w:r>
      <w:r w:rsidR="00F312D5">
        <w:rPr>
          <w:rFonts w:ascii="Arial" w:eastAsia="Arial" w:hAnsi="Arial" w:cs="Arial"/>
        </w:rPr>
        <w:t xml:space="preserve"> </w:t>
      </w:r>
      <w:r w:rsidRPr="00392027">
        <w:rPr>
          <w:rFonts w:ascii="Arial" w:eastAsia="Arial" w:hAnsi="Arial" w:cs="Arial"/>
        </w:rPr>
        <w:t xml:space="preserve">and </w:t>
      </w:r>
      <w:r w:rsidR="006E6EBB" w:rsidRPr="00392027">
        <w:rPr>
          <w:rFonts w:ascii="Arial" w:eastAsia="Arial" w:hAnsi="Arial" w:cs="Arial"/>
        </w:rPr>
        <w:t xml:space="preserve">Specialist Support </w:t>
      </w:r>
      <w:r w:rsidR="00392027">
        <w:rPr>
          <w:rFonts w:ascii="Arial" w:eastAsia="Arial" w:hAnsi="Arial" w:cs="Arial"/>
        </w:rPr>
        <w:t>Tutors</w:t>
      </w:r>
      <w:r w:rsidR="006E6EBB">
        <w:rPr>
          <w:rFonts w:ascii="Arial" w:eastAsia="Arial" w:hAnsi="Arial" w:cs="Arial"/>
        </w:rPr>
        <w:t xml:space="preserve"> </w:t>
      </w:r>
      <w:r w:rsidRPr="002C56C8">
        <w:rPr>
          <w:rFonts w:ascii="Arial" w:eastAsia="Arial" w:hAnsi="Arial" w:cs="Arial"/>
        </w:rPr>
        <w:t>in positively promoting learning support across the site and across the College via support at open evenings, discovery days and student interviews.</w:t>
      </w:r>
    </w:p>
    <w:p w14:paraId="28009292" w14:textId="77777777" w:rsidR="00204D8E" w:rsidRPr="00204D8E" w:rsidRDefault="00204D8E" w:rsidP="00204D8E">
      <w:pPr>
        <w:spacing w:after="0" w:line="240" w:lineRule="auto"/>
        <w:ind w:left="720"/>
        <w:contextualSpacing/>
        <w:rPr>
          <w:rFonts w:ascii="Arial" w:eastAsia="Calibri" w:hAnsi="Arial" w:cs="Times New Roman"/>
        </w:rPr>
      </w:pPr>
    </w:p>
    <w:p w14:paraId="71F4DBAB" w14:textId="54A70F3E"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Collaborate with teaching staff to ensure support targets and/ or strategies are fully embedded.</w:t>
      </w:r>
    </w:p>
    <w:p w14:paraId="599C16E5" w14:textId="77777777" w:rsidR="002C56C8" w:rsidRPr="002C56C8" w:rsidRDefault="002C56C8" w:rsidP="002C56C8">
      <w:pPr>
        <w:spacing w:after="0" w:line="240" w:lineRule="auto"/>
        <w:ind w:left="360"/>
        <w:rPr>
          <w:rFonts w:ascii="Arial" w:eastAsia="Arial" w:hAnsi="Arial" w:cs="Arial"/>
        </w:rPr>
      </w:pPr>
    </w:p>
    <w:p w14:paraId="54273F0F" w14:textId="7E312B14"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 xml:space="preserve">Work with </w:t>
      </w:r>
      <w:r w:rsidR="004B6440" w:rsidRPr="00392027">
        <w:rPr>
          <w:rFonts w:ascii="Arial" w:eastAsia="Arial" w:hAnsi="Arial" w:cs="Arial"/>
        </w:rPr>
        <w:t xml:space="preserve">Specialist Support </w:t>
      </w:r>
      <w:r w:rsidR="00392027">
        <w:rPr>
          <w:rFonts w:ascii="Arial" w:eastAsia="Arial" w:hAnsi="Arial" w:cs="Arial"/>
        </w:rPr>
        <w:t>Tutors</w:t>
      </w:r>
      <w:r w:rsidR="004B6440">
        <w:rPr>
          <w:rFonts w:ascii="Arial" w:eastAsia="Arial" w:hAnsi="Arial" w:cs="Arial"/>
        </w:rPr>
        <w:t xml:space="preserve"> </w:t>
      </w:r>
      <w:r w:rsidRPr="002C56C8">
        <w:rPr>
          <w:rFonts w:ascii="Arial" w:eastAsia="Arial" w:hAnsi="Arial" w:cs="Arial"/>
        </w:rPr>
        <w:t>to ensure learners’ support needs are met appropriately, on time, reviewed regularly and support is maximised for the benefit of our learners.</w:t>
      </w:r>
    </w:p>
    <w:p w14:paraId="00AB038F" w14:textId="77777777" w:rsidR="002C56C8" w:rsidRPr="002C56C8" w:rsidRDefault="002C56C8" w:rsidP="002C56C8">
      <w:pPr>
        <w:spacing w:after="0" w:line="240" w:lineRule="auto"/>
        <w:ind w:left="360"/>
        <w:rPr>
          <w:rFonts w:ascii="Arial" w:eastAsia="Arial" w:hAnsi="Arial" w:cs="Arial"/>
        </w:rPr>
      </w:pPr>
    </w:p>
    <w:p w14:paraId="3BB44803"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 xml:space="preserve">Collaborate with and support other LS staff in developing innovative LS strategies to enhance the student experience at Nottingham College </w:t>
      </w:r>
    </w:p>
    <w:p w14:paraId="0E3B6460" w14:textId="77777777" w:rsidR="002C56C8" w:rsidRPr="002C56C8" w:rsidRDefault="002C56C8" w:rsidP="002C56C8">
      <w:pPr>
        <w:spacing w:after="0" w:line="240" w:lineRule="auto"/>
        <w:ind w:left="360"/>
        <w:rPr>
          <w:rFonts w:ascii="Arial" w:eastAsia="Arial" w:hAnsi="Arial" w:cs="Arial"/>
        </w:rPr>
      </w:pPr>
    </w:p>
    <w:p w14:paraId="1786682E"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 xml:space="preserve">To contribute to the strategic direction and operational effectiveness of the College </w:t>
      </w:r>
    </w:p>
    <w:p w14:paraId="1A57741F" w14:textId="77777777" w:rsidR="002C56C8" w:rsidRPr="002C56C8" w:rsidRDefault="002C56C8" w:rsidP="002C56C8">
      <w:pPr>
        <w:spacing w:after="0" w:line="240" w:lineRule="auto"/>
        <w:ind w:left="360"/>
        <w:rPr>
          <w:rFonts w:ascii="Arial" w:eastAsia="Arial" w:hAnsi="Arial" w:cs="Arial"/>
        </w:rPr>
      </w:pPr>
    </w:p>
    <w:p w14:paraId="280E80B6"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lastRenderedPageBreak/>
        <w:t>Ensure the responsibilities of the post are carried out in a way that reflects the standards, vision and values of the College</w:t>
      </w:r>
    </w:p>
    <w:p w14:paraId="4F6C897A" w14:textId="77777777" w:rsidR="002C56C8" w:rsidRPr="002C56C8" w:rsidRDefault="002C56C8" w:rsidP="002C56C8">
      <w:pPr>
        <w:spacing w:after="0" w:line="240" w:lineRule="auto"/>
        <w:ind w:left="360"/>
        <w:rPr>
          <w:rFonts w:ascii="Arial" w:eastAsia="Arial" w:hAnsi="Arial" w:cs="Arial"/>
        </w:rPr>
      </w:pPr>
    </w:p>
    <w:p w14:paraId="11E2F27A"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 xml:space="preserve">Deliver on key performance indicators across the College, aiming to deliver continuous improvement </w:t>
      </w:r>
    </w:p>
    <w:p w14:paraId="4A7CEE0A" w14:textId="77777777" w:rsidR="002C56C8" w:rsidRPr="002C56C8" w:rsidRDefault="002C56C8" w:rsidP="002C56C8">
      <w:pPr>
        <w:spacing w:after="0" w:line="240" w:lineRule="auto"/>
        <w:ind w:left="360"/>
        <w:rPr>
          <w:rFonts w:ascii="Arial" w:eastAsia="Arial" w:hAnsi="Arial" w:cs="Arial"/>
        </w:rPr>
      </w:pPr>
    </w:p>
    <w:p w14:paraId="35C4C68E"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Promote the College with employers, sector bodies, schools and the local community, developing effective partnerships with employers, the funding agencies and other representative bodies</w:t>
      </w:r>
    </w:p>
    <w:p w14:paraId="59021604" w14:textId="77777777" w:rsidR="002C56C8" w:rsidRPr="002C56C8" w:rsidRDefault="002C56C8" w:rsidP="002C56C8">
      <w:pPr>
        <w:spacing w:after="0" w:line="240" w:lineRule="auto"/>
        <w:ind w:left="360"/>
        <w:rPr>
          <w:rFonts w:ascii="Arial" w:eastAsia="Arial" w:hAnsi="Arial" w:cs="Arial"/>
        </w:rPr>
      </w:pPr>
    </w:p>
    <w:p w14:paraId="40138EE4" w14:textId="77777777" w:rsidR="002C56C8" w:rsidRPr="002C56C8" w:rsidRDefault="002C56C8" w:rsidP="002C56C8">
      <w:pPr>
        <w:numPr>
          <w:ilvl w:val="0"/>
          <w:numId w:val="1"/>
        </w:numPr>
        <w:spacing w:after="0" w:line="240" w:lineRule="auto"/>
        <w:contextualSpacing/>
        <w:rPr>
          <w:rFonts w:ascii="Arial" w:eastAsia="Calibri" w:hAnsi="Arial" w:cs="Times New Roman"/>
        </w:rPr>
      </w:pPr>
      <w:r w:rsidRPr="002C56C8">
        <w:rPr>
          <w:rFonts w:ascii="Arial" w:eastAsia="Arial" w:hAnsi="Arial" w:cs="Arial"/>
        </w:rPr>
        <w:t xml:space="preserve">To proactively promote Safeguarding practice, EDI and Health and Safety </w:t>
      </w:r>
    </w:p>
    <w:p w14:paraId="495D88D5" w14:textId="77777777" w:rsidR="002C56C8" w:rsidRPr="002C56C8" w:rsidRDefault="002C56C8" w:rsidP="002C56C8">
      <w:pPr>
        <w:spacing w:after="0" w:line="240" w:lineRule="auto"/>
        <w:rPr>
          <w:rFonts w:ascii="Arial" w:eastAsia="Calibri" w:hAnsi="Arial" w:cs="Times New Roman"/>
        </w:rPr>
      </w:pPr>
    </w:p>
    <w:p w14:paraId="1E1258F9" w14:textId="77777777" w:rsidR="00204D8E" w:rsidRDefault="00204D8E" w:rsidP="002C56C8">
      <w:pPr>
        <w:spacing w:after="0" w:line="240" w:lineRule="auto"/>
        <w:rPr>
          <w:rFonts w:ascii="Arial" w:eastAsia="Calibri" w:hAnsi="Arial" w:cs="Arial"/>
          <w:b/>
          <w:bCs/>
        </w:rPr>
      </w:pPr>
    </w:p>
    <w:p w14:paraId="0275D418" w14:textId="77777777" w:rsidR="00204D8E" w:rsidRDefault="00204D8E" w:rsidP="002C56C8">
      <w:pPr>
        <w:spacing w:after="0" w:line="240" w:lineRule="auto"/>
        <w:rPr>
          <w:rFonts w:ascii="Arial" w:eastAsia="Calibri" w:hAnsi="Arial" w:cs="Arial"/>
          <w:b/>
          <w:bCs/>
        </w:rPr>
      </w:pPr>
    </w:p>
    <w:p w14:paraId="59EAED72" w14:textId="77777777" w:rsidR="00204D8E" w:rsidRDefault="00204D8E" w:rsidP="002C56C8">
      <w:pPr>
        <w:spacing w:after="0" w:line="240" w:lineRule="auto"/>
        <w:rPr>
          <w:rFonts w:ascii="Arial" w:eastAsia="Calibri" w:hAnsi="Arial" w:cs="Arial"/>
          <w:b/>
          <w:bCs/>
        </w:rPr>
      </w:pPr>
    </w:p>
    <w:p w14:paraId="0A58DF7B" w14:textId="77777777" w:rsidR="00204D8E" w:rsidRDefault="00204D8E" w:rsidP="002C56C8">
      <w:pPr>
        <w:spacing w:after="0" w:line="240" w:lineRule="auto"/>
        <w:rPr>
          <w:rFonts w:ascii="Arial" w:eastAsia="Calibri" w:hAnsi="Arial" w:cs="Arial"/>
          <w:b/>
          <w:bCs/>
        </w:rPr>
      </w:pPr>
    </w:p>
    <w:p w14:paraId="53D548AE" w14:textId="3D734633" w:rsidR="002C56C8" w:rsidRPr="002C56C8" w:rsidRDefault="002C56C8" w:rsidP="002C56C8">
      <w:pPr>
        <w:spacing w:after="0" w:line="240" w:lineRule="auto"/>
        <w:rPr>
          <w:rFonts w:ascii="Arial" w:eastAsia="Calibri" w:hAnsi="Arial" w:cs="Arial"/>
          <w:b/>
          <w:bCs/>
        </w:rPr>
      </w:pPr>
      <w:r w:rsidRPr="002C56C8">
        <w:rPr>
          <w:rFonts w:ascii="Arial" w:eastAsia="Calibri" w:hAnsi="Arial" w:cs="Arial"/>
          <w:b/>
          <w:bCs/>
        </w:rPr>
        <w:t>NOTE</w:t>
      </w:r>
    </w:p>
    <w:p w14:paraId="3852277C" w14:textId="77777777" w:rsidR="002C56C8" w:rsidRPr="002C56C8" w:rsidRDefault="002C56C8" w:rsidP="002C56C8">
      <w:pPr>
        <w:spacing w:after="0" w:line="240" w:lineRule="auto"/>
        <w:rPr>
          <w:rFonts w:ascii="Arial" w:eastAsia="Calibri" w:hAnsi="Arial" w:cs="Arial"/>
        </w:rPr>
      </w:pPr>
    </w:p>
    <w:p w14:paraId="42C18595" w14:textId="77777777" w:rsidR="002C56C8" w:rsidRPr="002C56C8" w:rsidRDefault="002C56C8" w:rsidP="002C56C8">
      <w:pPr>
        <w:spacing w:after="0" w:line="240" w:lineRule="auto"/>
        <w:rPr>
          <w:rFonts w:ascii="Arial" w:eastAsia="Calibri" w:hAnsi="Arial" w:cs="Arial"/>
        </w:rPr>
      </w:pPr>
      <w:r w:rsidRPr="002C56C8">
        <w:rPr>
          <w:rFonts w:ascii="Arial" w:eastAsia="Calibri" w:hAnsi="Arial" w:cs="Arial"/>
        </w:rPr>
        <w:t>This job profile provides an overview of the principle duties and responsibilities of the role. It is not intended to be exhaustive. It is anticipated that the content of jobs will change over time whilst remaining within the broad remit of the role.</w:t>
      </w:r>
    </w:p>
    <w:p w14:paraId="152E6E30" w14:textId="77777777" w:rsidR="002C56C8" w:rsidRPr="002C56C8" w:rsidRDefault="002C56C8" w:rsidP="002C56C8">
      <w:pPr>
        <w:spacing w:after="0" w:line="240" w:lineRule="auto"/>
        <w:rPr>
          <w:rFonts w:ascii="Arial" w:eastAsia="Calibri" w:hAnsi="Arial" w:cs="Arial"/>
        </w:rPr>
      </w:pPr>
    </w:p>
    <w:p w14:paraId="3145DEBC" w14:textId="77777777" w:rsidR="002C56C8" w:rsidRPr="002C56C8" w:rsidRDefault="002C56C8" w:rsidP="002C56C8">
      <w:pPr>
        <w:spacing w:after="0" w:line="240" w:lineRule="auto"/>
        <w:rPr>
          <w:rFonts w:ascii="Arial" w:eastAsia="Arial" w:hAnsi="Arial" w:cs="Arial"/>
          <w:b/>
          <w:bCs/>
        </w:rPr>
      </w:pPr>
      <w:r w:rsidRPr="002C56C8">
        <w:rPr>
          <w:rFonts w:ascii="Arial" w:eastAsia="Arial" w:hAnsi="Arial" w:cs="Arial"/>
          <w:b/>
          <w:bCs/>
        </w:rPr>
        <w:t>This job profile does not form part of your contract of employment.</w:t>
      </w:r>
    </w:p>
    <w:p w14:paraId="607EAE15" w14:textId="77777777" w:rsidR="002C56C8" w:rsidRPr="002C56C8" w:rsidRDefault="002C56C8" w:rsidP="002C56C8">
      <w:pPr>
        <w:spacing w:after="0" w:line="240" w:lineRule="auto"/>
        <w:rPr>
          <w:rFonts w:ascii="Arial" w:eastAsia="Calibri" w:hAnsi="Arial" w:cs="Times New Roman"/>
        </w:rPr>
      </w:pPr>
      <w:r w:rsidRPr="002C56C8">
        <w:rPr>
          <w:rFonts w:ascii="Arial" w:eastAsia="Arial" w:hAnsi="Arial" w:cs="Arial"/>
          <w:b/>
          <w:bCs/>
        </w:rPr>
        <w:t xml:space="preserve"> </w:t>
      </w:r>
    </w:p>
    <w:p w14:paraId="76E94905" w14:textId="77777777" w:rsidR="002C56C8" w:rsidRPr="002C56C8" w:rsidRDefault="002C56C8" w:rsidP="002C56C8">
      <w:pPr>
        <w:spacing w:after="0" w:line="240" w:lineRule="auto"/>
        <w:rPr>
          <w:rFonts w:ascii="Arial" w:eastAsia="Calibri" w:hAnsi="Arial" w:cs="Arial"/>
          <w:b/>
          <w:bCs/>
        </w:rPr>
      </w:pPr>
    </w:p>
    <w:p w14:paraId="6C2C0FAC" w14:textId="77777777" w:rsidR="00204D8E" w:rsidRDefault="00204D8E" w:rsidP="002C56C8">
      <w:pPr>
        <w:spacing w:after="0" w:line="240" w:lineRule="auto"/>
        <w:jc w:val="center"/>
        <w:rPr>
          <w:rFonts w:ascii="Arial" w:eastAsia="Calibri" w:hAnsi="Arial" w:cs="Arial"/>
          <w:b/>
        </w:rPr>
      </w:pPr>
    </w:p>
    <w:p w14:paraId="143EDCA2" w14:textId="77777777" w:rsidR="00204D8E" w:rsidRDefault="00204D8E" w:rsidP="002C56C8">
      <w:pPr>
        <w:spacing w:after="0" w:line="240" w:lineRule="auto"/>
        <w:jc w:val="center"/>
        <w:rPr>
          <w:rFonts w:ascii="Arial" w:eastAsia="Calibri" w:hAnsi="Arial" w:cs="Arial"/>
          <w:b/>
        </w:rPr>
      </w:pPr>
    </w:p>
    <w:p w14:paraId="63D11D0F" w14:textId="77777777" w:rsidR="00204D8E" w:rsidRDefault="00204D8E" w:rsidP="002C56C8">
      <w:pPr>
        <w:spacing w:after="0" w:line="240" w:lineRule="auto"/>
        <w:jc w:val="center"/>
        <w:rPr>
          <w:rFonts w:ascii="Arial" w:eastAsia="Calibri" w:hAnsi="Arial" w:cs="Arial"/>
          <w:b/>
        </w:rPr>
      </w:pPr>
    </w:p>
    <w:p w14:paraId="35A13B6B" w14:textId="77777777" w:rsidR="00204D8E" w:rsidRDefault="00204D8E" w:rsidP="002C56C8">
      <w:pPr>
        <w:spacing w:after="0" w:line="240" w:lineRule="auto"/>
        <w:jc w:val="center"/>
        <w:rPr>
          <w:rFonts w:ascii="Arial" w:eastAsia="Calibri" w:hAnsi="Arial" w:cs="Arial"/>
          <w:b/>
        </w:rPr>
      </w:pPr>
    </w:p>
    <w:p w14:paraId="44719A43" w14:textId="77777777" w:rsidR="00204D8E" w:rsidRDefault="00204D8E" w:rsidP="002C56C8">
      <w:pPr>
        <w:spacing w:after="0" w:line="240" w:lineRule="auto"/>
        <w:jc w:val="center"/>
        <w:rPr>
          <w:rFonts w:ascii="Arial" w:eastAsia="Calibri" w:hAnsi="Arial" w:cs="Arial"/>
          <w:b/>
        </w:rPr>
      </w:pPr>
    </w:p>
    <w:p w14:paraId="458ECF99" w14:textId="77777777" w:rsidR="00204D8E" w:rsidRDefault="00204D8E" w:rsidP="002C56C8">
      <w:pPr>
        <w:spacing w:after="0" w:line="240" w:lineRule="auto"/>
        <w:jc w:val="center"/>
        <w:rPr>
          <w:rFonts w:ascii="Arial" w:eastAsia="Calibri" w:hAnsi="Arial" w:cs="Arial"/>
          <w:b/>
        </w:rPr>
      </w:pPr>
    </w:p>
    <w:p w14:paraId="3DA4DE0B" w14:textId="77777777" w:rsidR="00204D8E" w:rsidRDefault="00204D8E" w:rsidP="002C56C8">
      <w:pPr>
        <w:spacing w:after="0" w:line="240" w:lineRule="auto"/>
        <w:jc w:val="center"/>
        <w:rPr>
          <w:rFonts w:ascii="Arial" w:eastAsia="Calibri" w:hAnsi="Arial" w:cs="Arial"/>
          <w:b/>
        </w:rPr>
      </w:pPr>
    </w:p>
    <w:p w14:paraId="67F9402B" w14:textId="77777777" w:rsidR="00204D8E" w:rsidRDefault="00204D8E" w:rsidP="002C56C8">
      <w:pPr>
        <w:spacing w:after="0" w:line="240" w:lineRule="auto"/>
        <w:jc w:val="center"/>
        <w:rPr>
          <w:rFonts w:ascii="Arial" w:eastAsia="Calibri" w:hAnsi="Arial" w:cs="Arial"/>
          <w:b/>
        </w:rPr>
      </w:pPr>
    </w:p>
    <w:p w14:paraId="32768909" w14:textId="77777777" w:rsidR="00204D8E" w:rsidRDefault="00204D8E" w:rsidP="002C56C8">
      <w:pPr>
        <w:spacing w:after="0" w:line="240" w:lineRule="auto"/>
        <w:jc w:val="center"/>
        <w:rPr>
          <w:rFonts w:ascii="Arial" w:eastAsia="Calibri" w:hAnsi="Arial" w:cs="Arial"/>
          <w:b/>
        </w:rPr>
      </w:pPr>
    </w:p>
    <w:p w14:paraId="52B899DE" w14:textId="77777777" w:rsidR="00204D8E" w:rsidRDefault="00204D8E" w:rsidP="002C56C8">
      <w:pPr>
        <w:spacing w:after="0" w:line="240" w:lineRule="auto"/>
        <w:jc w:val="center"/>
        <w:rPr>
          <w:rFonts w:ascii="Arial" w:eastAsia="Calibri" w:hAnsi="Arial" w:cs="Arial"/>
          <w:b/>
        </w:rPr>
      </w:pPr>
    </w:p>
    <w:p w14:paraId="558FD3BD" w14:textId="77777777" w:rsidR="00204D8E" w:rsidRDefault="00204D8E" w:rsidP="002C56C8">
      <w:pPr>
        <w:spacing w:after="0" w:line="240" w:lineRule="auto"/>
        <w:jc w:val="center"/>
        <w:rPr>
          <w:rFonts w:ascii="Arial" w:eastAsia="Calibri" w:hAnsi="Arial" w:cs="Arial"/>
          <w:b/>
        </w:rPr>
      </w:pPr>
    </w:p>
    <w:p w14:paraId="2F9A47A8" w14:textId="77777777" w:rsidR="00204D8E" w:rsidRDefault="00204D8E" w:rsidP="002C56C8">
      <w:pPr>
        <w:spacing w:after="0" w:line="240" w:lineRule="auto"/>
        <w:jc w:val="center"/>
        <w:rPr>
          <w:rFonts w:ascii="Arial" w:eastAsia="Calibri" w:hAnsi="Arial" w:cs="Arial"/>
          <w:b/>
        </w:rPr>
      </w:pPr>
    </w:p>
    <w:p w14:paraId="371045BF" w14:textId="77777777" w:rsidR="00204D8E" w:rsidRDefault="00204D8E" w:rsidP="002C56C8">
      <w:pPr>
        <w:spacing w:after="0" w:line="240" w:lineRule="auto"/>
        <w:jc w:val="center"/>
        <w:rPr>
          <w:rFonts w:ascii="Arial" w:eastAsia="Calibri" w:hAnsi="Arial" w:cs="Arial"/>
          <w:b/>
        </w:rPr>
      </w:pPr>
    </w:p>
    <w:p w14:paraId="25568DBB" w14:textId="77777777" w:rsidR="00204D8E" w:rsidRDefault="00204D8E" w:rsidP="002C56C8">
      <w:pPr>
        <w:spacing w:after="0" w:line="240" w:lineRule="auto"/>
        <w:jc w:val="center"/>
        <w:rPr>
          <w:rFonts w:ascii="Arial" w:eastAsia="Calibri" w:hAnsi="Arial" w:cs="Arial"/>
          <w:b/>
        </w:rPr>
      </w:pPr>
    </w:p>
    <w:p w14:paraId="4A990FB9" w14:textId="77777777" w:rsidR="00204D8E" w:rsidRDefault="00204D8E" w:rsidP="002C56C8">
      <w:pPr>
        <w:spacing w:after="0" w:line="240" w:lineRule="auto"/>
        <w:jc w:val="center"/>
        <w:rPr>
          <w:rFonts w:ascii="Arial" w:eastAsia="Calibri" w:hAnsi="Arial" w:cs="Arial"/>
          <w:b/>
        </w:rPr>
      </w:pPr>
    </w:p>
    <w:p w14:paraId="6F04DDB1" w14:textId="77777777" w:rsidR="00204D8E" w:rsidRDefault="00204D8E" w:rsidP="002C56C8">
      <w:pPr>
        <w:spacing w:after="0" w:line="240" w:lineRule="auto"/>
        <w:jc w:val="center"/>
        <w:rPr>
          <w:rFonts w:ascii="Arial" w:eastAsia="Calibri" w:hAnsi="Arial" w:cs="Arial"/>
          <w:b/>
        </w:rPr>
      </w:pPr>
    </w:p>
    <w:p w14:paraId="2DD65AFC" w14:textId="77777777" w:rsidR="00204D8E" w:rsidRDefault="00204D8E" w:rsidP="002C56C8">
      <w:pPr>
        <w:spacing w:after="0" w:line="240" w:lineRule="auto"/>
        <w:jc w:val="center"/>
        <w:rPr>
          <w:rFonts w:ascii="Arial" w:eastAsia="Calibri" w:hAnsi="Arial" w:cs="Arial"/>
          <w:b/>
        </w:rPr>
      </w:pPr>
    </w:p>
    <w:p w14:paraId="487CBE2A" w14:textId="77777777" w:rsidR="00204D8E" w:rsidRDefault="00204D8E" w:rsidP="002C56C8">
      <w:pPr>
        <w:spacing w:after="0" w:line="240" w:lineRule="auto"/>
        <w:jc w:val="center"/>
        <w:rPr>
          <w:rFonts w:ascii="Arial" w:eastAsia="Calibri" w:hAnsi="Arial" w:cs="Arial"/>
          <w:b/>
        </w:rPr>
      </w:pPr>
    </w:p>
    <w:p w14:paraId="0B43CA5B" w14:textId="77777777" w:rsidR="00204D8E" w:rsidRDefault="00204D8E" w:rsidP="002C56C8">
      <w:pPr>
        <w:spacing w:after="0" w:line="240" w:lineRule="auto"/>
        <w:jc w:val="center"/>
        <w:rPr>
          <w:rFonts w:ascii="Arial" w:eastAsia="Calibri" w:hAnsi="Arial" w:cs="Arial"/>
          <w:b/>
        </w:rPr>
      </w:pPr>
    </w:p>
    <w:p w14:paraId="30A399DE" w14:textId="77777777" w:rsidR="00204D8E" w:rsidRDefault="00204D8E" w:rsidP="002C56C8">
      <w:pPr>
        <w:spacing w:after="0" w:line="240" w:lineRule="auto"/>
        <w:jc w:val="center"/>
        <w:rPr>
          <w:rFonts w:ascii="Arial" w:eastAsia="Calibri" w:hAnsi="Arial" w:cs="Arial"/>
          <w:b/>
        </w:rPr>
      </w:pPr>
    </w:p>
    <w:p w14:paraId="2BF04DF6" w14:textId="77777777" w:rsidR="00204D8E" w:rsidRDefault="00204D8E" w:rsidP="002C56C8">
      <w:pPr>
        <w:spacing w:after="0" w:line="240" w:lineRule="auto"/>
        <w:jc w:val="center"/>
        <w:rPr>
          <w:rFonts w:ascii="Arial" w:eastAsia="Calibri" w:hAnsi="Arial" w:cs="Arial"/>
          <w:b/>
        </w:rPr>
      </w:pPr>
    </w:p>
    <w:p w14:paraId="0FDB3BBD" w14:textId="77777777" w:rsidR="00204D8E" w:rsidRDefault="00204D8E" w:rsidP="002C56C8">
      <w:pPr>
        <w:spacing w:after="0" w:line="240" w:lineRule="auto"/>
        <w:jc w:val="center"/>
        <w:rPr>
          <w:rFonts w:ascii="Arial" w:eastAsia="Calibri" w:hAnsi="Arial" w:cs="Arial"/>
          <w:b/>
        </w:rPr>
      </w:pPr>
    </w:p>
    <w:p w14:paraId="55C9EF96" w14:textId="77777777" w:rsidR="00204D8E" w:rsidRDefault="00204D8E" w:rsidP="002C56C8">
      <w:pPr>
        <w:spacing w:after="0" w:line="240" w:lineRule="auto"/>
        <w:jc w:val="center"/>
        <w:rPr>
          <w:rFonts w:ascii="Arial" w:eastAsia="Calibri" w:hAnsi="Arial" w:cs="Arial"/>
          <w:b/>
        </w:rPr>
      </w:pPr>
    </w:p>
    <w:p w14:paraId="28C67554" w14:textId="77777777" w:rsidR="00204D8E" w:rsidRDefault="00204D8E" w:rsidP="002C56C8">
      <w:pPr>
        <w:spacing w:after="0" w:line="240" w:lineRule="auto"/>
        <w:jc w:val="center"/>
        <w:rPr>
          <w:rFonts w:ascii="Arial" w:eastAsia="Calibri" w:hAnsi="Arial" w:cs="Arial"/>
          <w:b/>
        </w:rPr>
      </w:pPr>
    </w:p>
    <w:p w14:paraId="326D437C" w14:textId="77777777" w:rsidR="00204D8E" w:rsidRDefault="00204D8E" w:rsidP="002C56C8">
      <w:pPr>
        <w:spacing w:after="0" w:line="240" w:lineRule="auto"/>
        <w:jc w:val="center"/>
        <w:rPr>
          <w:rFonts w:ascii="Arial" w:eastAsia="Calibri" w:hAnsi="Arial" w:cs="Arial"/>
          <w:b/>
        </w:rPr>
      </w:pPr>
    </w:p>
    <w:p w14:paraId="35573BE1" w14:textId="77777777" w:rsidR="00204D8E" w:rsidRDefault="00204D8E" w:rsidP="002C56C8">
      <w:pPr>
        <w:spacing w:after="0" w:line="240" w:lineRule="auto"/>
        <w:jc w:val="center"/>
        <w:rPr>
          <w:rFonts w:ascii="Arial" w:eastAsia="Calibri" w:hAnsi="Arial" w:cs="Arial"/>
          <w:b/>
        </w:rPr>
      </w:pPr>
    </w:p>
    <w:p w14:paraId="2E164BC1" w14:textId="77777777" w:rsidR="00204D8E" w:rsidRDefault="00204D8E" w:rsidP="002C56C8">
      <w:pPr>
        <w:spacing w:after="0" w:line="240" w:lineRule="auto"/>
        <w:jc w:val="center"/>
        <w:rPr>
          <w:rFonts w:ascii="Arial" w:eastAsia="Calibri" w:hAnsi="Arial" w:cs="Arial"/>
          <w:b/>
        </w:rPr>
      </w:pPr>
    </w:p>
    <w:p w14:paraId="56B5FC2B" w14:textId="77777777" w:rsidR="00204D8E" w:rsidRDefault="00204D8E" w:rsidP="002C56C8">
      <w:pPr>
        <w:spacing w:after="0" w:line="240" w:lineRule="auto"/>
        <w:jc w:val="center"/>
        <w:rPr>
          <w:rFonts w:ascii="Arial" w:eastAsia="Calibri" w:hAnsi="Arial" w:cs="Arial"/>
          <w:b/>
        </w:rPr>
      </w:pPr>
    </w:p>
    <w:p w14:paraId="74B68CF6" w14:textId="77777777" w:rsidR="00204D8E" w:rsidRDefault="00204D8E" w:rsidP="002C56C8">
      <w:pPr>
        <w:spacing w:after="0" w:line="240" w:lineRule="auto"/>
        <w:jc w:val="center"/>
        <w:rPr>
          <w:rFonts w:ascii="Arial" w:eastAsia="Calibri" w:hAnsi="Arial" w:cs="Arial"/>
          <w:b/>
        </w:rPr>
      </w:pPr>
    </w:p>
    <w:p w14:paraId="6658BDF6" w14:textId="77777777" w:rsidR="00204D8E" w:rsidRDefault="00204D8E" w:rsidP="002C56C8">
      <w:pPr>
        <w:spacing w:after="0" w:line="240" w:lineRule="auto"/>
        <w:jc w:val="center"/>
        <w:rPr>
          <w:rFonts w:ascii="Arial" w:eastAsia="Calibri" w:hAnsi="Arial" w:cs="Arial"/>
          <w:b/>
        </w:rPr>
      </w:pPr>
    </w:p>
    <w:p w14:paraId="3C6D983F" w14:textId="77777777" w:rsidR="00204D8E" w:rsidRDefault="00204D8E" w:rsidP="002C56C8">
      <w:pPr>
        <w:spacing w:after="0" w:line="240" w:lineRule="auto"/>
        <w:jc w:val="center"/>
        <w:rPr>
          <w:rFonts w:ascii="Arial" w:eastAsia="Calibri" w:hAnsi="Arial" w:cs="Arial"/>
          <w:b/>
        </w:rPr>
      </w:pPr>
    </w:p>
    <w:p w14:paraId="1B691CB9" w14:textId="77777777" w:rsidR="00204D8E" w:rsidRDefault="00204D8E" w:rsidP="002C56C8">
      <w:pPr>
        <w:spacing w:after="0" w:line="240" w:lineRule="auto"/>
        <w:jc w:val="center"/>
        <w:rPr>
          <w:rFonts w:ascii="Arial" w:eastAsia="Calibri" w:hAnsi="Arial" w:cs="Arial"/>
          <w:b/>
        </w:rPr>
      </w:pPr>
    </w:p>
    <w:p w14:paraId="1396E6F0" w14:textId="77777777" w:rsidR="00204D8E" w:rsidRDefault="00204D8E" w:rsidP="002C56C8">
      <w:pPr>
        <w:spacing w:after="0" w:line="240" w:lineRule="auto"/>
        <w:jc w:val="center"/>
        <w:rPr>
          <w:rFonts w:ascii="Arial" w:eastAsia="Calibri" w:hAnsi="Arial" w:cs="Arial"/>
          <w:b/>
        </w:rPr>
      </w:pPr>
    </w:p>
    <w:p w14:paraId="137E24D8" w14:textId="77777777" w:rsidR="00204D8E" w:rsidRDefault="00204D8E" w:rsidP="002C56C8">
      <w:pPr>
        <w:spacing w:after="0" w:line="240" w:lineRule="auto"/>
        <w:jc w:val="center"/>
        <w:rPr>
          <w:rFonts w:ascii="Arial" w:eastAsia="Calibri" w:hAnsi="Arial" w:cs="Arial"/>
          <w:b/>
        </w:rPr>
      </w:pPr>
    </w:p>
    <w:p w14:paraId="542FACEC" w14:textId="77777777" w:rsidR="00204D8E" w:rsidRDefault="00204D8E" w:rsidP="002C56C8">
      <w:pPr>
        <w:spacing w:after="0" w:line="240" w:lineRule="auto"/>
        <w:jc w:val="center"/>
        <w:rPr>
          <w:rFonts w:ascii="Arial" w:eastAsia="Calibri" w:hAnsi="Arial" w:cs="Arial"/>
          <w:b/>
        </w:rPr>
      </w:pPr>
    </w:p>
    <w:p w14:paraId="497777DE" w14:textId="77777777" w:rsidR="00204D8E" w:rsidRDefault="00204D8E" w:rsidP="002C56C8">
      <w:pPr>
        <w:spacing w:after="0" w:line="240" w:lineRule="auto"/>
        <w:jc w:val="center"/>
        <w:rPr>
          <w:rFonts w:ascii="Arial" w:eastAsia="Calibri" w:hAnsi="Arial" w:cs="Arial"/>
          <w:b/>
        </w:rPr>
      </w:pPr>
    </w:p>
    <w:p w14:paraId="6BC988A2" w14:textId="77777777" w:rsidR="00204D8E" w:rsidRDefault="00204D8E" w:rsidP="002C56C8">
      <w:pPr>
        <w:spacing w:after="0" w:line="240" w:lineRule="auto"/>
        <w:jc w:val="center"/>
        <w:rPr>
          <w:rFonts w:ascii="Arial" w:eastAsia="Calibri" w:hAnsi="Arial" w:cs="Arial"/>
          <w:b/>
        </w:rPr>
      </w:pPr>
    </w:p>
    <w:p w14:paraId="29CBFEE5" w14:textId="77777777" w:rsidR="00204D8E" w:rsidRDefault="00204D8E" w:rsidP="002C56C8">
      <w:pPr>
        <w:spacing w:after="0" w:line="240" w:lineRule="auto"/>
        <w:jc w:val="center"/>
        <w:rPr>
          <w:rFonts w:ascii="Arial" w:eastAsia="Calibri" w:hAnsi="Arial" w:cs="Arial"/>
          <w:b/>
        </w:rPr>
      </w:pPr>
    </w:p>
    <w:p w14:paraId="5D98CBC9" w14:textId="77777777" w:rsidR="00204D8E" w:rsidRDefault="00204D8E" w:rsidP="002C56C8">
      <w:pPr>
        <w:spacing w:after="0" w:line="240" w:lineRule="auto"/>
        <w:jc w:val="center"/>
        <w:rPr>
          <w:rFonts w:ascii="Arial" w:eastAsia="Calibri" w:hAnsi="Arial" w:cs="Arial"/>
          <w:b/>
        </w:rPr>
      </w:pPr>
    </w:p>
    <w:p w14:paraId="510CD766" w14:textId="77777777" w:rsidR="00204D8E" w:rsidRDefault="00204D8E" w:rsidP="002C56C8">
      <w:pPr>
        <w:spacing w:after="0" w:line="240" w:lineRule="auto"/>
        <w:jc w:val="center"/>
        <w:rPr>
          <w:rFonts w:ascii="Arial" w:eastAsia="Calibri" w:hAnsi="Arial" w:cs="Arial"/>
          <w:b/>
        </w:rPr>
      </w:pPr>
    </w:p>
    <w:p w14:paraId="2CA2180A" w14:textId="77777777" w:rsidR="00204D8E" w:rsidRDefault="00204D8E" w:rsidP="002C56C8">
      <w:pPr>
        <w:spacing w:after="0" w:line="240" w:lineRule="auto"/>
        <w:jc w:val="center"/>
        <w:rPr>
          <w:rFonts w:ascii="Arial" w:eastAsia="Calibri" w:hAnsi="Arial" w:cs="Arial"/>
          <w:b/>
        </w:rPr>
      </w:pPr>
    </w:p>
    <w:p w14:paraId="0B68DE4F" w14:textId="77777777" w:rsidR="00204D8E" w:rsidRDefault="00204D8E" w:rsidP="002C56C8">
      <w:pPr>
        <w:spacing w:after="0" w:line="240" w:lineRule="auto"/>
        <w:jc w:val="center"/>
        <w:rPr>
          <w:rFonts w:ascii="Arial" w:eastAsia="Calibri" w:hAnsi="Arial" w:cs="Arial"/>
          <w:b/>
        </w:rPr>
      </w:pPr>
    </w:p>
    <w:p w14:paraId="432E5601" w14:textId="77777777" w:rsidR="00204D8E" w:rsidRDefault="00204D8E" w:rsidP="002C56C8">
      <w:pPr>
        <w:spacing w:after="0" w:line="240" w:lineRule="auto"/>
        <w:jc w:val="center"/>
        <w:rPr>
          <w:rFonts w:ascii="Arial" w:eastAsia="Calibri" w:hAnsi="Arial" w:cs="Arial"/>
          <w:b/>
        </w:rPr>
      </w:pPr>
    </w:p>
    <w:p w14:paraId="17FE4671" w14:textId="77777777" w:rsidR="00204D8E" w:rsidRDefault="00204D8E" w:rsidP="002C56C8">
      <w:pPr>
        <w:spacing w:after="0" w:line="240" w:lineRule="auto"/>
        <w:jc w:val="center"/>
        <w:rPr>
          <w:rFonts w:ascii="Arial" w:eastAsia="Calibri" w:hAnsi="Arial" w:cs="Arial"/>
          <w:b/>
        </w:rPr>
      </w:pPr>
    </w:p>
    <w:p w14:paraId="0922268A" w14:textId="77777777" w:rsidR="00204D8E" w:rsidRDefault="00204D8E" w:rsidP="002C56C8">
      <w:pPr>
        <w:spacing w:after="0" w:line="240" w:lineRule="auto"/>
        <w:jc w:val="center"/>
        <w:rPr>
          <w:rFonts w:ascii="Arial" w:eastAsia="Calibri" w:hAnsi="Arial" w:cs="Arial"/>
          <w:b/>
        </w:rPr>
      </w:pPr>
    </w:p>
    <w:p w14:paraId="5278278F" w14:textId="77777777" w:rsidR="00204D8E" w:rsidRDefault="00204D8E" w:rsidP="002C56C8">
      <w:pPr>
        <w:spacing w:after="0" w:line="240" w:lineRule="auto"/>
        <w:jc w:val="center"/>
        <w:rPr>
          <w:rFonts w:ascii="Arial" w:eastAsia="Calibri" w:hAnsi="Arial" w:cs="Arial"/>
          <w:b/>
        </w:rPr>
      </w:pPr>
    </w:p>
    <w:p w14:paraId="072AD36A" w14:textId="77777777" w:rsidR="00204D8E" w:rsidRDefault="00204D8E" w:rsidP="002C56C8">
      <w:pPr>
        <w:spacing w:after="0" w:line="240" w:lineRule="auto"/>
        <w:jc w:val="center"/>
        <w:rPr>
          <w:rFonts w:ascii="Arial" w:eastAsia="Calibri" w:hAnsi="Arial" w:cs="Arial"/>
          <w:b/>
        </w:rPr>
      </w:pPr>
    </w:p>
    <w:p w14:paraId="5731815C" w14:textId="77777777" w:rsidR="00204D8E" w:rsidRDefault="00204D8E" w:rsidP="002C56C8">
      <w:pPr>
        <w:spacing w:after="0" w:line="240" w:lineRule="auto"/>
        <w:jc w:val="center"/>
        <w:rPr>
          <w:rFonts w:ascii="Arial" w:eastAsia="Calibri" w:hAnsi="Arial" w:cs="Arial"/>
          <w:b/>
        </w:rPr>
      </w:pPr>
    </w:p>
    <w:p w14:paraId="6EA34C82" w14:textId="1BCCAD19"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rPr>
        <w:t>PERSON SPECIFICATION</w:t>
      </w:r>
    </w:p>
    <w:p w14:paraId="09BB15A2" w14:textId="77777777" w:rsidR="002C56C8" w:rsidRPr="002C56C8" w:rsidRDefault="002C56C8" w:rsidP="002C56C8">
      <w:pPr>
        <w:spacing w:after="0" w:line="240" w:lineRule="auto"/>
        <w:rPr>
          <w:rFonts w:ascii="Arial" w:eastAsia="Calibri" w:hAnsi="Arial" w:cs="Arial"/>
          <w:color w:val="FF0000"/>
        </w:rPr>
      </w:pPr>
    </w:p>
    <w:tbl>
      <w:tblPr>
        <w:tblW w:w="10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44"/>
        <w:gridCol w:w="7584"/>
        <w:gridCol w:w="594"/>
        <w:gridCol w:w="594"/>
        <w:gridCol w:w="594"/>
        <w:gridCol w:w="597"/>
      </w:tblGrid>
      <w:tr w:rsidR="002C56C8" w:rsidRPr="002C56C8" w14:paraId="34BBF130" w14:textId="77777777" w:rsidTr="002C56C8">
        <w:trPr>
          <w:trHeight w:val="364"/>
        </w:trPr>
        <w:tc>
          <w:tcPr>
            <w:tcW w:w="8328" w:type="dxa"/>
            <w:gridSpan w:val="2"/>
            <w:shd w:val="clear" w:color="auto" w:fill="D9D9D9"/>
            <w:vAlign w:val="center"/>
          </w:tcPr>
          <w:p w14:paraId="6939ABCF" w14:textId="57E365A8" w:rsidR="002C56C8" w:rsidRPr="002C56C8" w:rsidRDefault="002C56C8" w:rsidP="00204D8E">
            <w:pPr>
              <w:spacing w:after="0" w:line="240" w:lineRule="auto"/>
              <w:rPr>
                <w:rFonts w:ascii="Arial" w:eastAsia="Calibri" w:hAnsi="Arial" w:cs="Arial"/>
              </w:rPr>
            </w:pPr>
            <w:r w:rsidRPr="002C56C8">
              <w:rPr>
                <w:rFonts w:ascii="Arial" w:eastAsia="Calibri" w:hAnsi="Arial" w:cs="Arial"/>
                <w:b/>
                <w:bCs/>
              </w:rPr>
              <w:t xml:space="preserve">Role:  </w:t>
            </w:r>
            <w:r w:rsidRPr="002C56C8">
              <w:rPr>
                <w:rFonts w:ascii="Arial" w:eastAsia="Arial" w:hAnsi="Arial" w:cs="Arial"/>
                <w:b/>
                <w:bCs/>
              </w:rPr>
              <w:t xml:space="preserve">Specialist Learning Support Assistant – </w:t>
            </w:r>
            <w:r w:rsidR="00204D8E" w:rsidRPr="00204D8E">
              <w:rPr>
                <w:rFonts w:ascii="Arial" w:eastAsia="Arial" w:hAnsi="Arial" w:cs="Arial"/>
                <w:b/>
              </w:rPr>
              <w:t>Visually Impaired Students</w:t>
            </w:r>
          </w:p>
        </w:tc>
        <w:tc>
          <w:tcPr>
            <w:tcW w:w="594" w:type="dxa"/>
            <w:shd w:val="clear" w:color="auto" w:fill="D9D9D9"/>
            <w:vAlign w:val="center"/>
          </w:tcPr>
          <w:p w14:paraId="64811ABC" w14:textId="77777777"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sz w:val="20"/>
              </w:rPr>
              <w:t>E/D</w:t>
            </w:r>
          </w:p>
        </w:tc>
        <w:tc>
          <w:tcPr>
            <w:tcW w:w="594" w:type="dxa"/>
            <w:shd w:val="clear" w:color="auto" w:fill="D9D9D9"/>
            <w:vAlign w:val="center"/>
          </w:tcPr>
          <w:p w14:paraId="47EB85C6" w14:textId="77777777"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rPr>
              <w:t>A</w:t>
            </w:r>
          </w:p>
        </w:tc>
        <w:tc>
          <w:tcPr>
            <w:tcW w:w="594" w:type="dxa"/>
            <w:shd w:val="clear" w:color="auto" w:fill="D9D9D9"/>
            <w:vAlign w:val="center"/>
          </w:tcPr>
          <w:p w14:paraId="3177D0DA" w14:textId="77777777"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rPr>
              <w:t>I</w:t>
            </w:r>
          </w:p>
        </w:tc>
        <w:tc>
          <w:tcPr>
            <w:tcW w:w="597" w:type="dxa"/>
            <w:shd w:val="clear" w:color="auto" w:fill="D9D9D9"/>
            <w:vAlign w:val="center"/>
          </w:tcPr>
          <w:p w14:paraId="5C93FF74" w14:textId="77777777"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rPr>
              <w:t>T</w:t>
            </w:r>
          </w:p>
        </w:tc>
      </w:tr>
      <w:tr w:rsidR="002C56C8" w:rsidRPr="002C56C8" w14:paraId="62117261" w14:textId="77777777" w:rsidTr="002C56C8">
        <w:trPr>
          <w:trHeight w:val="364"/>
        </w:trPr>
        <w:tc>
          <w:tcPr>
            <w:tcW w:w="10707" w:type="dxa"/>
            <w:gridSpan w:val="6"/>
            <w:shd w:val="clear" w:color="auto" w:fill="D9D9D9"/>
            <w:vAlign w:val="center"/>
          </w:tcPr>
          <w:p w14:paraId="2920956E" w14:textId="77777777" w:rsidR="002C56C8" w:rsidRPr="002C56C8" w:rsidRDefault="002C56C8" w:rsidP="002C56C8">
            <w:pPr>
              <w:spacing w:after="0" w:line="240" w:lineRule="auto"/>
              <w:rPr>
                <w:rFonts w:ascii="Arial" w:eastAsia="Calibri" w:hAnsi="Arial" w:cs="Arial"/>
                <w:b/>
              </w:rPr>
            </w:pPr>
            <w:r w:rsidRPr="002C56C8">
              <w:rPr>
                <w:rFonts w:ascii="Arial" w:eastAsia="Calibri" w:hAnsi="Arial" w:cs="Arial"/>
                <w:b/>
              </w:rPr>
              <w:t xml:space="preserve">Qualifications:  </w:t>
            </w:r>
          </w:p>
        </w:tc>
      </w:tr>
      <w:tr w:rsidR="002C56C8" w:rsidRPr="002C56C8" w14:paraId="3B37A4F6" w14:textId="77777777" w:rsidTr="002C56C8">
        <w:trPr>
          <w:trHeight w:val="346"/>
        </w:trPr>
        <w:tc>
          <w:tcPr>
            <w:tcW w:w="744" w:type="dxa"/>
            <w:vAlign w:val="center"/>
          </w:tcPr>
          <w:p w14:paraId="525DCFC6"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w:t>
            </w:r>
          </w:p>
        </w:tc>
        <w:tc>
          <w:tcPr>
            <w:tcW w:w="7584" w:type="dxa"/>
            <w:vAlign w:val="center"/>
          </w:tcPr>
          <w:p w14:paraId="73F8C547" w14:textId="77777777" w:rsidR="002C56C8" w:rsidRPr="002C56C8" w:rsidRDefault="002C56C8" w:rsidP="002C56C8">
            <w:pPr>
              <w:spacing w:after="0" w:line="240" w:lineRule="auto"/>
              <w:rPr>
                <w:rFonts w:ascii="Arial" w:eastAsia="Calibri" w:hAnsi="Arial" w:cs="Arial"/>
              </w:rPr>
            </w:pPr>
            <w:r w:rsidRPr="002C56C8">
              <w:rPr>
                <w:rFonts w:ascii="Arial" w:eastAsia="Calibri" w:hAnsi="Arial" w:cs="Arial"/>
              </w:rPr>
              <w:t>Level 2 Maths and English or equivalent</w:t>
            </w:r>
          </w:p>
        </w:tc>
        <w:tc>
          <w:tcPr>
            <w:tcW w:w="594" w:type="dxa"/>
            <w:vAlign w:val="center"/>
          </w:tcPr>
          <w:p w14:paraId="29B539A4" w14:textId="5320B8DA" w:rsidR="002C56C8" w:rsidRPr="002C56C8" w:rsidRDefault="004B6440" w:rsidP="002C56C8">
            <w:pPr>
              <w:spacing w:after="0" w:line="240" w:lineRule="auto"/>
              <w:jc w:val="center"/>
              <w:rPr>
                <w:rFonts w:ascii="Arial" w:eastAsia="Calibri" w:hAnsi="Arial" w:cs="Arial"/>
                <w:b/>
                <w:bCs/>
              </w:rPr>
            </w:pPr>
            <w:r>
              <w:rPr>
                <w:rFonts w:ascii="Arial" w:eastAsia="Calibri" w:hAnsi="Arial" w:cs="Arial"/>
                <w:b/>
                <w:bCs/>
              </w:rPr>
              <w:t>E</w:t>
            </w:r>
          </w:p>
        </w:tc>
        <w:tc>
          <w:tcPr>
            <w:tcW w:w="594" w:type="dxa"/>
            <w:vAlign w:val="center"/>
          </w:tcPr>
          <w:p w14:paraId="2871245E" w14:textId="7A644734" w:rsidR="002C56C8" w:rsidRPr="002C56C8" w:rsidRDefault="00B16548"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178CF12F" w14:textId="77777777" w:rsidR="002C56C8" w:rsidRPr="002C56C8" w:rsidRDefault="002C56C8" w:rsidP="002C56C8">
            <w:pPr>
              <w:spacing w:after="0" w:line="240" w:lineRule="auto"/>
              <w:jc w:val="center"/>
              <w:rPr>
                <w:rFonts w:ascii="Arial" w:eastAsia="Calibri" w:hAnsi="Arial" w:cs="Arial"/>
                <w:b/>
              </w:rPr>
            </w:pPr>
          </w:p>
        </w:tc>
        <w:tc>
          <w:tcPr>
            <w:tcW w:w="597" w:type="dxa"/>
            <w:vAlign w:val="center"/>
          </w:tcPr>
          <w:p w14:paraId="150D530C"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3E7503E2" w14:textId="77777777" w:rsidTr="002C56C8">
        <w:trPr>
          <w:trHeight w:val="266"/>
        </w:trPr>
        <w:tc>
          <w:tcPr>
            <w:tcW w:w="744" w:type="dxa"/>
            <w:vAlign w:val="center"/>
          </w:tcPr>
          <w:p w14:paraId="60C054A5"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2</w:t>
            </w:r>
          </w:p>
        </w:tc>
        <w:tc>
          <w:tcPr>
            <w:tcW w:w="7584" w:type="dxa"/>
            <w:vAlign w:val="center"/>
          </w:tcPr>
          <w:p w14:paraId="4D7C31A1" w14:textId="77777777" w:rsidR="002C56C8" w:rsidRPr="002C56C8" w:rsidRDefault="002C56C8" w:rsidP="002C56C8">
            <w:pPr>
              <w:spacing w:after="0" w:line="240" w:lineRule="auto"/>
              <w:rPr>
                <w:rFonts w:ascii="Arial" w:eastAsia="Arial Unicode MS" w:hAnsi="Arial" w:cs="Arial"/>
              </w:rPr>
            </w:pPr>
            <w:r w:rsidRPr="002C56C8">
              <w:rPr>
                <w:rFonts w:ascii="Arial" w:eastAsia="Arial" w:hAnsi="Arial" w:cs="Arial"/>
              </w:rPr>
              <w:t xml:space="preserve">Good general education, at least Level 3 or equivalent </w:t>
            </w:r>
          </w:p>
        </w:tc>
        <w:tc>
          <w:tcPr>
            <w:tcW w:w="594" w:type="dxa"/>
            <w:vAlign w:val="center"/>
          </w:tcPr>
          <w:p w14:paraId="3088D8B6" w14:textId="442BE926" w:rsidR="002C56C8" w:rsidRPr="002C56C8" w:rsidRDefault="00757A04" w:rsidP="002C56C8">
            <w:pPr>
              <w:spacing w:after="0" w:line="240" w:lineRule="auto"/>
              <w:jc w:val="center"/>
              <w:rPr>
                <w:rFonts w:ascii="Arial" w:eastAsia="Calibri" w:hAnsi="Arial" w:cs="Arial"/>
                <w:b/>
              </w:rPr>
            </w:pPr>
            <w:r>
              <w:rPr>
                <w:rFonts w:ascii="Arial" w:eastAsia="Calibri" w:hAnsi="Arial" w:cs="Arial"/>
                <w:b/>
              </w:rPr>
              <w:t>E</w:t>
            </w:r>
          </w:p>
        </w:tc>
        <w:tc>
          <w:tcPr>
            <w:tcW w:w="594" w:type="dxa"/>
            <w:vAlign w:val="center"/>
          </w:tcPr>
          <w:p w14:paraId="0CEE9530" w14:textId="740C8575" w:rsidR="002C56C8" w:rsidRPr="002C56C8" w:rsidRDefault="00B16548"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37DE0876" w14:textId="77777777" w:rsidR="002C56C8" w:rsidRPr="002C56C8" w:rsidRDefault="002C56C8" w:rsidP="002C56C8">
            <w:pPr>
              <w:spacing w:after="0" w:line="240" w:lineRule="auto"/>
              <w:jc w:val="center"/>
              <w:rPr>
                <w:rFonts w:ascii="Arial" w:eastAsia="Calibri" w:hAnsi="Arial" w:cs="Arial"/>
                <w:b/>
              </w:rPr>
            </w:pPr>
          </w:p>
        </w:tc>
        <w:tc>
          <w:tcPr>
            <w:tcW w:w="597" w:type="dxa"/>
            <w:vAlign w:val="center"/>
          </w:tcPr>
          <w:p w14:paraId="5BF76F48"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56C95019" w14:textId="77777777" w:rsidTr="002C56C8">
        <w:trPr>
          <w:trHeight w:val="270"/>
        </w:trPr>
        <w:tc>
          <w:tcPr>
            <w:tcW w:w="744" w:type="dxa"/>
            <w:vAlign w:val="center"/>
          </w:tcPr>
          <w:p w14:paraId="2A22D011"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3</w:t>
            </w:r>
          </w:p>
        </w:tc>
        <w:tc>
          <w:tcPr>
            <w:tcW w:w="7584" w:type="dxa"/>
            <w:vAlign w:val="center"/>
          </w:tcPr>
          <w:p w14:paraId="1494E349" w14:textId="77777777" w:rsidR="002C56C8" w:rsidRPr="002C56C8" w:rsidRDefault="005623A5" w:rsidP="002C56C8">
            <w:pPr>
              <w:spacing w:after="0" w:line="240" w:lineRule="auto"/>
              <w:rPr>
                <w:rFonts w:ascii="Arial" w:eastAsia="Arial Unicode MS" w:hAnsi="Arial" w:cs="Arial"/>
              </w:rPr>
            </w:pPr>
            <w:r>
              <w:rPr>
                <w:rFonts w:ascii="Arial" w:eastAsia="Arial" w:hAnsi="Arial" w:cs="Arial"/>
              </w:rPr>
              <w:t>Braille qualification or be willing to work towards</w:t>
            </w:r>
          </w:p>
        </w:tc>
        <w:tc>
          <w:tcPr>
            <w:tcW w:w="594" w:type="dxa"/>
            <w:vAlign w:val="center"/>
          </w:tcPr>
          <w:p w14:paraId="2EE02975" w14:textId="639C3AAF" w:rsidR="002C56C8" w:rsidRPr="002C56C8" w:rsidRDefault="00757A04" w:rsidP="002C56C8">
            <w:pPr>
              <w:spacing w:after="0" w:line="240" w:lineRule="auto"/>
              <w:jc w:val="center"/>
              <w:rPr>
                <w:rFonts w:ascii="Arial" w:eastAsia="Calibri" w:hAnsi="Arial" w:cs="Arial"/>
                <w:b/>
                <w:bCs/>
              </w:rPr>
            </w:pPr>
            <w:r>
              <w:rPr>
                <w:rFonts w:ascii="Arial" w:eastAsia="Calibri" w:hAnsi="Arial" w:cs="Arial"/>
                <w:b/>
                <w:bCs/>
              </w:rPr>
              <w:t>D</w:t>
            </w:r>
          </w:p>
        </w:tc>
        <w:tc>
          <w:tcPr>
            <w:tcW w:w="594" w:type="dxa"/>
            <w:vAlign w:val="center"/>
          </w:tcPr>
          <w:p w14:paraId="68A34159" w14:textId="1F68C52E" w:rsidR="002C56C8" w:rsidRPr="002C56C8" w:rsidRDefault="00B16548"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5A0ED6FC" w14:textId="77777777" w:rsidR="002C56C8" w:rsidRPr="002C56C8" w:rsidRDefault="002C56C8" w:rsidP="002C56C8">
            <w:pPr>
              <w:spacing w:after="0" w:line="240" w:lineRule="auto"/>
              <w:jc w:val="center"/>
              <w:rPr>
                <w:rFonts w:ascii="Arial" w:eastAsia="Calibri" w:hAnsi="Arial" w:cs="Arial"/>
                <w:b/>
                <w:bCs/>
              </w:rPr>
            </w:pPr>
          </w:p>
        </w:tc>
        <w:tc>
          <w:tcPr>
            <w:tcW w:w="597" w:type="dxa"/>
            <w:vAlign w:val="center"/>
          </w:tcPr>
          <w:p w14:paraId="065A71B8" w14:textId="77777777" w:rsidR="002C56C8" w:rsidRPr="002C56C8" w:rsidRDefault="002C56C8" w:rsidP="002C56C8">
            <w:pPr>
              <w:spacing w:after="0" w:line="240" w:lineRule="auto"/>
              <w:jc w:val="center"/>
              <w:rPr>
                <w:rFonts w:ascii="Arial" w:eastAsia="Calibri" w:hAnsi="Arial" w:cs="Arial"/>
                <w:b/>
                <w:bCs/>
              </w:rPr>
            </w:pPr>
          </w:p>
        </w:tc>
      </w:tr>
      <w:tr w:rsidR="005623A5" w:rsidRPr="002C56C8" w14:paraId="48884570" w14:textId="77777777" w:rsidTr="002C56C8">
        <w:trPr>
          <w:trHeight w:val="270"/>
        </w:trPr>
        <w:tc>
          <w:tcPr>
            <w:tcW w:w="744" w:type="dxa"/>
            <w:vAlign w:val="center"/>
          </w:tcPr>
          <w:p w14:paraId="0412A807" w14:textId="77777777" w:rsidR="005623A5" w:rsidRPr="002C56C8" w:rsidRDefault="005623A5" w:rsidP="002C56C8">
            <w:pPr>
              <w:spacing w:after="0" w:line="240" w:lineRule="auto"/>
              <w:jc w:val="center"/>
              <w:rPr>
                <w:rFonts w:ascii="Arial" w:eastAsia="Calibri" w:hAnsi="Arial" w:cs="Arial"/>
              </w:rPr>
            </w:pPr>
            <w:r>
              <w:rPr>
                <w:rFonts w:ascii="Arial" w:eastAsia="Calibri" w:hAnsi="Arial" w:cs="Arial"/>
              </w:rPr>
              <w:t>4</w:t>
            </w:r>
          </w:p>
        </w:tc>
        <w:tc>
          <w:tcPr>
            <w:tcW w:w="7584" w:type="dxa"/>
            <w:vAlign w:val="center"/>
          </w:tcPr>
          <w:p w14:paraId="5AC4B8F5" w14:textId="77777777" w:rsidR="005623A5" w:rsidRDefault="005623A5" w:rsidP="002C56C8">
            <w:pPr>
              <w:spacing w:after="0" w:line="240" w:lineRule="auto"/>
              <w:rPr>
                <w:rFonts w:ascii="Arial" w:eastAsia="Arial" w:hAnsi="Arial" w:cs="Arial"/>
              </w:rPr>
            </w:pPr>
            <w:r>
              <w:rPr>
                <w:rFonts w:ascii="Arial" w:eastAsia="Arial" w:hAnsi="Arial" w:cs="Arial"/>
              </w:rPr>
              <w:t>Guiding qualification or be willing to work towards</w:t>
            </w:r>
          </w:p>
        </w:tc>
        <w:tc>
          <w:tcPr>
            <w:tcW w:w="594" w:type="dxa"/>
            <w:vAlign w:val="center"/>
          </w:tcPr>
          <w:p w14:paraId="47F8737C" w14:textId="7B842A48" w:rsidR="005623A5" w:rsidRPr="002C56C8" w:rsidRDefault="00757A04" w:rsidP="002C56C8">
            <w:pPr>
              <w:spacing w:after="0" w:line="240" w:lineRule="auto"/>
              <w:jc w:val="center"/>
              <w:rPr>
                <w:rFonts w:ascii="Arial" w:eastAsia="Calibri" w:hAnsi="Arial" w:cs="Arial"/>
                <w:b/>
                <w:bCs/>
              </w:rPr>
            </w:pPr>
            <w:r>
              <w:rPr>
                <w:rFonts w:ascii="Arial" w:eastAsia="Calibri" w:hAnsi="Arial" w:cs="Arial"/>
                <w:b/>
                <w:bCs/>
              </w:rPr>
              <w:t>D</w:t>
            </w:r>
          </w:p>
        </w:tc>
        <w:tc>
          <w:tcPr>
            <w:tcW w:w="594" w:type="dxa"/>
            <w:vAlign w:val="center"/>
          </w:tcPr>
          <w:p w14:paraId="217325C7" w14:textId="116129F0" w:rsidR="005623A5" w:rsidRPr="002C56C8" w:rsidRDefault="00B16548"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597D12F1" w14:textId="77777777" w:rsidR="005623A5" w:rsidRPr="002C56C8" w:rsidRDefault="005623A5" w:rsidP="002C56C8">
            <w:pPr>
              <w:spacing w:after="0" w:line="240" w:lineRule="auto"/>
              <w:jc w:val="center"/>
              <w:rPr>
                <w:rFonts w:ascii="Arial" w:eastAsia="Calibri" w:hAnsi="Arial" w:cs="Arial"/>
                <w:b/>
                <w:bCs/>
              </w:rPr>
            </w:pPr>
          </w:p>
        </w:tc>
        <w:tc>
          <w:tcPr>
            <w:tcW w:w="597" w:type="dxa"/>
            <w:vAlign w:val="center"/>
          </w:tcPr>
          <w:p w14:paraId="2E4C849D" w14:textId="77777777" w:rsidR="005623A5" w:rsidRPr="002C56C8" w:rsidRDefault="005623A5" w:rsidP="002C56C8">
            <w:pPr>
              <w:spacing w:after="0" w:line="240" w:lineRule="auto"/>
              <w:jc w:val="center"/>
              <w:rPr>
                <w:rFonts w:ascii="Arial" w:eastAsia="Calibri" w:hAnsi="Arial" w:cs="Arial"/>
                <w:b/>
                <w:bCs/>
              </w:rPr>
            </w:pPr>
          </w:p>
        </w:tc>
      </w:tr>
      <w:tr w:rsidR="002C56C8" w:rsidRPr="002C56C8" w14:paraId="65FF5B45" w14:textId="77777777" w:rsidTr="002C56C8">
        <w:trPr>
          <w:trHeight w:val="444"/>
        </w:trPr>
        <w:tc>
          <w:tcPr>
            <w:tcW w:w="10707" w:type="dxa"/>
            <w:gridSpan w:val="6"/>
            <w:shd w:val="clear" w:color="auto" w:fill="D9D9D9"/>
            <w:vAlign w:val="center"/>
          </w:tcPr>
          <w:p w14:paraId="2EDCC1B0" w14:textId="77777777" w:rsidR="002C56C8" w:rsidRPr="002C56C8" w:rsidRDefault="002C56C8" w:rsidP="002C56C8">
            <w:pPr>
              <w:spacing w:after="0" w:line="240" w:lineRule="auto"/>
              <w:rPr>
                <w:rFonts w:ascii="Arial" w:eastAsia="Calibri" w:hAnsi="Arial" w:cs="Arial"/>
                <w:b/>
              </w:rPr>
            </w:pPr>
            <w:r w:rsidRPr="002C56C8">
              <w:rPr>
                <w:rFonts w:ascii="Arial" w:eastAsia="Calibri" w:hAnsi="Arial" w:cs="Arial"/>
                <w:b/>
              </w:rPr>
              <w:t>Experience and Skills:</w:t>
            </w:r>
          </w:p>
        </w:tc>
      </w:tr>
      <w:tr w:rsidR="002C56C8" w:rsidRPr="002C56C8" w14:paraId="4C1CA602" w14:textId="77777777" w:rsidTr="002C56C8">
        <w:trPr>
          <w:trHeight w:val="253"/>
        </w:trPr>
        <w:tc>
          <w:tcPr>
            <w:tcW w:w="744" w:type="dxa"/>
            <w:vAlign w:val="center"/>
          </w:tcPr>
          <w:p w14:paraId="105D5A35"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4</w:t>
            </w:r>
          </w:p>
        </w:tc>
        <w:tc>
          <w:tcPr>
            <w:tcW w:w="7584" w:type="dxa"/>
            <w:vAlign w:val="center"/>
          </w:tcPr>
          <w:p w14:paraId="685A6B8F"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Work in post 16 sector</w:t>
            </w:r>
          </w:p>
        </w:tc>
        <w:tc>
          <w:tcPr>
            <w:tcW w:w="594" w:type="dxa"/>
            <w:vAlign w:val="center"/>
          </w:tcPr>
          <w:p w14:paraId="6FDD31A6" w14:textId="1856FCC7" w:rsidR="002C56C8" w:rsidRPr="002C56C8" w:rsidRDefault="00757A04" w:rsidP="002C56C8">
            <w:pPr>
              <w:spacing w:after="0" w:line="240" w:lineRule="auto"/>
              <w:jc w:val="center"/>
              <w:rPr>
                <w:rFonts w:ascii="Arial" w:eastAsia="Calibri" w:hAnsi="Arial" w:cs="Arial"/>
                <w:b/>
              </w:rPr>
            </w:pPr>
            <w:r>
              <w:rPr>
                <w:rFonts w:ascii="Arial" w:eastAsia="Calibri" w:hAnsi="Arial" w:cs="Arial"/>
                <w:b/>
              </w:rPr>
              <w:t>D</w:t>
            </w:r>
          </w:p>
        </w:tc>
        <w:tc>
          <w:tcPr>
            <w:tcW w:w="594" w:type="dxa"/>
            <w:vAlign w:val="center"/>
          </w:tcPr>
          <w:p w14:paraId="13C6B24E" w14:textId="59EE1908" w:rsidR="002C56C8" w:rsidRPr="002C56C8" w:rsidRDefault="000F3390"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48B31DB2" w14:textId="2A7326C1" w:rsidR="002C56C8" w:rsidRPr="002C56C8" w:rsidRDefault="000F3390" w:rsidP="002C56C8">
            <w:pPr>
              <w:spacing w:after="0" w:line="240" w:lineRule="auto"/>
              <w:jc w:val="center"/>
              <w:rPr>
                <w:rFonts w:ascii="Arial" w:eastAsia="Calibri" w:hAnsi="Arial" w:cs="Arial"/>
                <w:b/>
              </w:rPr>
            </w:pPr>
            <w:r>
              <w:rPr>
                <w:rFonts w:ascii="Arial" w:eastAsia="Calibri" w:hAnsi="Arial" w:cs="Arial"/>
                <w:b/>
              </w:rPr>
              <w:t>X</w:t>
            </w:r>
          </w:p>
        </w:tc>
        <w:tc>
          <w:tcPr>
            <w:tcW w:w="597" w:type="dxa"/>
            <w:vAlign w:val="center"/>
          </w:tcPr>
          <w:p w14:paraId="1A871AD2" w14:textId="77777777" w:rsidR="002C56C8" w:rsidRPr="002C56C8" w:rsidRDefault="002C56C8" w:rsidP="002C56C8">
            <w:pPr>
              <w:spacing w:after="0" w:line="240" w:lineRule="auto"/>
              <w:jc w:val="center"/>
              <w:rPr>
                <w:rFonts w:ascii="Arial" w:eastAsia="Calibri" w:hAnsi="Arial" w:cs="Arial"/>
              </w:rPr>
            </w:pPr>
          </w:p>
        </w:tc>
      </w:tr>
      <w:tr w:rsidR="002C56C8" w:rsidRPr="002C56C8" w14:paraId="6839166C" w14:textId="77777777" w:rsidTr="002C56C8">
        <w:trPr>
          <w:trHeight w:val="270"/>
        </w:trPr>
        <w:tc>
          <w:tcPr>
            <w:tcW w:w="744" w:type="dxa"/>
            <w:vAlign w:val="center"/>
          </w:tcPr>
          <w:p w14:paraId="02196BA7"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5</w:t>
            </w:r>
          </w:p>
        </w:tc>
        <w:tc>
          <w:tcPr>
            <w:tcW w:w="7584" w:type="dxa"/>
            <w:vAlign w:val="center"/>
          </w:tcPr>
          <w:p w14:paraId="24439FBD"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Work in vocational area and/voluntary sector</w:t>
            </w:r>
          </w:p>
        </w:tc>
        <w:tc>
          <w:tcPr>
            <w:tcW w:w="594" w:type="dxa"/>
            <w:vAlign w:val="center"/>
          </w:tcPr>
          <w:p w14:paraId="5153E6BC" w14:textId="5C2C1211" w:rsidR="002C56C8" w:rsidRPr="002C56C8" w:rsidRDefault="00757A04" w:rsidP="002C56C8">
            <w:pPr>
              <w:spacing w:after="0" w:line="240" w:lineRule="auto"/>
              <w:jc w:val="center"/>
              <w:rPr>
                <w:rFonts w:ascii="Arial" w:eastAsia="Calibri" w:hAnsi="Arial" w:cs="Arial"/>
                <w:b/>
              </w:rPr>
            </w:pPr>
            <w:r>
              <w:rPr>
                <w:rFonts w:ascii="Arial" w:eastAsia="Calibri" w:hAnsi="Arial" w:cs="Arial"/>
                <w:b/>
              </w:rPr>
              <w:t>D</w:t>
            </w:r>
          </w:p>
        </w:tc>
        <w:tc>
          <w:tcPr>
            <w:tcW w:w="594" w:type="dxa"/>
            <w:vAlign w:val="center"/>
          </w:tcPr>
          <w:p w14:paraId="1AC7994F" w14:textId="1EA2784E" w:rsidR="002C56C8" w:rsidRPr="002C56C8" w:rsidRDefault="000F3390"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76512B76" w14:textId="1E4339CD" w:rsidR="002C56C8" w:rsidRPr="002C56C8" w:rsidRDefault="000F3390" w:rsidP="002C56C8">
            <w:pPr>
              <w:spacing w:after="0" w:line="240" w:lineRule="auto"/>
              <w:jc w:val="center"/>
              <w:rPr>
                <w:rFonts w:ascii="Arial" w:eastAsia="Calibri" w:hAnsi="Arial" w:cs="Arial"/>
                <w:b/>
              </w:rPr>
            </w:pPr>
            <w:r>
              <w:rPr>
                <w:rFonts w:ascii="Arial" w:eastAsia="Calibri" w:hAnsi="Arial" w:cs="Arial"/>
                <w:b/>
              </w:rPr>
              <w:t>X</w:t>
            </w:r>
          </w:p>
        </w:tc>
        <w:tc>
          <w:tcPr>
            <w:tcW w:w="597" w:type="dxa"/>
            <w:vAlign w:val="center"/>
          </w:tcPr>
          <w:p w14:paraId="22FD3DD0"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717B74FA" w14:textId="77777777" w:rsidTr="002C56C8">
        <w:trPr>
          <w:trHeight w:val="472"/>
        </w:trPr>
        <w:tc>
          <w:tcPr>
            <w:tcW w:w="744" w:type="dxa"/>
            <w:vAlign w:val="center"/>
          </w:tcPr>
          <w:p w14:paraId="711E2079"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6</w:t>
            </w:r>
          </w:p>
        </w:tc>
        <w:tc>
          <w:tcPr>
            <w:tcW w:w="7584" w:type="dxa"/>
            <w:vAlign w:val="center"/>
          </w:tcPr>
          <w:p w14:paraId="2BD0A9BC" w14:textId="77777777" w:rsidR="002C56C8" w:rsidRPr="002C56C8" w:rsidRDefault="002C56C8" w:rsidP="005623A5">
            <w:pPr>
              <w:spacing w:after="0" w:line="240" w:lineRule="auto"/>
              <w:rPr>
                <w:rFonts w:ascii="Arial" w:eastAsia="Arial" w:hAnsi="Arial" w:cs="Arial"/>
              </w:rPr>
            </w:pPr>
            <w:r w:rsidRPr="002C56C8">
              <w:rPr>
                <w:rFonts w:ascii="Arial" w:eastAsia="Arial" w:hAnsi="Arial" w:cs="Arial"/>
              </w:rPr>
              <w:t xml:space="preserve">Supporting people with learning support needs – specifically students with </w:t>
            </w:r>
            <w:r w:rsidR="005623A5">
              <w:rPr>
                <w:rFonts w:ascii="Arial" w:eastAsia="Arial" w:hAnsi="Arial" w:cs="Arial"/>
              </w:rPr>
              <w:t>visual impairments</w:t>
            </w:r>
          </w:p>
        </w:tc>
        <w:tc>
          <w:tcPr>
            <w:tcW w:w="594" w:type="dxa"/>
            <w:vAlign w:val="center"/>
          </w:tcPr>
          <w:p w14:paraId="7F0C5ACC" w14:textId="1B505A2D" w:rsidR="002C56C8" w:rsidRPr="002C56C8" w:rsidRDefault="00DF0172" w:rsidP="002C56C8">
            <w:pPr>
              <w:spacing w:after="0" w:line="240" w:lineRule="auto"/>
              <w:jc w:val="center"/>
              <w:rPr>
                <w:rFonts w:ascii="Arial" w:eastAsia="Calibri" w:hAnsi="Arial" w:cs="Arial"/>
                <w:b/>
              </w:rPr>
            </w:pPr>
            <w:r>
              <w:rPr>
                <w:rFonts w:ascii="Arial" w:eastAsia="Calibri" w:hAnsi="Arial" w:cs="Arial"/>
                <w:b/>
              </w:rPr>
              <w:t>E</w:t>
            </w:r>
          </w:p>
        </w:tc>
        <w:tc>
          <w:tcPr>
            <w:tcW w:w="594" w:type="dxa"/>
            <w:vAlign w:val="center"/>
          </w:tcPr>
          <w:p w14:paraId="18044B95" w14:textId="573FD5BE" w:rsidR="002C56C8" w:rsidRPr="002C56C8" w:rsidRDefault="000F3390"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77D45630" w14:textId="140D248C" w:rsidR="002C56C8" w:rsidRPr="002C56C8" w:rsidRDefault="000F3390" w:rsidP="002C56C8">
            <w:pPr>
              <w:spacing w:after="0" w:line="240" w:lineRule="auto"/>
              <w:jc w:val="center"/>
              <w:rPr>
                <w:rFonts w:ascii="Arial" w:eastAsia="Calibri" w:hAnsi="Arial" w:cs="Arial"/>
                <w:b/>
              </w:rPr>
            </w:pPr>
            <w:r>
              <w:rPr>
                <w:rFonts w:ascii="Arial" w:eastAsia="Calibri" w:hAnsi="Arial" w:cs="Arial"/>
                <w:b/>
              </w:rPr>
              <w:t>X</w:t>
            </w:r>
          </w:p>
        </w:tc>
        <w:tc>
          <w:tcPr>
            <w:tcW w:w="597" w:type="dxa"/>
            <w:vAlign w:val="center"/>
          </w:tcPr>
          <w:p w14:paraId="27FB5F15"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041BD8E8" w14:textId="77777777" w:rsidTr="002C56C8">
        <w:trPr>
          <w:trHeight w:val="440"/>
        </w:trPr>
        <w:tc>
          <w:tcPr>
            <w:tcW w:w="744" w:type="dxa"/>
            <w:vAlign w:val="center"/>
          </w:tcPr>
          <w:p w14:paraId="28439E8C"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7</w:t>
            </w:r>
          </w:p>
        </w:tc>
        <w:tc>
          <w:tcPr>
            <w:tcW w:w="7584" w:type="dxa"/>
            <w:vAlign w:val="center"/>
          </w:tcPr>
          <w:p w14:paraId="452620EC"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Knowledge of inclusion/range and implications of disabilities/self-advocacy issues</w:t>
            </w:r>
          </w:p>
        </w:tc>
        <w:tc>
          <w:tcPr>
            <w:tcW w:w="594" w:type="dxa"/>
            <w:vAlign w:val="center"/>
          </w:tcPr>
          <w:p w14:paraId="62C9E32F" w14:textId="74A03A00" w:rsidR="002C56C8" w:rsidRPr="002C56C8" w:rsidRDefault="00DF0172" w:rsidP="002C56C8">
            <w:pPr>
              <w:spacing w:after="0" w:line="240" w:lineRule="auto"/>
              <w:jc w:val="center"/>
              <w:rPr>
                <w:rFonts w:ascii="Arial" w:eastAsia="Calibri" w:hAnsi="Arial" w:cs="Arial"/>
                <w:b/>
              </w:rPr>
            </w:pPr>
            <w:r>
              <w:rPr>
                <w:rFonts w:ascii="Arial" w:eastAsia="Calibri" w:hAnsi="Arial" w:cs="Arial"/>
                <w:b/>
              </w:rPr>
              <w:t>E</w:t>
            </w:r>
          </w:p>
        </w:tc>
        <w:tc>
          <w:tcPr>
            <w:tcW w:w="594" w:type="dxa"/>
            <w:vAlign w:val="center"/>
          </w:tcPr>
          <w:p w14:paraId="761D8007" w14:textId="4958A639" w:rsidR="002C56C8" w:rsidRPr="002C56C8" w:rsidRDefault="002C6819"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64C57358" w14:textId="77777777" w:rsidR="002C56C8" w:rsidRPr="002C56C8" w:rsidRDefault="002C56C8" w:rsidP="002C56C8">
            <w:pPr>
              <w:spacing w:after="0" w:line="240" w:lineRule="auto"/>
              <w:jc w:val="center"/>
              <w:rPr>
                <w:rFonts w:ascii="Arial" w:eastAsia="Calibri" w:hAnsi="Arial" w:cs="Arial"/>
                <w:b/>
              </w:rPr>
            </w:pPr>
          </w:p>
        </w:tc>
        <w:tc>
          <w:tcPr>
            <w:tcW w:w="597" w:type="dxa"/>
            <w:vAlign w:val="center"/>
          </w:tcPr>
          <w:p w14:paraId="05E6D8E7"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57D700FA" w14:textId="77777777" w:rsidTr="002C56C8">
        <w:trPr>
          <w:trHeight w:val="232"/>
        </w:trPr>
        <w:tc>
          <w:tcPr>
            <w:tcW w:w="744" w:type="dxa"/>
            <w:vAlign w:val="center"/>
          </w:tcPr>
          <w:p w14:paraId="3B5CFE98"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8</w:t>
            </w:r>
          </w:p>
        </w:tc>
        <w:tc>
          <w:tcPr>
            <w:tcW w:w="7584" w:type="dxa"/>
            <w:vAlign w:val="center"/>
          </w:tcPr>
          <w:p w14:paraId="799FDD8A"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Knowledge of classroom support work</w:t>
            </w:r>
          </w:p>
        </w:tc>
        <w:tc>
          <w:tcPr>
            <w:tcW w:w="594" w:type="dxa"/>
            <w:vAlign w:val="center"/>
          </w:tcPr>
          <w:p w14:paraId="0502EC8D" w14:textId="14EAEA1C" w:rsidR="00DF0172" w:rsidRPr="002C56C8" w:rsidRDefault="00DF0172" w:rsidP="00DF0172">
            <w:pPr>
              <w:spacing w:after="0" w:line="240" w:lineRule="auto"/>
              <w:jc w:val="center"/>
              <w:rPr>
                <w:rFonts w:ascii="Arial" w:eastAsia="Calibri" w:hAnsi="Arial" w:cs="Arial"/>
                <w:b/>
              </w:rPr>
            </w:pPr>
            <w:r>
              <w:rPr>
                <w:rFonts w:ascii="Arial" w:eastAsia="Calibri" w:hAnsi="Arial" w:cs="Arial"/>
                <w:b/>
              </w:rPr>
              <w:t>E</w:t>
            </w:r>
          </w:p>
        </w:tc>
        <w:tc>
          <w:tcPr>
            <w:tcW w:w="594" w:type="dxa"/>
            <w:vAlign w:val="center"/>
          </w:tcPr>
          <w:p w14:paraId="5C39829C" w14:textId="77777777" w:rsidR="002C56C8" w:rsidRPr="002C56C8" w:rsidRDefault="002C56C8" w:rsidP="002C56C8">
            <w:pPr>
              <w:spacing w:after="0" w:line="240" w:lineRule="auto"/>
              <w:jc w:val="center"/>
              <w:rPr>
                <w:rFonts w:ascii="Arial" w:eastAsia="Calibri" w:hAnsi="Arial" w:cs="Arial"/>
                <w:b/>
              </w:rPr>
            </w:pPr>
          </w:p>
        </w:tc>
        <w:tc>
          <w:tcPr>
            <w:tcW w:w="594" w:type="dxa"/>
            <w:vAlign w:val="center"/>
          </w:tcPr>
          <w:p w14:paraId="25548D04" w14:textId="68EDB385" w:rsidR="002C56C8" w:rsidRPr="002C56C8" w:rsidRDefault="002C6819" w:rsidP="002C56C8">
            <w:pPr>
              <w:spacing w:after="0" w:line="240" w:lineRule="auto"/>
              <w:jc w:val="center"/>
              <w:rPr>
                <w:rFonts w:ascii="Arial" w:eastAsia="Calibri" w:hAnsi="Arial" w:cs="Arial"/>
                <w:b/>
              </w:rPr>
            </w:pPr>
            <w:r>
              <w:rPr>
                <w:rFonts w:ascii="Arial" w:eastAsia="Calibri" w:hAnsi="Arial" w:cs="Arial"/>
                <w:b/>
              </w:rPr>
              <w:t>X</w:t>
            </w:r>
          </w:p>
        </w:tc>
        <w:tc>
          <w:tcPr>
            <w:tcW w:w="597" w:type="dxa"/>
            <w:vAlign w:val="center"/>
          </w:tcPr>
          <w:p w14:paraId="37B28CF9"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776DDED6" w14:textId="77777777" w:rsidTr="002C56C8">
        <w:trPr>
          <w:trHeight w:val="251"/>
        </w:trPr>
        <w:tc>
          <w:tcPr>
            <w:tcW w:w="744" w:type="dxa"/>
            <w:vAlign w:val="center"/>
          </w:tcPr>
          <w:p w14:paraId="6E4D4C76"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9</w:t>
            </w:r>
          </w:p>
        </w:tc>
        <w:tc>
          <w:tcPr>
            <w:tcW w:w="7584" w:type="dxa"/>
            <w:vAlign w:val="center"/>
          </w:tcPr>
          <w:p w14:paraId="267B3C4F"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Knowledge of Further Education curriculum/organisation</w:t>
            </w:r>
          </w:p>
        </w:tc>
        <w:tc>
          <w:tcPr>
            <w:tcW w:w="594" w:type="dxa"/>
            <w:vAlign w:val="center"/>
          </w:tcPr>
          <w:p w14:paraId="60C57CD6" w14:textId="1323DEE2" w:rsidR="002C56C8" w:rsidRPr="002C56C8" w:rsidRDefault="00DF0172" w:rsidP="002C56C8">
            <w:pPr>
              <w:spacing w:after="0" w:line="240" w:lineRule="auto"/>
              <w:jc w:val="center"/>
              <w:rPr>
                <w:rFonts w:ascii="Arial" w:eastAsia="Calibri" w:hAnsi="Arial" w:cs="Arial"/>
                <w:b/>
              </w:rPr>
            </w:pPr>
            <w:r>
              <w:rPr>
                <w:rFonts w:ascii="Arial" w:eastAsia="Calibri" w:hAnsi="Arial" w:cs="Arial"/>
                <w:b/>
              </w:rPr>
              <w:t>D</w:t>
            </w:r>
          </w:p>
        </w:tc>
        <w:tc>
          <w:tcPr>
            <w:tcW w:w="594" w:type="dxa"/>
            <w:vAlign w:val="center"/>
          </w:tcPr>
          <w:p w14:paraId="13530B4A" w14:textId="020CD4DB" w:rsidR="002C56C8" w:rsidRPr="002C56C8" w:rsidRDefault="002C6819"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73E4DEC9" w14:textId="77777777" w:rsidR="002C56C8" w:rsidRPr="002C56C8" w:rsidRDefault="002C56C8" w:rsidP="002C56C8">
            <w:pPr>
              <w:spacing w:after="0" w:line="240" w:lineRule="auto"/>
              <w:jc w:val="center"/>
              <w:rPr>
                <w:rFonts w:ascii="Arial" w:eastAsia="Calibri" w:hAnsi="Arial" w:cs="Arial"/>
                <w:b/>
              </w:rPr>
            </w:pPr>
          </w:p>
        </w:tc>
        <w:tc>
          <w:tcPr>
            <w:tcW w:w="597" w:type="dxa"/>
            <w:vAlign w:val="center"/>
          </w:tcPr>
          <w:p w14:paraId="2E43BB1C"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64B23C60" w14:textId="77777777" w:rsidTr="002C56C8">
        <w:trPr>
          <w:trHeight w:val="282"/>
        </w:trPr>
        <w:tc>
          <w:tcPr>
            <w:tcW w:w="744" w:type="dxa"/>
            <w:vAlign w:val="center"/>
          </w:tcPr>
          <w:p w14:paraId="4D0AA463"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10</w:t>
            </w:r>
          </w:p>
        </w:tc>
        <w:tc>
          <w:tcPr>
            <w:tcW w:w="7584" w:type="dxa"/>
            <w:vAlign w:val="center"/>
          </w:tcPr>
          <w:p w14:paraId="2C51527E"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IT and adaptive technology</w:t>
            </w:r>
            <w:r w:rsidR="005623A5">
              <w:rPr>
                <w:rFonts w:ascii="Arial" w:eastAsia="Arial" w:hAnsi="Arial" w:cs="Arial"/>
              </w:rPr>
              <w:t>, including relevant specialist software</w:t>
            </w:r>
          </w:p>
        </w:tc>
        <w:tc>
          <w:tcPr>
            <w:tcW w:w="594" w:type="dxa"/>
            <w:vAlign w:val="center"/>
          </w:tcPr>
          <w:p w14:paraId="46D66E29" w14:textId="49A4E59C" w:rsidR="002C56C8" w:rsidRPr="002C56C8" w:rsidRDefault="00ED6116" w:rsidP="002C56C8">
            <w:pPr>
              <w:spacing w:after="0" w:line="240" w:lineRule="auto"/>
              <w:jc w:val="center"/>
              <w:rPr>
                <w:rFonts w:ascii="Arial" w:eastAsia="Calibri" w:hAnsi="Arial" w:cs="Arial"/>
                <w:b/>
              </w:rPr>
            </w:pPr>
            <w:r>
              <w:rPr>
                <w:rFonts w:ascii="Arial" w:eastAsia="Calibri" w:hAnsi="Arial" w:cs="Arial"/>
                <w:b/>
              </w:rPr>
              <w:t>D</w:t>
            </w:r>
          </w:p>
        </w:tc>
        <w:tc>
          <w:tcPr>
            <w:tcW w:w="594" w:type="dxa"/>
            <w:vAlign w:val="center"/>
          </w:tcPr>
          <w:p w14:paraId="2B4CF230" w14:textId="414E7960" w:rsidR="002C56C8" w:rsidRPr="002C56C8" w:rsidRDefault="002C6819"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41F3E65E" w14:textId="7A932AF8" w:rsidR="002C56C8" w:rsidRPr="002C56C8" w:rsidRDefault="002C6819" w:rsidP="002C56C8">
            <w:pPr>
              <w:spacing w:after="0" w:line="240" w:lineRule="auto"/>
              <w:jc w:val="center"/>
              <w:rPr>
                <w:rFonts w:ascii="Arial" w:eastAsia="Calibri" w:hAnsi="Arial" w:cs="Arial"/>
                <w:b/>
              </w:rPr>
            </w:pPr>
            <w:r>
              <w:rPr>
                <w:rFonts w:ascii="Arial" w:eastAsia="Calibri" w:hAnsi="Arial" w:cs="Arial"/>
                <w:b/>
              </w:rPr>
              <w:t>X</w:t>
            </w:r>
          </w:p>
        </w:tc>
        <w:tc>
          <w:tcPr>
            <w:tcW w:w="597" w:type="dxa"/>
            <w:vAlign w:val="center"/>
          </w:tcPr>
          <w:p w14:paraId="44D97033"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2D9C9DF1" w14:textId="77777777" w:rsidTr="002C56C8">
        <w:trPr>
          <w:trHeight w:val="258"/>
        </w:trPr>
        <w:tc>
          <w:tcPr>
            <w:tcW w:w="744" w:type="dxa"/>
            <w:vAlign w:val="center"/>
          </w:tcPr>
          <w:p w14:paraId="24C325A3"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11</w:t>
            </w:r>
          </w:p>
        </w:tc>
        <w:tc>
          <w:tcPr>
            <w:tcW w:w="7584" w:type="dxa"/>
            <w:vAlign w:val="center"/>
          </w:tcPr>
          <w:p w14:paraId="6D87B43B"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Good communication skills (written and spoken)</w:t>
            </w:r>
          </w:p>
        </w:tc>
        <w:tc>
          <w:tcPr>
            <w:tcW w:w="594" w:type="dxa"/>
            <w:vAlign w:val="center"/>
          </w:tcPr>
          <w:p w14:paraId="0A1A295B" w14:textId="56095C26" w:rsidR="002C56C8" w:rsidRPr="002C56C8" w:rsidRDefault="00ED6116" w:rsidP="002C56C8">
            <w:pPr>
              <w:spacing w:after="0" w:line="240" w:lineRule="auto"/>
              <w:jc w:val="center"/>
              <w:rPr>
                <w:rFonts w:ascii="Arial" w:eastAsia="Calibri" w:hAnsi="Arial" w:cs="Arial"/>
                <w:b/>
              </w:rPr>
            </w:pPr>
            <w:r>
              <w:rPr>
                <w:rFonts w:ascii="Arial" w:eastAsia="Calibri" w:hAnsi="Arial" w:cs="Arial"/>
                <w:b/>
              </w:rPr>
              <w:t>E</w:t>
            </w:r>
          </w:p>
        </w:tc>
        <w:tc>
          <w:tcPr>
            <w:tcW w:w="594" w:type="dxa"/>
            <w:vAlign w:val="center"/>
          </w:tcPr>
          <w:p w14:paraId="28B14D85" w14:textId="60F2ADD9" w:rsidR="002C56C8" w:rsidRPr="002C56C8" w:rsidRDefault="00070A89"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34F7A967" w14:textId="77777777" w:rsidR="002C56C8" w:rsidRPr="002C56C8" w:rsidRDefault="002C56C8" w:rsidP="002C56C8">
            <w:pPr>
              <w:spacing w:after="0" w:line="240" w:lineRule="auto"/>
              <w:jc w:val="center"/>
              <w:rPr>
                <w:rFonts w:ascii="Arial" w:eastAsia="Calibri" w:hAnsi="Arial" w:cs="Arial"/>
                <w:b/>
              </w:rPr>
            </w:pPr>
          </w:p>
        </w:tc>
        <w:tc>
          <w:tcPr>
            <w:tcW w:w="597" w:type="dxa"/>
            <w:vAlign w:val="center"/>
          </w:tcPr>
          <w:p w14:paraId="1C2AB634"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5E97C11C" w14:textId="77777777" w:rsidTr="002C56C8">
        <w:trPr>
          <w:trHeight w:val="276"/>
        </w:trPr>
        <w:tc>
          <w:tcPr>
            <w:tcW w:w="744" w:type="dxa"/>
            <w:vAlign w:val="center"/>
          </w:tcPr>
          <w:p w14:paraId="6C63F11A"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12</w:t>
            </w:r>
          </w:p>
        </w:tc>
        <w:tc>
          <w:tcPr>
            <w:tcW w:w="7584" w:type="dxa"/>
            <w:vAlign w:val="center"/>
          </w:tcPr>
          <w:p w14:paraId="51256862"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Confidence in dealing with emergency situations - behaviour/first aid etc</w:t>
            </w:r>
          </w:p>
        </w:tc>
        <w:tc>
          <w:tcPr>
            <w:tcW w:w="594" w:type="dxa"/>
            <w:vAlign w:val="center"/>
          </w:tcPr>
          <w:p w14:paraId="23224DD9" w14:textId="40210CC6" w:rsidR="002C56C8" w:rsidRPr="002C56C8" w:rsidRDefault="00ED6116" w:rsidP="002C56C8">
            <w:pPr>
              <w:spacing w:after="0" w:line="240" w:lineRule="auto"/>
              <w:jc w:val="center"/>
              <w:rPr>
                <w:rFonts w:ascii="Arial" w:eastAsia="Calibri" w:hAnsi="Arial" w:cs="Arial"/>
                <w:b/>
              </w:rPr>
            </w:pPr>
            <w:r>
              <w:rPr>
                <w:rFonts w:ascii="Arial" w:eastAsia="Calibri" w:hAnsi="Arial" w:cs="Arial"/>
                <w:b/>
              </w:rPr>
              <w:t>D</w:t>
            </w:r>
          </w:p>
        </w:tc>
        <w:tc>
          <w:tcPr>
            <w:tcW w:w="594" w:type="dxa"/>
            <w:vAlign w:val="center"/>
          </w:tcPr>
          <w:p w14:paraId="761133ED" w14:textId="59044648" w:rsidR="002C56C8" w:rsidRPr="002C56C8" w:rsidRDefault="00070A89"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0D0210D9" w14:textId="77777777" w:rsidR="002C56C8" w:rsidRPr="002C56C8" w:rsidRDefault="002C56C8" w:rsidP="002C56C8">
            <w:pPr>
              <w:spacing w:after="0" w:line="240" w:lineRule="auto"/>
              <w:jc w:val="center"/>
              <w:rPr>
                <w:rFonts w:ascii="Arial" w:eastAsia="Calibri" w:hAnsi="Arial" w:cs="Arial"/>
                <w:b/>
              </w:rPr>
            </w:pPr>
          </w:p>
        </w:tc>
        <w:tc>
          <w:tcPr>
            <w:tcW w:w="597" w:type="dxa"/>
            <w:vAlign w:val="center"/>
          </w:tcPr>
          <w:p w14:paraId="234D1127"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5D0A40FD" w14:textId="77777777" w:rsidTr="002C56C8">
        <w:trPr>
          <w:trHeight w:val="472"/>
        </w:trPr>
        <w:tc>
          <w:tcPr>
            <w:tcW w:w="744" w:type="dxa"/>
            <w:vAlign w:val="center"/>
          </w:tcPr>
          <w:p w14:paraId="7ED834FF"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13</w:t>
            </w:r>
          </w:p>
        </w:tc>
        <w:tc>
          <w:tcPr>
            <w:tcW w:w="7584" w:type="dxa"/>
            <w:vAlign w:val="center"/>
          </w:tcPr>
          <w:p w14:paraId="47761512"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Capable to contributing to/working in a multi-disciplinary team providing support for adult students i.e. personal care, classroom work, increasing independence work</w:t>
            </w:r>
          </w:p>
        </w:tc>
        <w:tc>
          <w:tcPr>
            <w:tcW w:w="594" w:type="dxa"/>
            <w:vAlign w:val="center"/>
          </w:tcPr>
          <w:p w14:paraId="181325E3" w14:textId="3FCD497D" w:rsidR="002C56C8" w:rsidRPr="002C56C8" w:rsidRDefault="00E2246A" w:rsidP="002C56C8">
            <w:pPr>
              <w:spacing w:after="0" w:line="240" w:lineRule="auto"/>
              <w:jc w:val="center"/>
              <w:rPr>
                <w:rFonts w:ascii="Arial" w:eastAsia="Calibri" w:hAnsi="Arial" w:cs="Arial"/>
                <w:b/>
                <w:bCs/>
              </w:rPr>
            </w:pPr>
            <w:r>
              <w:rPr>
                <w:rFonts w:ascii="Arial" w:eastAsia="Calibri" w:hAnsi="Arial" w:cs="Arial"/>
                <w:b/>
                <w:bCs/>
              </w:rPr>
              <w:t>D</w:t>
            </w:r>
          </w:p>
        </w:tc>
        <w:tc>
          <w:tcPr>
            <w:tcW w:w="594" w:type="dxa"/>
            <w:vAlign w:val="center"/>
          </w:tcPr>
          <w:p w14:paraId="31A140D8" w14:textId="140919F1" w:rsidR="002C56C8" w:rsidRPr="002C56C8" w:rsidRDefault="00070A89"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12416DF9" w14:textId="77777777" w:rsidR="002C56C8" w:rsidRPr="002C56C8" w:rsidRDefault="002C56C8" w:rsidP="002C56C8">
            <w:pPr>
              <w:spacing w:after="0" w:line="240" w:lineRule="auto"/>
              <w:jc w:val="center"/>
              <w:rPr>
                <w:rFonts w:ascii="Arial" w:eastAsia="Calibri" w:hAnsi="Arial" w:cs="Arial"/>
                <w:b/>
                <w:bCs/>
              </w:rPr>
            </w:pPr>
          </w:p>
        </w:tc>
        <w:tc>
          <w:tcPr>
            <w:tcW w:w="597" w:type="dxa"/>
            <w:vAlign w:val="center"/>
          </w:tcPr>
          <w:p w14:paraId="73249237" w14:textId="77777777" w:rsidR="002C56C8" w:rsidRPr="002C56C8" w:rsidRDefault="002C56C8" w:rsidP="002C56C8">
            <w:pPr>
              <w:spacing w:after="0" w:line="240" w:lineRule="auto"/>
              <w:jc w:val="center"/>
              <w:rPr>
                <w:rFonts w:ascii="Arial" w:eastAsia="Calibri" w:hAnsi="Arial" w:cs="Arial"/>
                <w:b/>
                <w:bCs/>
              </w:rPr>
            </w:pPr>
          </w:p>
        </w:tc>
      </w:tr>
      <w:tr w:rsidR="002C56C8" w:rsidRPr="002C56C8" w14:paraId="2904308A" w14:textId="77777777" w:rsidTr="002C56C8">
        <w:trPr>
          <w:trHeight w:val="220"/>
        </w:trPr>
        <w:tc>
          <w:tcPr>
            <w:tcW w:w="744" w:type="dxa"/>
            <w:vAlign w:val="center"/>
          </w:tcPr>
          <w:p w14:paraId="6D6C113C"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14</w:t>
            </w:r>
          </w:p>
        </w:tc>
        <w:tc>
          <w:tcPr>
            <w:tcW w:w="7584" w:type="dxa"/>
            <w:vAlign w:val="center"/>
          </w:tcPr>
          <w:p w14:paraId="65DE1724"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Note-taking</w:t>
            </w:r>
          </w:p>
        </w:tc>
        <w:tc>
          <w:tcPr>
            <w:tcW w:w="594" w:type="dxa"/>
            <w:vAlign w:val="center"/>
          </w:tcPr>
          <w:p w14:paraId="142AB319" w14:textId="418928EF" w:rsidR="002C56C8" w:rsidRPr="002C56C8" w:rsidRDefault="00E2246A" w:rsidP="002C56C8">
            <w:pPr>
              <w:spacing w:after="0" w:line="240" w:lineRule="auto"/>
              <w:jc w:val="center"/>
              <w:rPr>
                <w:rFonts w:ascii="Arial" w:eastAsia="Calibri" w:hAnsi="Arial" w:cs="Arial"/>
                <w:b/>
                <w:bCs/>
              </w:rPr>
            </w:pPr>
            <w:r>
              <w:rPr>
                <w:rFonts w:ascii="Arial" w:eastAsia="Calibri" w:hAnsi="Arial" w:cs="Arial"/>
                <w:b/>
                <w:bCs/>
              </w:rPr>
              <w:t>E</w:t>
            </w:r>
          </w:p>
        </w:tc>
        <w:tc>
          <w:tcPr>
            <w:tcW w:w="594" w:type="dxa"/>
            <w:vAlign w:val="center"/>
          </w:tcPr>
          <w:p w14:paraId="45257297" w14:textId="3C34E79A" w:rsidR="002C56C8" w:rsidRPr="002C56C8" w:rsidRDefault="00070A89"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48A9E0A6" w14:textId="77777777" w:rsidR="002C56C8" w:rsidRPr="002C56C8" w:rsidRDefault="002C56C8" w:rsidP="002C56C8">
            <w:pPr>
              <w:spacing w:after="0" w:line="240" w:lineRule="auto"/>
              <w:jc w:val="center"/>
              <w:rPr>
                <w:rFonts w:ascii="Arial" w:eastAsia="Calibri" w:hAnsi="Arial" w:cs="Arial"/>
                <w:b/>
                <w:bCs/>
              </w:rPr>
            </w:pPr>
          </w:p>
        </w:tc>
        <w:tc>
          <w:tcPr>
            <w:tcW w:w="597" w:type="dxa"/>
            <w:vAlign w:val="center"/>
          </w:tcPr>
          <w:p w14:paraId="381C1952" w14:textId="54A5C97F" w:rsidR="002C56C8" w:rsidRPr="002C56C8" w:rsidRDefault="00070A89" w:rsidP="002C56C8">
            <w:pPr>
              <w:spacing w:after="0" w:line="240" w:lineRule="auto"/>
              <w:jc w:val="center"/>
              <w:rPr>
                <w:rFonts w:ascii="Arial" w:eastAsia="Calibri" w:hAnsi="Arial" w:cs="Arial"/>
                <w:b/>
                <w:bCs/>
              </w:rPr>
            </w:pPr>
            <w:r>
              <w:rPr>
                <w:rFonts w:ascii="Arial" w:eastAsia="Calibri" w:hAnsi="Arial" w:cs="Arial"/>
                <w:b/>
                <w:bCs/>
              </w:rPr>
              <w:t>X</w:t>
            </w:r>
          </w:p>
        </w:tc>
      </w:tr>
      <w:tr w:rsidR="002C56C8" w:rsidRPr="002C56C8" w14:paraId="73A59C4D" w14:textId="77777777" w:rsidTr="002C56C8">
        <w:trPr>
          <w:trHeight w:val="225"/>
        </w:trPr>
        <w:tc>
          <w:tcPr>
            <w:tcW w:w="744" w:type="dxa"/>
            <w:vAlign w:val="center"/>
          </w:tcPr>
          <w:p w14:paraId="20C6D821"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15</w:t>
            </w:r>
          </w:p>
        </w:tc>
        <w:tc>
          <w:tcPr>
            <w:tcW w:w="7584" w:type="dxa"/>
            <w:vAlign w:val="center"/>
          </w:tcPr>
          <w:p w14:paraId="075E3419" w14:textId="77777777" w:rsidR="002C56C8" w:rsidRPr="002C56C8" w:rsidRDefault="005623A5" w:rsidP="002C56C8">
            <w:pPr>
              <w:spacing w:after="0" w:line="240" w:lineRule="auto"/>
              <w:rPr>
                <w:rFonts w:ascii="Arial" w:eastAsia="Arial" w:hAnsi="Arial" w:cs="Arial"/>
              </w:rPr>
            </w:pPr>
            <w:r>
              <w:rPr>
                <w:rFonts w:ascii="Arial" w:eastAsia="Arial" w:hAnsi="Arial" w:cs="Arial"/>
              </w:rPr>
              <w:t>Knowledge of technical aids for visually impaired students</w:t>
            </w:r>
          </w:p>
        </w:tc>
        <w:tc>
          <w:tcPr>
            <w:tcW w:w="594" w:type="dxa"/>
            <w:vAlign w:val="center"/>
          </w:tcPr>
          <w:p w14:paraId="440148D9" w14:textId="45F44193" w:rsidR="002C56C8" w:rsidRPr="002C56C8" w:rsidRDefault="00E2246A" w:rsidP="002C56C8">
            <w:pPr>
              <w:spacing w:after="0" w:line="240" w:lineRule="auto"/>
              <w:jc w:val="center"/>
              <w:rPr>
                <w:rFonts w:ascii="Arial" w:eastAsia="Calibri" w:hAnsi="Arial" w:cs="Arial"/>
                <w:b/>
                <w:bCs/>
              </w:rPr>
            </w:pPr>
            <w:r>
              <w:rPr>
                <w:rFonts w:ascii="Arial" w:eastAsia="Calibri" w:hAnsi="Arial" w:cs="Arial"/>
                <w:b/>
                <w:bCs/>
              </w:rPr>
              <w:t>D</w:t>
            </w:r>
          </w:p>
        </w:tc>
        <w:tc>
          <w:tcPr>
            <w:tcW w:w="594" w:type="dxa"/>
            <w:vAlign w:val="center"/>
          </w:tcPr>
          <w:p w14:paraId="0054754B" w14:textId="77300312" w:rsidR="002C56C8" w:rsidRPr="002C56C8" w:rsidRDefault="00070A89"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43246429" w14:textId="77777777" w:rsidR="002C56C8" w:rsidRPr="002C56C8" w:rsidRDefault="002C56C8" w:rsidP="002C56C8">
            <w:pPr>
              <w:spacing w:after="0" w:line="240" w:lineRule="auto"/>
              <w:jc w:val="center"/>
              <w:rPr>
                <w:rFonts w:ascii="Arial" w:eastAsia="Calibri" w:hAnsi="Arial" w:cs="Arial"/>
                <w:b/>
                <w:bCs/>
              </w:rPr>
            </w:pPr>
          </w:p>
        </w:tc>
        <w:tc>
          <w:tcPr>
            <w:tcW w:w="597" w:type="dxa"/>
            <w:vAlign w:val="center"/>
          </w:tcPr>
          <w:p w14:paraId="66234F49" w14:textId="77777777" w:rsidR="002C56C8" w:rsidRPr="002C56C8" w:rsidRDefault="002C56C8" w:rsidP="002C56C8">
            <w:pPr>
              <w:spacing w:after="0" w:line="240" w:lineRule="auto"/>
              <w:jc w:val="center"/>
              <w:rPr>
                <w:rFonts w:ascii="Arial" w:eastAsia="Calibri" w:hAnsi="Arial" w:cs="Arial"/>
                <w:b/>
                <w:bCs/>
              </w:rPr>
            </w:pPr>
          </w:p>
        </w:tc>
      </w:tr>
      <w:tr w:rsidR="002C56C8" w:rsidRPr="002C56C8" w14:paraId="32E3161A" w14:textId="77777777" w:rsidTr="002C56C8">
        <w:trPr>
          <w:trHeight w:val="256"/>
        </w:trPr>
        <w:tc>
          <w:tcPr>
            <w:tcW w:w="744" w:type="dxa"/>
            <w:vAlign w:val="center"/>
          </w:tcPr>
          <w:p w14:paraId="336A2EAF"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16</w:t>
            </w:r>
          </w:p>
        </w:tc>
        <w:tc>
          <w:tcPr>
            <w:tcW w:w="7584" w:type="dxa"/>
            <w:vAlign w:val="center"/>
          </w:tcPr>
          <w:p w14:paraId="0B8DBB08" w14:textId="77777777" w:rsidR="002C56C8" w:rsidRPr="002C56C8" w:rsidRDefault="002C56C8" w:rsidP="002C56C8">
            <w:pPr>
              <w:spacing w:after="0" w:line="240" w:lineRule="auto"/>
              <w:rPr>
                <w:rFonts w:ascii="Arial" w:eastAsia="Calibri" w:hAnsi="Arial" w:cs="Times New Roman"/>
              </w:rPr>
            </w:pPr>
            <w:r w:rsidRPr="002C56C8">
              <w:rPr>
                <w:rFonts w:ascii="Arial" w:eastAsia="Arial" w:hAnsi="Arial" w:cs="Arial"/>
              </w:rPr>
              <w:t>Able to assist students for personal care</w:t>
            </w:r>
          </w:p>
        </w:tc>
        <w:tc>
          <w:tcPr>
            <w:tcW w:w="594" w:type="dxa"/>
            <w:vAlign w:val="center"/>
          </w:tcPr>
          <w:p w14:paraId="574CD202" w14:textId="46847BB2" w:rsidR="002C56C8" w:rsidRPr="002C56C8" w:rsidRDefault="00E2246A" w:rsidP="002C56C8">
            <w:pPr>
              <w:spacing w:after="0" w:line="240" w:lineRule="auto"/>
              <w:jc w:val="center"/>
              <w:rPr>
                <w:rFonts w:ascii="Arial" w:eastAsia="Calibri" w:hAnsi="Arial" w:cs="Arial"/>
                <w:b/>
                <w:bCs/>
              </w:rPr>
            </w:pPr>
            <w:r>
              <w:rPr>
                <w:rFonts w:ascii="Arial" w:eastAsia="Calibri" w:hAnsi="Arial" w:cs="Arial"/>
                <w:b/>
                <w:bCs/>
              </w:rPr>
              <w:t>D</w:t>
            </w:r>
          </w:p>
        </w:tc>
        <w:tc>
          <w:tcPr>
            <w:tcW w:w="594" w:type="dxa"/>
            <w:vAlign w:val="center"/>
          </w:tcPr>
          <w:p w14:paraId="39218818" w14:textId="07F2C600" w:rsidR="002C56C8" w:rsidRPr="002C56C8" w:rsidRDefault="00070A89"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566ED3BD" w14:textId="77777777" w:rsidR="002C56C8" w:rsidRPr="002C56C8" w:rsidRDefault="002C56C8" w:rsidP="002C56C8">
            <w:pPr>
              <w:spacing w:after="0" w:line="240" w:lineRule="auto"/>
              <w:jc w:val="center"/>
              <w:rPr>
                <w:rFonts w:ascii="Arial" w:eastAsia="Calibri" w:hAnsi="Arial" w:cs="Arial"/>
                <w:b/>
                <w:bCs/>
              </w:rPr>
            </w:pPr>
          </w:p>
        </w:tc>
        <w:tc>
          <w:tcPr>
            <w:tcW w:w="597" w:type="dxa"/>
            <w:vAlign w:val="center"/>
          </w:tcPr>
          <w:p w14:paraId="74BDDD63" w14:textId="77777777" w:rsidR="002C56C8" w:rsidRPr="002C56C8" w:rsidRDefault="002C56C8" w:rsidP="002C56C8">
            <w:pPr>
              <w:spacing w:after="0" w:line="240" w:lineRule="auto"/>
              <w:jc w:val="center"/>
              <w:rPr>
                <w:rFonts w:ascii="Arial" w:eastAsia="Calibri" w:hAnsi="Arial" w:cs="Arial"/>
                <w:b/>
                <w:bCs/>
              </w:rPr>
            </w:pPr>
          </w:p>
        </w:tc>
      </w:tr>
      <w:tr w:rsidR="002C56C8" w:rsidRPr="002C56C8" w14:paraId="70FD779B" w14:textId="77777777" w:rsidTr="002C56C8">
        <w:trPr>
          <w:trHeight w:val="472"/>
        </w:trPr>
        <w:tc>
          <w:tcPr>
            <w:tcW w:w="10707" w:type="dxa"/>
            <w:gridSpan w:val="6"/>
            <w:shd w:val="clear" w:color="auto" w:fill="D9D9D9"/>
            <w:vAlign w:val="center"/>
          </w:tcPr>
          <w:p w14:paraId="4CD3B617" w14:textId="77777777" w:rsidR="002C56C8" w:rsidRPr="002C56C8" w:rsidRDefault="002C56C8" w:rsidP="002C56C8">
            <w:pPr>
              <w:spacing w:after="0" w:line="240" w:lineRule="auto"/>
              <w:rPr>
                <w:rFonts w:ascii="Arial" w:eastAsia="Arial" w:hAnsi="Arial" w:cs="Arial"/>
                <w:b/>
                <w:bCs/>
              </w:rPr>
            </w:pPr>
            <w:r w:rsidRPr="002C56C8">
              <w:rPr>
                <w:rFonts w:ascii="Arial" w:eastAsia="Arial" w:hAnsi="Arial" w:cs="Arial"/>
                <w:b/>
                <w:bCs/>
              </w:rPr>
              <w:t xml:space="preserve">Personal Attributes: </w:t>
            </w:r>
          </w:p>
        </w:tc>
      </w:tr>
      <w:tr w:rsidR="002C56C8" w:rsidRPr="002C56C8" w14:paraId="31E13D64" w14:textId="77777777" w:rsidTr="002C56C8">
        <w:trPr>
          <w:trHeight w:val="210"/>
        </w:trPr>
        <w:tc>
          <w:tcPr>
            <w:tcW w:w="744" w:type="dxa"/>
            <w:vAlign w:val="center"/>
          </w:tcPr>
          <w:p w14:paraId="46E25AB0"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17</w:t>
            </w:r>
          </w:p>
        </w:tc>
        <w:tc>
          <w:tcPr>
            <w:tcW w:w="7584" w:type="dxa"/>
            <w:vAlign w:val="center"/>
          </w:tcPr>
          <w:p w14:paraId="74BDE2A2" w14:textId="77777777" w:rsidR="002C56C8" w:rsidRPr="002C56C8" w:rsidRDefault="002C56C8" w:rsidP="002C56C8">
            <w:pPr>
              <w:tabs>
                <w:tab w:val="left" w:pos="2415"/>
              </w:tabs>
              <w:spacing w:after="0" w:line="240" w:lineRule="auto"/>
              <w:rPr>
                <w:rFonts w:ascii="Arial" w:eastAsia="Arial" w:hAnsi="Arial" w:cs="Arial"/>
              </w:rPr>
            </w:pPr>
            <w:r w:rsidRPr="002C56C8">
              <w:rPr>
                <w:rFonts w:ascii="Arial" w:eastAsia="Arial" w:hAnsi="Arial" w:cs="Arial"/>
              </w:rPr>
              <w:t>Able to maintain confidentiality</w:t>
            </w:r>
          </w:p>
        </w:tc>
        <w:tc>
          <w:tcPr>
            <w:tcW w:w="594" w:type="dxa"/>
            <w:vAlign w:val="center"/>
          </w:tcPr>
          <w:p w14:paraId="33AC52BE" w14:textId="638A2697" w:rsidR="002C56C8" w:rsidRPr="002C56C8" w:rsidRDefault="00E2246A" w:rsidP="002C56C8">
            <w:pPr>
              <w:spacing w:after="0" w:line="240" w:lineRule="auto"/>
              <w:jc w:val="center"/>
              <w:rPr>
                <w:rFonts w:ascii="Arial" w:eastAsia="Calibri" w:hAnsi="Arial" w:cs="Arial"/>
                <w:b/>
              </w:rPr>
            </w:pPr>
            <w:r>
              <w:rPr>
                <w:rFonts w:ascii="Arial" w:eastAsia="Calibri" w:hAnsi="Arial" w:cs="Arial"/>
                <w:b/>
              </w:rPr>
              <w:t>E</w:t>
            </w:r>
          </w:p>
        </w:tc>
        <w:tc>
          <w:tcPr>
            <w:tcW w:w="594" w:type="dxa"/>
            <w:vAlign w:val="center"/>
          </w:tcPr>
          <w:p w14:paraId="74EF2075" w14:textId="52F5BF9F" w:rsidR="002C56C8" w:rsidRPr="002C56C8" w:rsidRDefault="007A28E0"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14BD15C1" w14:textId="77777777" w:rsidR="002C56C8" w:rsidRPr="002C56C8" w:rsidRDefault="002C56C8" w:rsidP="002C56C8">
            <w:pPr>
              <w:spacing w:after="0" w:line="240" w:lineRule="auto"/>
              <w:jc w:val="center"/>
              <w:rPr>
                <w:rFonts w:ascii="Arial" w:eastAsia="Calibri" w:hAnsi="Arial" w:cs="Arial"/>
                <w:b/>
              </w:rPr>
            </w:pPr>
          </w:p>
        </w:tc>
        <w:tc>
          <w:tcPr>
            <w:tcW w:w="597" w:type="dxa"/>
            <w:vAlign w:val="center"/>
          </w:tcPr>
          <w:p w14:paraId="34F83A4C"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73AE645E" w14:textId="77777777" w:rsidTr="002C56C8">
        <w:trPr>
          <w:trHeight w:val="228"/>
        </w:trPr>
        <w:tc>
          <w:tcPr>
            <w:tcW w:w="744" w:type="dxa"/>
            <w:vAlign w:val="center"/>
          </w:tcPr>
          <w:p w14:paraId="28FCFF9E"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18</w:t>
            </w:r>
          </w:p>
        </w:tc>
        <w:tc>
          <w:tcPr>
            <w:tcW w:w="7584" w:type="dxa"/>
            <w:vAlign w:val="center"/>
          </w:tcPr>
          <w:p w14:paraId="0CE72585"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Able to work on own initiative</w:t>
            </w:r>
          </w:p>
        </w:tc>
        <w:tc>
          <w:tcPr>
            <w:tcW w:w="594" w:type="dxa"/>
            <w:vAlign w:val="center"/>
          </w:tcPr>
          <w:p w14:paraId="1A971FFB" w14:textId="1B101BAD" w:rsidR="002C56C8" w:rsidRPr="002C56C8" w:rsidRDefault="00AB0139" w:rsidP="002C56C8">
            <w:pPr>
              <w:spacing w:after="0" w:line="240" w:lineRule="auto"/>
              <w:jc w:val="center"/>
              <w:rPr>
                <w:rFonts w:ascii="Arial" w:eastAsia="Calibri" w:hAnsi="Arial" w:cs="Arial"/>
                <w:b/>
                <w:bCs/>
              </w:rPr>
            </w:pPr>
            <w:r>
              <w:rPr>
                <w:rFonts w:ascii="Arial" w:eastAsia="Calibri" w:hAnsi="Arial" w:cs="Arial"/>
                <w:b/>
                <w:bCs/>
              </w:rPr>
              <w:t>E</w:t>
            </w:r>
          </w:p>
        </w:tc>
        <w:tc>
          <w:tcPr>
            <w:tcW w:w="594" w:type="dxa"/>
            <w:vAlign w:val="center"/>
          </w:tcPr>
          <w:p w14:paraId="32B2B0A8" w14:textId="38C5110D" w:rsidR="002C56C8" w:rsidRPr="002C56C8" w:rsidRDefault="007A28E0"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0C2FFA05" w14:textId="77777777" w:rsidR="002C56C8" w:rsidRPr="002C56C8" w:rsidRDefault="002C56C8" w:rsidP="002C56C8">
            <w:pPr>
              <w:spacing w:after="0" w:line="240" w:lineRule="auto"/>
              <w:jc w:val="center"/>
              <w:rPr>
                <w:rFonts w:ascii="Arial" w:eastAsia="Calibri" w:hAnsi="Arial" w:cs="Arial"/>
                <w:b/>
                <w:bCs/>
              </w:rPr>
            </w:pPr>
          </w:p>
        </w:tc>
        <w:tc>
          <w:tcPr>
            <w:tcW w:w="597" w:type="dxa"/>
            <w:vAlign w:val="center"/>
          </w:tcPr>
          <w:p w14:paraId="27975541" w14:textId="77777777" w:rsidR="002C56C8" w:rsidRPr="002C56C8" w:rsidRDefault="002C56C8" w:rsidP="002C56C8">
            <w:pPr>
              <w:spacing w:after="0" w:line="240" w:lineRule="auto"/>
              <w:jc w:val="center"/>
              <w:rPr>
                <w:rFonts w:ascii="Arial" w:eastAsia="Calibri" w:hAnsi="Arial" w:cs="Arial"/>
                <w:b/>
                <w:bCs/>
              </w:rPr>
            </w:pPr>
          </w:p>
        </w:tc>
      </w:tr>
      <w:tr w:rsidR="002C56C8" w:rsidRPr="002C56C8" w14:paraId="78CF5957" w14:textId="77777777" w:rsidTr="002C56C8">
        <w:trPr>
          <w:trHeight w:val="260"/>
        </w:trPr>
        <w:tc>
          <w:tcPr>
            <w:tcW w:w="744" w:type="dxa"/>
            <w:vAlign w:val="center"/>
          </w:tcPr>
          <w:p w14:paraId="044D6E7A"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19</w:t>
            </w:r>
          </w:p>
        </w:tc>
        <w:tc>
          <w:tcPr>
            <w:tcW w:w="7584" w:type="dxa"/>
            <w:vAlign w:val="center"/>
          </w:tcPr>
          <w:p w14:paraId="2993E968" w14:textId="77777777" w:rsidR="002C56C8" w:rsidRPr="002C56C8" w:rsidRDefault="002C56C8" w:rsidP="002C56C8">
            <w:pPr>
              <w:spacing w:after="0" w:line="240" w:lineRule="auto"/>
              <w:rPr>
                <w:rFonts w:ascii="Arial" w:eastAsia="Arial" w:hAnsi="Arial" w:cs="Arial"/>
              </w:rPr>
            </w:pPr>
            <w:r w:rsidRPr="002C56C8">
              <w:rPr>
                <w:rFonts w:ascii="Arial" w:eastAsia="Arial" w:hAnsi="Arial" w:cs="Arial"/>
              </w:rPr>
              <w:t>An ab</w:t>
            </w:r>
            <w:r w:rsidR="005623A5">
              <w:rPr>
                <w:rFonts w:ascii="Arial" w:eastAsia="Arial" w:hAnsi="Arial" w:cs="Arial"/>
              </w:rPr>
              <w:t>ility to empathise with students’</w:t>
            </w:r>
            <w:r w:rsidRPr="002C56C8">
              <w:rPr>
                <w:rFonts w:ascii="Arial" w:eastAsia="Arial" w:hAnsi="Arial" w:cs="Arial"/>
              </w:rPr>
              <w:t xml:space="preserve"> individual needs</w:t>
            </w:r>
          </w:p>
        </w:tc>
        <w:tc>
          <w:tcPr>
            <w:tcW w:w="594" w:type="dxa"/>
            <w:vAlign w:val="center"/>
          </w:tcPr>
          <w:p w14:paraId="2A6DFF44" w14:textId="54028893" w:rsidR="002C56C8" w:rsidRPr="002C56C8" w:rsidRDefault="00AB0139" w:rsidP="002C56C8">
            <w:pPr>
              <w:spacing w:after="0" w:line="240" w:lineRule="auto"/>
              <w:jc w:val="center"/>
              <w:rPr>
                <w:rFonts w:ascii="Arial" w:eastAsia="Calibri" w:hAnsi="Arial" w:cs="Arial"/>
                <w:b/>
              </w:rPr>
            </w:pPr>
            <w:r>
              <w:rPr>
                <w:rFonts w:ascii="Arial" w:eastAsia="Calibri" w:hAnsi="Arial" w:cs="Arial"/>
                <w:b/>
              </w:rPr>
              <w:t>E</w:t>
            </w:r>
          </w:p>
        </w:tc>
        <w:tc>
          <w:tcPr>
            <w:tcW w:w="594" w:type="dxa"/>
            <w:vAlign w:val="center"/>
          </w:tcPr>
          <w:p w14:paraId="58E6AE4A" w14:textId="7B2BF4D7" w:rsidR="002C56C8" w:rsidRPr="002C56C8" w:rsidRDefault="007A28E0" w:rsidP="002C56C8">
            <w:pPr>
              <w:spacing w:after="0" w:line="240" w:lineRule="auto"/>
              <w:jc w:val="center"/>
              <w:rPr>
                <w:rFonts w:ascii="Arial" w:eastAsia="Calibri" w:hAnsi="Arial" w:cs="Arial"/>
                <w:b/>
              </w:rPr>
            </w:pPr>
            <w:r>
              <w:rPr>
                <w:rFonts w:ascii="Arial" w:eastAsia="Calibri" w:hAnsi="Arial" w:cs="Arial"/>
                <w:b/>
              </w:rPr>
              <w:t>X</w:t>
            </w:r>
          </w:p>
        </w:tc>
        <w:tc>
          <w:tcPr>
            <w:tcW w:w="594" w:type="dxa"/>
            <w:vAlign w:val="center"/>
          </w:tcPr>
          <w:p w14:paraId="24B93DE0" w14:textId="77777777" w:rsidR="002C56C8" w:rsidRPr="002C56C8" w:rsidRDefault="002C56C8" w:rsidP="002C56C8">
            <w:pPr>
              <w:spacing w:after="0" w:line="240" w:lineRule="auto"/>
              <w:jc w:val="center"/>
              <w:rPr>
                <w:rFonts w:ascii="Arial" w:eastAsia="Calibri" w:hAnsi="Arial" w:cs="Arial"/>
                <w:b/>
              </w:rPr>
            </w:pPr>
          </w:p>
        </w:tc>
        <w:tc>
          <w:tcPr>
            <w:tcW w:w="597" w:type="dxa"/>
            <w:vAlign w:val="center"/>
          </w:tcPr>
          <w:p w14:paraId="718790EA"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7814A71F" w14:textId="77777777" w:rsidTr="002C56C8">
        <w:trPr>
          <w:trHeight w:val="278"/>
        </w:trPr>
        <w:tc>
          <w:tcPr>
            <w:tcW w:w="744" w:type="dxa"/>
            <w:vAlign w:val="center"/>
          </w:tcPr>
          <w:p w14:paraId="45A35405"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20</w:t>
            </w:r>
          </w:p>
        </w:tc>
        <w:tc>
          <w:tcPr>
            <w:tcW w:w="7584" w:type="dxa"/>
            <w:vAlign w:val="center"/>
          </w:tcPr>
          <w:p w14:paraId="25DB0F92" w14:textId="77777777" w:rsidR="002C56C8" w:rsidRPr="002C56C8" w:rsidRDefault="002C56C8" w:rsidP="002C56C8">
            <w:pPr>
              <w:spacing w:after="0" w:line="240" w:lineRule="auto"/>
              <w:rPr>
                <w:rFonts w:ascii="Arial" w:eastAsia="Calibri" w:hAnsi="Arial" w:cs="Times New Roman"/>
              </w:rPr>
            </w:pPr>
            <w:r w:rsidRPr="002C56C8">
              <w:rPr>
                <w:rFonts w:ascii="Arial" w:eastAsia="Arial" w:hAnsi="Arial" w:cs="Arial"/>
              </w:rPr>
              <w:t>A considerate tolerant approach</w:t>
            </w:r>
          </w:p>
        </w:tc>
        <w:tc>
          <w:tcPr>
            <w:tcW w:w="594" w:type="dxa"/>
            <w:vAlign w:val="center"/>
          </w:tcPr>
          <w:p w14:paraId="5FF12004" w14:textId="003E54BF" w:rsidR="002C56C8" w:rsidRPr="002C56C8" w:rsidRDefault="00AB0139" w:rsidP="002C56C8">
            <w:pPr>
              <w:spacing w:after="0" w:line="240" w:lineRule="auto"/>
              <w:jc w:val="center"/>
              <w:rPr>
                <w:rFonts w:ascii="Arial" w:eastAsia="Calibri" w:hAnsi="Arial" w:cs="Arial"/>
                <w:b/>
                <w:bCs/>
              </w:rPr>
            </w:pPr>
            <w:r>
              <w:rPr>
                <w:rFonts w:ascii="Arial" w:eastAsia="Calibri" w:hAnsi="Arial" w:cs="Arial"/>
                <w:b/>
                <w:bCs/>
              </w:rPr>
              <w:t>E</w:t>
            </w:r>
          </w:p>
        </w:tc>
        <w:tc>
          <w:tcPr>
            <w:tcW w:w="594" w:type="dxa"/>
            <w:vAlign w:val="center"/>
          </w:tcPr>
          <w:p w14:paraId="40661A56" w14:textId="605CC321" w:rsidR="002C56C8" w:rsidRPr="002C56C8" w:rsidRDefault="007A28E0"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280D29C3" w14:textId="77777777" w:rsidR="002C56C8" w:rsidRPr="002C56C8" w:rsidRDefault="002C56C8" w:rsidP="002C56C8">
            <w:pPr>
              <w:spacing w:after="0" w:line="240" w:lineRule="auto"/>
              <w:jc w:val="center"/>
              <w:rPr>
                <w:rFonts w:ascii="Arial" w:eastAsia="Calibri" w:hAnsi="Arial" w:cs="Arial"/>
                <w:b/>
                <w:bCs/>
              </w:rPr>
            </w:pPr>
          </w:p>
        </w:tc>
        <w:tc>
          <w:tcPr>
            <w:tcW w:w="597" w:type="dxa"/>
            <w:vAlign w:val="center"/>
          </w:tcPr>
          <w:p w14:paraId="1C07F37C" w14:textId="77777777" w:rsidR="002C56C8" w:rsidRPr="002C56C8" w:rsidRDefault="002C56C8" w:rsidP="002C56C8">
            <w:pPr>
              <w:spacing w:after="0" w:line="240" w:lineRule="auto"/>
              <w:jc w:val="center"/>
              <w:rPr>
                <w:rFonts w:ascii="Arial" w:eastAsia="Calibri" w:hAnsi="Arial" w:cs="Arial"/>
                <w:b/>
                <w:bCs/>
              </w:rPr>
            </w:pPr>
          </w:p>
        </w:tc>
      </w:tr>
      <w:tr w:rsidR="002C56C8" w:rsidRPr="002C56C8" w14:paraId="699A5714" w14:textId="77777777" w:rsidTr="002C56C8">
        <w:trPr>
          <w:trHeight w:val="463"/>
        </w:trPr>
        <w:tc>
          <w:tcPr>
            <w:tcW w:w="744" w:type="dxa"/>
            <w:vAlign w:val="center"/>
          </w:tcPr>
          <w:p w14:paraId="4B5C509D"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21</w:t>
            </w:r>
          </w:p>
        </w:tc>
        <w:tc>
          <w:tcPr>
            <w:tcW w:w="7584" w:type="dxa"/>
            <w:vAlign w:val="center"/>
          </w:tcPr>
          <w:p w14:paraId="2F8D76B8" w14:textId="77777777" w:rsidR="002C56C8" w:rsidRPr="002C56C8" w:rsidRDefault="002C56C8" w:rsidP="002C56C8">
            <w:pPr>
              <w:spacing w:after="0" w:line="240" w:lineRule="auto"/>
              <w:rPr>
                <w:rFonts w:ascii="Arial" w:eastAsia="Calibri" w:hAnsi="Arial" w:cs="Arial"/>
                <w:b/>
                <w:bCs/>
              </w:rPr>
            </w:pPr>
            <w:r w:rsidRPr="002C56C8">
              <w:rPr>
                <w:rFonts w:ascii="Arial" w:eastAsia="Calibri" w:hAnsi="Arial" w:cs="Arial"/>
              </w:rPr>
              <w:t>Demonstrate a genuine commitment to uphold and promote equal opportunities and diversity</w:t>
            </w:r>
          </w:p>
        </w:tc>
        <w:tc>
          <w:tcPr>
            <w:tcW w:w="594" w:type="dxa"/>
            <w:vAlign w:val="center"/>
          </w:tcPr>
          <w:p w14:paraId="611048F5" w14:textId="7245DD61" w:rsidR="002C56C8" w:rsidRPr="002C56C8" w:rsidRDefault="00AB0139" w:rsidP="002C56C8">
            <w:pPr>
              <w:spacing w:after="0" w:line="240" w:lineRule="auto"/>
              <w:jc w:val="center"/>
              <w:rPr>
                <w:rFonts w:ascii="Arial" w:eastAsia="Calibri" w:hAnsi="Arial" w:cs="Arial"/>
                <w:b/>
                <w:bCs/>
              </w:rPr>
            </w:pPr>
            <w:r>
              <w:rPr>
                <w:rFonts w:ascii="Arial" w:eastAsia="Calibri" w:hAnsi="Arial" w:cs="Arial"/>
                <w:b/>
                <w:bCs/>
              </w:rPr>
              <w:t>E</w:t>
            </w:r>
          </w:p>
        </w:tc>
        <w:tc>
          <w:tcPr>
            <w:tcW w:w="594" w:type="dxa"/>
            <w:vAlign w:val="center"/>
          </w:tcPr>
          <w:p w14:paraId="48CBD038" w14:textId="61B6BFE6" w:rsidR="002C56C8" w:rsidRPr="002C56C8" w:rsidRDefault="007A28E0"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4DFFDFCA" w14:textId="77777777" w:rsidR="002C56C8" w:rsidRPr="002C56C8" w:rsidRDefault="002C56C8" w:rsidP="002C56C8">
            <w:pPr>
              <w:spacing w:after="0" w:line="240" w:lineRule="auto"/>
              <w:jc w:val="center"/>
              <w:rPr>
                <w:rFonts w:ascii="Arial" w:eastAsia="Calibri" w:hAnsi="Arial" w:cs="Arial"/>
                <w:b/>
                <w:bCs/>
              </w:rPr>
            </w:pPr>
          </w:p>
        </w:tc>
        <w:tc>
          <w:tcPr>
            <w:tcW w:w="597" w:type="dxa"/>
            <w:vAlign w:val="center"/>
          </w:tcPr>
          <w:p w14:paraId="6C39345A" w14:textId="77777777" w:rsidR="002C56C8" w:rsidRPr="002C56C8" w:rsidRDefault="002C56C8" w:rsidP="002C56C8">
            <w:pPr>
              <w:spacing w:after="0" w:line="240" w:lineRule="auto"/>
              <w:jc w:val="center"/>
              <w:rPr>
                <w:rFonts w:ascii="Arial" w:eastAsia="Calibri" w:hAnsi="Arial" w:cs="Arial"/>
                <w:b/>
                <w:bCs/>
              </w:rPr>
            </w:pPr>
          </w:p>
        </w:tc>
      </w:tr>
      <w:tr w:rsidR="002C56C8" w:rsidRPr="002C56C8" w14:paraId="077B9D5A" w14:textId="77777777" w:rsidTr="002C56C8">
        <w:trPr>
          <w:trHeight w:val="463"/>
        </w:trPr>
        <w:tc>
          <w:tcPr>
            <w:tcW w:w="744" w:type="dxa"/>
            <w:vAlign w:val="center"/>
          </w:tcPr>
          <w:p w14:paraId="610B9A2B"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22</w:t>
            </w:r>
          </w:p>
        </w:tc>
        <w:tc>
          <w:tcPr>
            <w:tcW w:w="7584" w:type="dxa"/>
            <w:vAlign w:val="center"/>
          </w:tcPr>
          <w:p w14:paraId="15263FC9" w14:textId="77777777" w:rsidR="002C56C8" w:rsidRPr="002C56C8" w:rsidRDefault="002C56C8" w:rsidP="002C56C8">
            <w:pPr>
              <w:spacing w:after="0" w:line="240" w:lineRule="auto"/>
              <w:rPr>
                <w:rFonts w:ascii="Arial" w:eastAsia="Calibri" w:hAnsi="Arial" w:cs="Arial"/>
              </w:rPr>
            </w:pPr>
            <w:r w:rsidRPr="002C56C8">
              <w:rPr>
                <w:rFonts w:ascii="Arial" w:eastAsia="Calibri" w:hAnsi="Arial" w:cs="Arial"/>
              </w:rPr>
              <w:t>Commitment to quality and excellence through evidence of continuing professional development</w:t>
            </w:r>
          </w:p>
        </w:tc>
        <w:tc>
          <w:tcPr>
            <w:tcW w:w="594" w:type="dxa"/>
            <w:vAlign w:val="center"/>
          </w:tcPr>
          <w:p w14:paraId="7769C587" w14:textId="7D4AC2B4" w:rsidR="002C56C8" w:rsidRPr="002C56C8" w:rsidRDefault="00AB0139" w:rsidP="002C56C8">
            <w:pPr>
              <w:spacing w:after="0" w:line="240" w:lineRule="auto"/>
              <w:jc w:val="center"/>
              <w:rPr>
                <w:rFonts w:ascii="Arial" w:eastAsia="Calibri" w:hAnsi="Arial" w:cs="Arial"/>
                <w:b/>
                <w:bCs/>
              </w:rPr>
            </w:pPr>
            <w:r>
              <w:rPr>
                <w:rFonts w:ascii="Arial" w:eastAsia="Calibri" w:hAnsi="Arial" w:cs="Arial"/>
                <w:b/>
                <w:bCs/>
              </w:rPr>
              <w:t>E</w:t>
            </w:r>
          </w:p>
        </w:tc>
        <w:tc>
          <w:tcPr>
            <w:tcW w:w="594" w:type="dxa"/>
            <w:vAlign w:val="center"/>
          </w:tcPr>
          <w:p w14:paraId="2FCBBF22" w14:textId="3AECBE82" w:rsidR="002C56C8" w:rsidRPr="002C56C8" w:rsidRDefault="007A28E0" w:rsidP="002C56C8">
            <w:pPr>
              <w:spacing w:after="0" w:line="240" w:lineRule="auto"/>
              <w:jc w:val="center"/>
              <w:rPr>
                <w:rFonts w:ascii="Arial" w:eastAsia="Calibri" w:hAnsi="Arial" w:cs="Arial"/>
                <w:b/>
                <w:bCs/>
              </w:rPr>
            </w:pPr>
            <w:r>
              <w:rPr>
                <w:rFonts w:ascii="Arial" w:eastAsia="Calibri" w:hAnsi="Arial" w:cs="Arial"/>
                <w:b/>
                <w:bCs/>
              </w:rPr>
              <w:t>X</w:t>
            </w:r>
          </w:p>
        </w:tc>
        <w:tc>
          <w:tcPr>
            <w:tcW w:w="594" w:type="dxa"/>
            <w:vAlign w:val="center"/>
          </w:tcPr>
          <w:p w14:paraId="36705531" w14:textId="77777777" w:rsidR="002C56C8" w:rsidRPr="002C56C8" w:rsidRDefault="002C56C8" w:rsidP="002C56C8">
            <w:pPr>
              <w:spacing w:after="0" w:line="240" w:lineRule="auto"/>
              <w:jc w:val="center"/>
              <w:rPr>
                <w:rFonts w:ascii="Arial" w:eastAsia="Calibri" w:hAnsi="Arial" w:cs="Arial"/>
                <w:b/>
                <w:bCs/>
              </w:rPr>
            </w:pPr>
          </w:p>
        </w:tc>
        <w:tc>
          <w:tcPr>
            <w:tcW w:w="597" w:type="dxa"/>
            <w:vAlign w:val="center"/>
          </w:tcPr>
          <w:p w14:paraId="0E810A7A" w14:textId="77777777" w:rsidR="002C56C8" w:rsidRPr="002C56C8" w:rsidRDefault="002C56C8" w:rsidP="002C56C8">
            <w:pPr>
              <w:spacing w:after="0" w:line="240" w:lineRule="auto"/>
              <w:jc w:val="center"/>
              <w:rPr>
                <w:rFonts w:ascii="Arial" w:eastAsia="Calibri" w:hAnsi="Arial" w:cs="Arial"/>
                <w:b/>
              </w:rPr>
            </w:pPr>
          </w:p>
        </w:tc>
      </w:tr>
      <w:tr w:rsidR="002C56C8" w:rsidRPr="002C56C8" w14:paraId="6DAE9EE1" w14:textId="77777777" w:rsidTr="002C56C8">
        <w:trPr>
          <w:trHeight w:val="463"/>
        </w:trPr>
        <w:tc>
          <w:tcPr>
            <w:tcW w:w="744" w:type="dxa"/>
            <w:vAlign w:val="center"/>
          </w:tcPr>
          <w:p w14:paraId="2C502D8F" w14:textId="77777777" w:rsidR="002C56C8" w:rsidRPr="002C56C8" w:rsidRDefault="002C56C8" w:rsidP="002C56C8">
            <w:pPr>
              <w:spacing w:after="0" w:line="240" w:lineRule="auto"/>
              <w:jc w:val="center"/>
              <w:rPr>
                <w:rFonts w:ascii="Arial" w:eastAsia="Calibri" w:hAnsi="Arial" w:cs="Arial"/>
              </w:rPr>
            </w:pPr>
            <w:r w:rsidRPr="002C56C8">
              <w:rPr>
                <w:rFonts w:ascii="Arial" w:eastAsia="Calibri" w:hAnsi="Arial" w:cs="Arial"/>
              </w:rPr>
              <w:t>23</w:t>
            </w:r>
          </w:p>
        </w:tc>
        <w:tc>
          <w:tcPr>
            <w:tcW w:w="7584" w:type="dxa"/>
            <w:vAlign w:val="center"/>
          </w:tcPr>
          <w:p w14:paraId="1AF092B4" w14:textId="77777777" w:rsidR="002C56C8" w:rsidRPr="002C56C8" w:rsidRDefault="002C56C8" w:rsidP="002C56C8">
            <w:pPr>
              <w:spacing w:after="0" w:line="240" w:lineRule="auto"/>
              <w:rPr>
                <w:rFonts w:ascii="Arial" w:eastAsia="Calibri" w:hAnsi="Arial" w:cs="Arial"/>
              </w:rPr>
            </w:pPr>
            <w:r w:rsidRPr="002C56C8">
              <w:rPr>
                <w:rFonts w:ascii="Arial" w:eastAsia="Calibri" w:hAnsi="Arial" w:cs="Arial"/>
              </w:rPr>
              <w:t>Demonstrate a knowledge and understanding of Safeguarding / Child Protection issues relevant to the post</w:t>
            </w:r>
          </w:p>
        </w:tc>
        <w:tc>
          <w:tcPr>
            <w:tcW w:w="594" w:type="dxa"/>
            <w:vAlign w:val="center"/>
          </w:tcPr>
          <w:p w14:paraId="1A38CF5F" w14:textId="4C307779" w:rsidR="002C56C8" w:rsidRPr="002C56C8" w:rsidRDefault="00B16548" w:rsidP="004D6CBF">
            <w:pPr>
              <w:spacing w:after="0" w:line="240" w:lineRule="auto"/>
              <w:rPr>
                <w:rFonts w:ascii="Arial" w:eastAsia="Calibri" w:hAnsi="Arial" w:cs="Arial"/>
                <w:b/>
                <w:bCs/>
              </w:rPr>
            </w:pPr>
            <w:r>
              <w:rPr>
                <w:rFonts w:ascii="Arial" w:eastAsia="Calibri" w:hAnsi="Arial" w:cs="Arial"/>
                <w:b/>
                <w:bCs/>
              </w:rPr>
              <w:t>E</w:t>
            </w:r>
          </w:p>
        </w:tc>
        <w:tc>
          <w:tcPr>
            <w:tcW w:w="594" w:type="dxa"/>
            <w:vAlign w:val="center"/>
          </w:tcPr>
          <w:p w14:paraId="6CF1496C" w14:textId="275566E8" w:rsidR="002C56C8" w:rsidRPr="002C56C8" w:rsidRDefault="007A28E0" w:rsidP="004D6CBF">
            <w:pPr>
              <w:spacing w:after="0" w:line="240" w:lineRule="auto"/>
              <w:rPr>
                <w:rFonts w:ascii="Arial" w:eastAsia="Calibri" w:hAnsi="Arial" w:cs="Arial"/>
                <w:b/>
              </w:rPr>
            </w:pPr>
            <w:r>
              <w:rPr>
                <w:rFonts w:ascii="Arial" w:eastAsia="Calibri" w:hAnsi="Arial" w:cs="Arial"/>
                <w:b/>
              </w:rPr>
              <w:t>X</w:t>
            </w:r>
          </w:p>
        </w:tc>
        <w:tc>
          <w:tcPr>
            <w:tcW w:w="594" w:type="dxa"/>
            <w:vAlign w:val="center"/>
          </w:tcPr>
          <w:p w14:paraId="7F9AB03D" w14:textId="1259986B" w:rsidR="002C56C8" w:rsidRPr="002C56C8" w:rsidRDefault="007A28E0" w:rsidP="004D6CBF">
            <w:pPr>
              <w:spacing w:after="0" w:line="240" w:lineRule="auto"/>
              <w:rPr>
                <w:rFonts w:ascii="Arial" w:eastAsia="Calibri" w:hAnsi="Arial" w:cs="Arial"/>
                <w:b/>
                <w:bCs/>
              </w:rPr>
            </w:pPr>
            <w:r>
              <w:rPr>
                <w:rFonts w:ascii="Arial" w:eastAsia="Calibri" w:hAnsi="Arial" w:cs="Arial"/>
                <w:b/>
                <w:bCs/>
              </w:rPr>
              <w:t>X</w:t>
            </w:r>
          </w:p>
        </w:tc>
        <w:tc>
          <w:tcPr>
            <w:tcW w:w="597" w:type="dxa"/>
            <w:vAlign w:val="center"/>
          </w:tcPr>
          <w:p w14:paraId="6C6805AD" w14:textId="77777777" w:rsidR="002C56C8" w:rsidRPr="002C56C8" w:rsidRDefault="002C56C8" w:rsidP="004D6CBF">
            <w:pPr>
              <w:spacing w:after="0" w:line="240" w:lineRule="auto"/>
              <w:rPr>
                <w:rFonts w:ascii="Arial" w:eastAsia="Calibri" w:hAnsi="Arial" w:cs="Arial"/>
                <w:b/>
              </w:rPr>
            </w:pPr>
          </w:p>
        </w:tc>
      </w:tr>
    </w:tbl>
    <w:p w14:paraId="5F120044" w14:textId="77777777" w:rsidR="002C56C8" w:rsidRPr="002C56C8" w:rsidRDefault="002C56C8" w:rsidP="002C56C8">
      <w:pPr>
        <w:spacing w:after="0" w:line="240" w:lineRule="auto"/>
        <w:rPr>
          <w:rFonts w:ascii="Arial" w:eastAsia="Calibri" w:hAnsi="Arial" w:cs="Arial"/>
          <w:color w:val="FF0000"/>
        </w:rPr>
      </w:pPr>
    </w:p>
    <w:p w14:paraId="50A12B83" w14:textId="77777777" w:rsidR="002C56C8" w:rsidRPr="002C56C8" w:rsidRDefault="002C56C8" w:rsidP="002C56C8">
      <w:pPr>
        <w:spacing w:after="0" w:line="240" w:lineRule="auto"/>
        <w:rPr>
          <w:rFonts w:ascii="Arial" w:eastAsia="Calibri" w:hAnsi="Arial" w:cs="Arial"/>
        </w:rPr>
      </w:pPr>
      <w:r w:rsidRPr="002C56C8">
        <w:rPr>
          <w:rFonts w:ascii="Arial" w:eastAsia="Calibri" w:hAnsi="Arial" w:cs="Arial"/>
          <w:b/>
          <w:bCs/>
        </w:rPr>
        <w:lastRenderedPageBreak/>
        <w:t>KEY:</w:t>
      </w:r>
      <w:r w:rsidRPr="002C56C8">
        <w:rPr>
          <w:rFonts w:ascii="Arial" w:eastAsia="Calibri" w:hAnsi="Arial" w:cs="Arial"/>
        </w:rPr>
        <w:t xml:space="preserve"> </w:t>
      </w:r>
    </w:p>
    <w:p w14:paraId="520F0F44" w14:textId="77777777" w:rsidR="002C56C8" w:rsidRPr="002C56C8" w:rsidRDefault="002C56C8" w:rsidP="002C56C8">
      <w:pPr>
        <w:spacing w:after="0" w:line="240" w:lineRule="auto"/>
        <w:rPr>
          <w:rFonts w:ascii="Arial" w:eastAsia="Calibri" w:hAnsi="Arial"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2C56C8" w:rsidRPr="002C56C8" w14:paraId="425E0189" w14:textId="77777777" w:rsidTr="00C86BFA">
        <w:tc>
          <w:tcPr>
            <w:tcW w:w="817" w:type="dxa"/>
          </w:tcPr>
          <w:p w14:paraId="26C972E7" w14:textId="77777777"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rPr>
              <w:t>E</w:t>
            </w:r>
          </w:p>
        </w:tc>
        <w:tc>
          <w:tcPr>
            <w:tcW w:w="5274" w:type="dxa"/>
          </w:tcPr>
          <w:p w14:paraId="1949E189" w14:textId="77777777" w:rsidR="002C56C8" w:rsidRPr="002C56C8" w:rsidRDefault="002C56C8" w:rsidP="002C56C8">
            <w:pPr>
              <w:spacing w:after="0" w:line="240" w:lineRule="auto"/>
              <w:rPr>
                <w:rFonts w:ascii="Arial" w:eastAsia="Calibri" w:hAnsi="Arial" w:cs="Arial"/>
              </w:rPr>
            </w:pPr>
            <w:r w:rsidRPr="002C56C8">
              <w:rPr>
                <w:rFonts w:ascii="Arial" w:eastAsia="Calibri" w:hAnsi="Arial" w:cs="Arial"/>
              </w:rPr>
              <w:t xml:space="preserve">Essential </w:t>
            </w:r>
          </w:p>
        </w:tc>
      </w:tr>
      <w:tr w:rsidR="002C56C8" w:rsidRPr="002C56C8" w14:paraId="34D825FA" w14:textId="77777777" w:rsidTr="00C86BFA">
        <w:tc>
          <w:tcPr>
            <w:tcW w:w="817" w:type="dxa"/>
          </w:tcPr>
          <w:p w14:paraId="2B6DCA86" w14:textId="77777777"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rPr>
              <w:t>D</w:t>
            </w:r>
          </w:p>
        </w:tc>
        <w:tc>
          <w:tcPr>
            <w:tcW w:w="5274" w:type="dxa"/>
          </w:tcPr>
          <w:p w14:paraId="2DFF43C8" w14:textId="77777777" w:rsidR="002C56C8" w:rsidRPr="002C56C8" w:rsidRDefault="002C56C8" w:rsidP="002C56C8">
            <w:pPr>
              <w:spacing w:after="0" w:line="240" w:lineRule="auto"/>
              <w:rPr>
                <w:rFonts w:ascii="Arial" w:eastAsia="Calibri" w:hAnsi="Arial" w:cs="Arial"/>
              </w:rPr>
            </w:pPr>
            <w:r w:rsidRPr="002C56C8">
              <w:rPr>
                <w:rFonts w:ascii="Arial" w:eastAsia="Calibri" w:hAnsi="Arial" w:cs="Arial"/>
              </w:rPr>
              <w:t>Desirable</w:t>
            </w:r>
          </w:p>
        </w:tc>
      </w:tr>
      <w:tr w:rsidR="002C56C8" w:rsidRPr="002C56C8" w14:paraId="4B7B898D" w14:textId="77777777" w:rsidTr="00C86BFA">
        <w:tc>
          <w:tcPr>
            <w:tcW w:w="817" w:type="dxa"/>
          </w:tcPr>
          <w:p w14:paraId="6335A4E3" w14:textId="77777777"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rPr>
              <w:t>A</w:t>
            </w:r>
          </w:p>
        </w:tc>
        <w:tc>
          <w:tcPr>
            <w:tcW w:w="5274" w:type="dxa"/>
          </w:tcPr>
          <w:p w14:paraId="1C0373BB" w14:textId="77777777" w:rsidR="002C56C8" w:rsidRPr="002C56C8" w:rsidRDefault="002C56C8" w:rsidP="002C56C8">
            <w:pPr>
              <w:spacing w:after="0" w:line="240" w:lineRule="auto"/>
              <w:rPr>
                <w:rFonts w:ascii="Arial" w:eastAsia="Calibri" w:hAnsi="Arial" w:cs="Arial"/>
              </w:rPr>
            </w:pPr>
            <w:r w:rsidRPr="002C56C8">
              <w:rPr>
                <w:rFonts w:ascii="Arial" w:eastAsia="Calibri" w:hAnsi="Arial" w:cs="Arial"/>
              </w:rPr>
              <w:t xml:space="preserve">Assessed by Application Form  </w:t>
            </w:r>
          </w:p>
        </w:tc>
      </w:tr>
      <w:tr w:rsidR="002C56C8" w:rsidRPr="002C56C8" w14:paraId="20D1FE64" w14:textId="77777777" w:rsidTr="00C86BFA">
        <w:tc>
          <w:tcPr>
            <w:tcW w:w="817" w:type="dxa"/>
          </w:tcPr>
          <w:p w14:paraId="5D58BE0A" w14:textId="77777777"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rPr>
              <w:t>I</w:t>
            </w:r>
          </w:p>
        </w:tc>
        <w:tc>
          <w:tcPr>
            <w:tcW w:w="5274" w:type="dxa"/>
          </w:tcPr>
          <w:p w14:paraId="307F5AFA" w14:textId="77777777" w:rsidR="002C56C8" w:rsidRPr="002C56C8" w:rsidRDefault="002C56C8" w:rsidP="002C56C8">
            <w:pPr>
              <w:spacing w:after="0" w:line="240" w:lineRule="auto"/>
              <w:rPr>
                <w:rFonts w:ascii="Arial" w:eastAsia="Calibri" w:hAnsi="Arial" w:cs="Arial"/>
              </w:rPr>
            </w:pPr>
            <w:r w:rsidRPr="002C56C8">
              <w:rPr>
                <w:rFonts w:ascii="Arial" w:eastAsia="Calibri" w:hAnsi="Arial" w:cs="Arial"/>
              </w:rPr>
              <w:t>Assessed by Interview</w:t>
            </w:r>
          </w:p>
        </w:tc>
      </w:tr>
      <w:tr w:rsidR="002C56C8" w:rsidRPr="002C56C8" w14:paraId="6DA87557" w14:textId="77777777" w:rsidTr="00C86BFA">
        <w:tc>
          <w:tcPr>
            <w:tcW w:w="817" w:type="dxa"/>
          </w:tcPr>
          <w:p w14:paraId="33190670" w14:textId="77777777" w:rsidR="002C56C8" w:rsidRPr="002C56C8" w:rsidRDefault="002C56C8" w:rsidP="002C56C8">
            <w:pPr>
              <w:spacing w:after="0" w:line="240" w:lineRule="auto"/>
              <w:jc w:val="center"/>
              <w:rPr>
                <w:rFonts w:ascii="Arial" w:eastAsia="Calibri" w:hAnsi="Arial" w:cs="Arial"/>
                <w:b/>
              </w:rPr>
            </w:pPr>
            <w:r w:rsidRPr="002C56C8">
              <w:rPr>
                <w:rFonts w:ascii="Arial" w:eastAsia="Calibri" w:hAnsi="Arial" w:cs="Arial"/>
                <w:b/>
              </w:rPr>
              <w:t>T</w:t>
            </w:r>
          </w:p>
        </w:tc>
        <w:tc>
          <w:tcPr>
            <w:tcW w:w="5274" w:type="dxa"/>
          </w:tcPr>
          <w:p w14:paraId="6218D4CC" w14:textId="77777777" w:rsidR="002C56C8" w:rsidRPr="002C56C8" w:rsidRDefault="002C56C8" w:rsidP="002C56C8">
            <w:pPr>
              <w:spacing w:after="0" w:line="240" w:lineRule="auto"/>
              <w:rPr>
                <w:rFonts w:ascii="Arial" w:eastAsia="Calibri" w:hAnsi="Arial" w:cs="Arial"/>
              </w:rPr>
            </w:pPr>
            <w:r w:rsidRPr="002C56C8">
              <w:rPr>
                <w:rFonts w:ascii="Arial" w:eastAsia="Calibri" w:hAnsi="Arial" w:cs="Arial"/>
              </w:rPr>
              <w:t xml:space="preserve">Assessed by Test </w:t>
            </w:r>
          </w:p>
        </w:tc>
      </w:tr>
    </w:tbl>
    <w:p w14:paraId="72AA85A3" w14:textId="77777777" w:rsidR="002C56C8" w:rsidRPr="002C56C8" w:rsidRDefault="002C56C8" w:rsidP="002C56C8">
      <w:pPr>
        <w:spacing w:after="0" w:line="240" w:lineRule="auto"/>
        <w:jc w:val="center"/>
        <w:rPr>
          <w:rFonts w:ascii="Arial" w:eastAsia="Calibri" w:hAnsi="Arial" w:cs="Arial"/>
          <w:color w:val="00B050"/>
        </w:rPr>
      </w:pPr>
    </w:p>
    <w:p w14:paraId="12D5A1F3" w14:textId="77777777" w:rsidR="00F6388B" w:rsidRDefault="00F6388B"/>
    <w:sectPr w:rsidR="00F6388B" w:rsidSect="00C026C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CC55" w14:textId="77777777" w:rsidR="00745BE1" w:rsidRDefault="00745BE1">
      <w:pPr>
        <w:spacing w:after="0" w:line="240" w:lineRule="auto"/>
      </w:pPr>
      <w:r>
        <w:separator/>
      </w:r>
    </w:p>
  </w:endnote>
  <w:endnote w:type="continuationSeparator" w:id="0">
    <w:p w14:paraId="4C00FED4" w14:textId="77777777" w:rsidR="00745BE1" w:rsidRDefault="0074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791E" w14:textId="4F6AF709" w:rsidR="00F6388B" w:rsidRPr="002C56C8" w:rsidRDefault="005623A5" w:rsidP="00C026C5">
    <w:pPr>
      <w:pStyle w:val="Footer1"/>
      <w:pBdr>
        <w:top w:val="single" w:sz="4" w:space="1" w:color="auto"/>
      </w:pBdr>
      <w:rPr>
        <w:rFonts w:eastAsia="Times New Roman" w:cs="Times New Roman"/>
        <w:noProof/>
        <w:sz w:val="20"/>
      </w:rPr>
    </w:pPr>
    <w:r w:rsidRPr="002C56C8">
      <w:rPr>
        <w:rFonts w:eastAsia="Times New Roman" w:cs="Times New Roman"/>
        <w:sz w:val="20"/>
      </w:rPr>
      <w:ptab w:relativeTo="margin" w:alignment="right" w:leader="none"/>
    </w:r>
    <w:r w:rsidRPr="002C56C8">
      <w:rPr>
        <w:rFonts w:eastAsia="Times New Roman" w:cs="Times New Roman"/>
        <w:sz w:val="20"/>
      </w:rPr>
      <w:t xml:space="preserve">Page </w:t>
    </w:r>
    <w:r w:rsidRPr="002C56C8">
      <w:rPr>
        <w:rFonts w:eastAsia="Times New Roman"/>
        <w:sz w:val="20"/>
      </w:rPr>
      <w:fldChar w:fldCharType="begin"/>
    </w:r>
    <w:r w:rsidRPr="002B6C1E">
      <w:rPr>
        <w:sz w:val="20"/>
      </w:rPr>
      <w:instrText xml:space="preserve"> PAGE   \* MERGEFORMAT </w:instrText>
    </w:r>
    <w:r w:rsidRPr="002C56C8">
      <w:rPr>
        <w:rFonts w:eastAsia="Times New Roman"/>
        <w:sz w:val="20"/>
      </w:rPr>
      <w:fldChar w:fldCharType="separate"/>
    </w:r>
    <w:r w:rsidR="004F044D" w:rsidRPr="004F044D">
      <w:rPr>
        <w:rFonts w:eastAsia="Times New Roman" w:cs="Times New Roman"/>
        <w:noProof/>
        <w:sz w:val="20"/>
      </w:rPr>
      <w:t>5</w:t>
    </w:r>
    <w:r w:rsidRPr="002C56C8">
      <w:rPr>
        <w:rFonts w:eastAsia="Times New Roman" w:cs="Times New Roman"/>
        <w:noProof/>
        <w:sz w:val="20"/>
      </w:rPr>
      <w:fldChar w:fldCharType="end"/>
    </w:r>
  </w:p>
  <w:p w14:paraId="52526258" w14:textId="77777777" w:rsidR="00F6388B" w:rsidRPr="002C56C8" w:rsidRDefault="00F6388B" w:rsidP="00C026C5">
    <w:pPr>
      <w:pStyle w:val="Footer1"/>
      <w:pBdr>
        <w:top w:val="single" w:sz="4" w:space="1" w:color="auto"/>
      </w:pBdr>
      <w:rPr>
        <w:rFonts w:eastAsia="Times New Roman" w:cs="Times New Roman"/>
        <w:sz w:val="20"/>
      </w:rPr>
    </w:pPr>
  </w:p>
  <w:p w14:paraId="3D9399C5" w14:textId="77777777" w:rsidR="00F6388B" w:rsidRDefault="00F6388B">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7ADF" w14:textId="77777777" w:rsidR="00745BE1" w:rsidRDefault="00745BE1">
      <w:pPr>
        <w:spacing w:after="0" w:line="240" w:lineRule="auto"/>
      </w:pPr>
      <w:r>
        <w:separator/>
      </w:r>
    </w:p>
  </w:footnote>
  <w:footnote w:type="continuationSeparator" w:id="0">
    <w:p w14:paraId="683A5912" w14:textId="77777777" w:rsidR="00745BE1" w:rsidRDefault="00745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44A8D"/>
    <w:multiLevelType w:val="hybridMultilevel"/>
    <w:tmpl w:val="D2BCF43C"/>
    <w:lvl w:ilvl="0" w:tplc="2670EEDA">
      <w:start w:val="1"/>
      <w:numFmt w:val="decimal"/>
      <w:lvlText w:val="%1."/>
      <w:lvlJc w:val="left"/>
      <w:pPr>
        <w:ind w:left="720" w:hanging="360"/>
      </w:pPr>
      <w:rPr>
        <w:color w:val="auto"/>
      </w:rPr>
    </w:lvl>
    <w:lvl w:ilvl="1" w:tplc="900EF11E">
      <w:start w:val="1"/>
      <w:numFmt w:val="lowerLetter"/>
      <w:lvlText w:val="%2."/>
      <w:lvlJc w:val="left"/>
      <w:pPr>
        <w:ind w:left="1440" w:hanging="360"/>
      </w:pPr>
    </w:lvl>
    <w:lvl w:ilvl="2" w:tplc="B4F8085E">
      <w:start w:val="1"/>
      <w:numFmt w:val="lowerRoman"/>
      <w:lvlText w:val="%3."/>
      <w:lvlJc w:val="right"/>
      <w:pPr>
        <w:ind w:left="2160" w:hanging="180"/>
      </w:pPr>
    </w:lvl>
    <w:lvl w:ilvl="3" w:tplc="741CE3D0">
      <w:start w:val="1"/>
      <w:numFmt w:val="decimal"/>
      <w:lvlText w:val="%4."/>
      <w:lvlJc w:val="left"/>
      <w:pPr>
        <w:ind w:left="2880" w:hanging="360"/>
      </w:pPr>
    </w:lvl>
    <w:lvl w:ilvl="4" w:tplc="2410F41E">
      <w:start w:val="1"/>
      <w:numFmt w:val="lowerLetter"/>
      <w:lvlText w:val="%5."/>
      <w:lvlJc w:val="left"/>
      <w:pPr>
        <w:ind w:left="3600" w:hanging="360"/>
      </w:pPr>
    </w:lvl>
    <w:lvl w:ilvl="5" w:tplc="E8AA401E">
      <w:start w:val="1"/>
      <w:numFmt w:val="lowerRoman"/>
      <w:lvlText w:val="%6."/>
      <w:lvlJc w:val="right"/>
      <w:pPr>
        <w:ind w:left="4320" w:hanging="180"/>
      </w:pPr>
    </w:lvl>
    <w:lvl w:ilvl="6" w:tplc="313ADCA4">
      <w:start w:val="1"/>
      <w:numFmt w:val="decimal"/>
      <w:lvlText w:val="%7."/>
      <w:lvlJc w:val="left"/>
      <w:pPr>
        <w:ind w:left="5040" w:hanging="360"/>
      </w:pPr>
    </w:lvl>
    <w:lvl w:ilvl="7" w:tplc="291A25CE">
      <w:start w:val="1"/>
      <w:numFmt w:val="lowerLetter"/>
      <w:lvlText w:val="%8."/>
      <w:lvlJc w:val="left"/>
      <w:pPr>
        <w:ind w:left="5760" w:hanging="360"/>
      </w:pPr>
    </w:lvl>
    <w:lvl w:ilvl="8" w:tplc="92FE8D8C">
      <w:start w:val="1"/>
      <w:numFmt w:val="lowerRoman"/>
      <w:lvlText w:val="%9."/>
      <w:lvlJc w:val="right"/>
      <w:pPr>
        <w:ind w:left="6480" w:hanging="180"/>
      </w:pPr>
    </w:lvl>
  </w:abstractNum>
  <w:abstractNum w:abstractNumId="2" w15:restartNumberingAfterBreak="0">
    <w:nsid w:val="7D284368"/>
    <w:multiLevelType w:val="hybridMultilevel"/>
    <w:tmpl w:val="7BBE9114"/>
    <w:lvl w:ilvl="0" w:tplc="59129406">
      <w:start w:val="1"/>
      <w:numFmt w:val="bullet"/>
      <w:lvlText w:val=""/>
      <w:lvlJc w:val="left"/>
      <w:pPr>
        <w:ind w:left="720" w:hanging="360"/>
      </w:pPr>
      <w:rPr>
        <w:rFonts w:ascii="Symbol" w:hAnsi="Symbol" w:hint="default"/>
      </w:rPr>
    </w:lvl>
    <w:lvl w:ilvl="1" w:tplc="38407FC6">
      <w:start w:val="1"/>
      <w:numFmt w:val="bullet"/>
      <w:lvlText w:val="o"/>
      <w:lvlJc w:val="left"/>
      <w:pPr>
        <w:ind w:left="1440" w:hanging="360"/>
      </w:pPr>
      <w:rPr>
        <w:rFonts w:ascii="Courier New" w:hAnsi="Courier New" w:hint="default"/>
      </w:rPr>
    </w:lvl>
    <w:lvl w:ilvl="2" w:tplc="47E230D6">
      <w:start w:val="1"/>
      <w:numFmt w:val="bullet"/>
      <w:lvlText w:val=""/>
      <w:lvlJc w:val="left"/>
      <w:pPr>
        <w:ind w:left="2160" w:hanging="360"/>
      </w:pPr>
      <w:rPr>
        <w:rFonts w:ascii="Wingdings" w:hAnsi="Wingdings" w:hint="default"/>
      </w:rPr>
    </w:lvl>
    <w:lvl w:ilvl="3" w:tplc="12B6545C">
      <w:start w:val="1"/>
      <w:numFmt w:val="bullet"/>
      <w:lvlText w:val=""/>
      <w:lvlJc w:val="left"/>
      <w:pPr>
        <w:ind w:left="2880" w:hanging="360"/>
      </w:pPr>
      <w:rPr>
        <w:rFonts w:ascii="Symbol" w:hAnsi="Symbol" w:hint="default"/>
      </w:rPr>
    </w:lvl>
    <w:lvl w:ilvl="4" w:tplc="E7843C28">
      <w:start w:val="1"/>
      <w:numFmt w:val="bullet"/>
      <w:lvlText w:val="o"/>
      <w:lvlJc w:val="left"/>
      <w:pPr>
        <w:ind w:left="3600" w:hanging="360"/>
      </w:pPr>
      <w:rPr>
        <w:rFonts w:ascii="Courier New" w:hAnsi="Courier New" w:hint="default"/>
      </w:rPr>
    </w:lvl>
    <w:lvl w:ilvl="5" w:tplc="4BC4F1E0">
      <w:start w:val="1"/>
      <w:numFmt w:val="bullet"/>
      <w:lvlText w:val=""/>
      <w:lvlJc w:val="left"/>
      <w:pPr>
        <w:ind w:left="4320" w:hanging="360"/>
      </w:pPr>
      <w:rPr>
        <w:rFonts w:ascii="Wingdings" w:hAnsi="Wingdings" w:hint="default"/>
      </w:rPr>
    </w:lvl>
    <w:lvl w:ilvl="6" w:tplc="A5124F36">
      <w:start w:val="1"/>
      <w:numFmt w:val="bullet"/>
      <w:lvlText w:val=""/>
      <w:lvlJc w:val="left"/>
      <w:pPr>
        <w:ind w:left="5040" w:hanging="360"/>
      </w:pPr>
      <w:rPr>
        <w:rFonts w:ascii="Symbol" w:hAnsi="Symbol" w:hint="default"/>
      </w:rPr>
    </w:lvl>
    <w:lvl w:ilvl="7" w:tplc="1B9EEC5A">
      <w:start w:val="1"/>
      <w:numFmt w:val="bullet"/>
      <w:lvlText w:val="o"/>
      <w:lvlJc w:val="left"/>
      <w:pPr>
        <w:ind w:left="5760" w:hanging="360"/>
      </w:pPr>
      <w:rPr>
        <w:rFonts w:ascii="Courier New" w:hAnsi="Courier New" w:hint="default"/>
      </w:rPr>
    </w:lvl>
    <w:lvl w:ilvl="8" w:tplc="E8583E8A">
      <w:start w:val="1"/>
      <w:numFmt w:val="bullet"/>
      <w:lvlText w:val=""/>
      <w:lvlJc w:val="left"/>
      <w:pPr>
        <w:ind w:left="6480" w:hanging="360"/>
      </w:pPr>
      <w:rPr>
        <w:rFonts w:ascii="Wingdings" w:hAnsi="Wingdings" w:hint="default"/>
      </w:rPr>
    </w:lvl>
  </w:abstractNum>
  <w:num w:numId="1" w16cid:durableId="1278949046">
    <w:abstractNumId w:val="1"/>
  </w:num>
  <w:num w:numId="2" w16cid:durableId="1143228939">
    <w:abstractNumId w:val="2"/>
  </w:num>
  <w:num w:numId="3" w16cid:durableId="90318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C8"/>
    <w:rsid w:val="00070A89"/>
    <w:rsid w:val="000C7E0B"/>
    <w:rsid w:val="000F0F59"/>
    <w:rsid w:val="000F3390"/>
    <w:rsid w:val="00161827"/>
    <w:rsid w:val="00161F69"/>
    <w:rsid w:val="001E040B"/>
    <w:rsid w:val="00204D8E"/>
    <w:rsid w:val="002B1765"/>
    <w:rsid w:val="002C56C8"/>
    <w:rsid w:val="002C6819"/>
    <w:rsid w:val="00392027"/>
    <w:rsid w:val="003D3CB4"/>
    <w:rsid w:val="00464D6A"/>
    <w:rsid w:val="004B39CD"/>
    <w:rsid w:val="004B6440"/>
    <w:rsid w:val="004D6CBF"/>
    <w:rsid w:val="004F044D"/>
    <w:rsid w:val="004F403C"/>
    <w:rsid w:val="00527E47"/>
    <w:rsid w:val="005313B9"/>
    <w:rsid w:val="005623A5"/>
    <w:rsid w:val="006E6EBB"/>
    <w:rsid w:val="00745BE1"/>
    <w:rsid w:val="00757A04"/>
    <w:rsid w:val="007A28E0"/>
    <w:rsid w:val="007D7782"/>
    <w:rsid w:val="007E6A6F"/>
    <w:rsid w:val="007E6DE1"/>
    <w:rsid w:val="007F3C14"/>
    <w:rsid w:val="00874CCA"/>
    <w:rsid w:val="0090641C"/>
    <w:rsid w:val="0093660A"/>
    <w:rsid w:val="009A2B1E"/>
    <w:rsid w:val="00A53222"/>
    <w:rsid w:val="00AB0139"/>
    <w:rsid w:val="00AF78BB"/>
    <w:rsid w:val="00B16548"/>
    <w:rsid w:val="00BC6BCF"/>
    <w:rsid w:val="00C569BA"/>
    <w:rsid w:val="00CE734B"/>
    <w:rsid w:val="00D3551B"/>
    <w:rsid w:val="00DC1AB8"/>
    <w:rsid w:val="00DF0172"/>
    <w:rsid w:val="00E223AD"/>
    <w:rsid w:val="00E2246A"/>
    <w:rsid w:val="00E32FAD"/>
    <w:rsid w:val="00E51EF7"/>
    <w:rsid w:val="00ED53EA"/>
    <w:rsid w:val="00ED6116"/>
    <w:rsid w:val="00F312D5"/>
    <w:rsid w:val="00F6388B"/>
    <w:rsid w:val="00F7226C"/>
    <w:rsid w:val="00F73607"/>
    <w:rsid w:val="00FD5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9A2E"/>
  <w15:chartTrackingRefBased/>
  <w15:docId w15:val="{4938F6E6-7C14-4ED7-A152-97F7056E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3EA"/>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C56C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2C56C8"/>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1"/>
    <w:uiPriority w:val="99"/>
    <w:rsid w:val="002C56C8"/>
  </w:style>
  <w:style w:type="table" w:styleId="TableGrid">
    <w:name w:val="Table Grid"/>
    <w:basedOn w:val="TableNormal"/>
    <w:uiPriority w:val="39"/>
    <w:rsid w:val="002C5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2C56C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2C56C8"/>
    <w:rPr>
      <w:rFonts w:ascii="Calibri Light" w:hAnsi="Calibri Light"/>
    </w:rPr>
  </w:style>
  <w:style w:type="paragraph" w:styleId="ListParagraph">
    <w:name w:val="List Paragraph"/>
    <w:basedOn w:val="Normal"/>
    <w:uiPriority w:val="34"/>
    <w:qFormat/>
    <w:rsid w:val="002C5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9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7741F7F8441449A2D5A8D0AC43EB5" ma:contentTypeVersion="13" ma:contentTypeDescription="Create a new document." ma:contentTypeScope="" ma:versionID="d47b11e549eae53f0fea5759e0850fcc">
  <xsd:schema xmlns:xsd="http://www.w3.org/2001/XMLSchema" xmlns:xs="http://www.w3.org/2001/XMLSchema" xmlns:p="http://schemas.microsoft.com/office/2006/metadata/properties" xmlns:ns2="2d519d29-dd1c-420b-824f-1e2f3d2c6149" xmlns:ns3="8e098d8b-9d50-4def-802f-f86b78f46ceb" targetNamespace="http://schemas.microsoft.com/office/2006/metadata/properties" ma:root="true" ma:fieldsID="805e9c4e2232cda5491db8bf8ef95e83" ns2:_="" ns3:_="">
    <xsd:import namespace="2d519d29-dd1c-420b-824f-1e2f3d2c6149"/>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9d29-dd1c-420b-824f-1e2f3d2c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d4784-3193-46de-afda-8d89c32d89b6}" ma:internalName="TaxCatchAll" ma:showField="CatchAllData" ma:web="8e098d8b-9d50-4def-802f-f86b78f4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098d8b-9d50-4def-802f-f86b78f46ceb" xsi:nil="true"/>
    <lcf76f155ced4ddcb4097134ff3c332f xmlns="2d519d29-dd1c-420b-824f-1e2f3d2c61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FE76ED-4C25-4799-AB2C-292E60A35B6D}"/>
</file>

<file path=customXml/itemProps2.xml><?xml version="1.0" encoding="utf-8"?>
<ds:datastoreItem xmlns:ds="http://schemas.openxmlformats.org/officeDocument/2006/customXml" ds:itemID="{6ED162B3-7BCD-49EC-B2E1-5577FD133728}"/>
</file>

<file path=customXml/itemProps3.xml><?xml version="1.0" encoding="utf-8"?>
<ds:datastoreItem xmlns:ds="http://schemas.openxmlformats.org/officeDocument/2006/customXml" ds:itemID="{C136CC92-A52A-4DD5-BB00-D465F90CC197}"/>
</file>

<file path=docProps/app.xml><?xml version="1.0" encoding="utf-8"?>
<Properties xmlns="http://schemas.openxmlformats.org/officeDocument/2006/extended-properties" xmlns:vt="http://schemas.openxmlformats.org/officeDocument/2006/docPropsVTypes">
  <Template>Normal</Template>
  <TotalTime>3</TotalTime>
  <Pages>5</Pages>
  <Words>1185</Words>
  <Characters>6713</Characters>
  <Application>Microsoft Office Word</Application>
  <DocSecurity>0</DocSecurity>
  <Lines>372</Lines>
  <Paragraphs>207</Paragraphs>
  <ScaleCrop>false</ScaleCrop>
  <HeadingPairs>
    <vt:vector size="2" baseType="variant">
      <vt:variant>
        <vt:lpstr>Title</vt:lpstr>
      </vt:variant>
      <vt:variant>
        <vt:i4>1</vt:i4>
      </vt:variant>
    </vt:vector>
  </HeadingPairs>
  <TitlesOfParts>
    <vt:vector size="1" baseType="lpstr">
      <vt:lpstr/>
    </vt:vector>
  </TitlesOfParts>
  <Company>New College Nottingham</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Butler</dc:creator>
  <cp:keywords/>
  <dc:description/>
  <cp:lastModifiedBy>Bekki Heath</cp:lastModifiedBy>
  <cp:revision>2</cp:revision>
  <dcterms:created xsi:type="dcterms:W3CDTF">2026-03-18T16:52:00Z</dcterms:created>
  <dcterms:modified xsi:type="dcterms:W3CDTF">2026-03-18T16:52:00Z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0x0101006A07741F7F8441449A2D5A8D0AC43EB5</vt:lpwstr>
  </property>
</Properties>
</file>